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0"/>
          <w:szCs w:val="2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r w:rsidRPr="00CF48B1">
        <w:rPr>
          <w:rFonts w:ascii="Times New Roman" w:hAnsi="Times New Roman" w:cs="Times New Roman"/>
          <w:b/>
          <w:sz w:val="40"/>
          <w:szCs w:val="40"/>
        </w:rPr>
        <w:t xml:space="preserve">ИНФОРМАЦИОННЫЙ </w:t>
      </w: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r w:rsidRPr="00CF48B1">
        <w:rPr>
          <w:rFonts w:ascii="Times New Roman" w:hAnsi="Times New Roman" w:cs="Times New Roman"/>
          <w:b/>
          <w:sz w:val="40"/>
          <w:szCs w:val="40"/>
        </w:rPr>
        <w:t>БЮЛЛЕТЕНЬ</w:t>
      </w: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r w:rsidRPr="00CF48B1">
        <w:rPr>
          <w:rFonts w:ascii="Times New Roman" w:hAnsi="Times New Roman" w:cs="Times New Roman"/>
          <w:b/>
          <w:sz w:val="40"/>
          <w:szCs w:val="40"/>
        </w:rPr>
        <w:t>ТРУБЧЕВСКОГО МУНИЦИПАЛЬНОГО РАЙОНА</w:t>
      </w: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6929BA"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r w:rsidRPr="00CF48B1">
        <w:rPr>
          <w:rFonts w:ascii="Times New Roman" w:hAnsi="Times New Roman" w:cs="Times New Roman"/>
          <w:b/>
          <w:sz w:val="40"/>
          <w:szCs w:val="40"/>
        </w:rPr>
        <w:t>1</w:t>
      </w:r>
      <w:r w:rsidR="00C6537B" w:rsidRPr="00CF48B1">
        <w:rPr>
          <w:rFonts w:ascii="Times New Roman" w:hAnsi="Times New Roman" w:cs="Times New Roman"/>
          <w:b/>
          <w:sz w:val="40"/>
          <w:szCs w:val="40"/>
        </w:rPr>
        <w:t>9</w:t>
      </w:r>
      <w:r w:rsidRPr="00CF48B1">
        <w:rPr>
          <w:rFonts w:ascii="Times New Roman" w:hAnsi="Times New Roman" w:cs="Times New Roman"/>
          <w:b/>
          <w:sz w:val="40"/>
          <w:szCs w:val="40"/>
        </w:rPr>
        <w:t xml:space="preserve"> (</w:t>
      </w:r>
      <w:r w:rsidR="00C6537B" w:rsidRPr="00CF48B1">
        <w:rPr>
          <w:rFonts w:ascii="Times New Roman" w:hAnsi="Times New Roman" w:cs="Times New Roman"/>
          <w:b/>
          <w:sz w:val="40"/>
          <w:szCs w:val="40"/>
        </w:rPr>
        <w:t>239</w:t>
      </w:r>
      <w:r w:rsidRPr="00CF48B1">
        <w:rPr>
          <w:rFonts w:ascii="Times New Roman" w:hAnsi="Times New Roman" w:cs="Times New Roman"/>
          <w:b/>
          <w:sz w:val="40"/>
          <w:szCs w:val="40"/>
        </w:rPr>
        <w:t xml:space="preserve">) </w:t>
      </w:r>
      <w:r w:rsidR="00235C5C" w:rsidRPr="00CF48B1">
        <w:rPr>
          <w:rFonts w:ascii="Times New Roman" w:hAnsi="Times New Roman" w:cs="Times New Roman"/>
          <w:b/>
          <w:sz w:val="40"/>
          <w:szCs w:val="40"/>
        </w:rPr>
        <w:t>/ 2020г.</w:t>
      </w:r>
    </w:p>
    <w:p w:rsidR="00235C5C" w:rsidRPr="00CF48B1" w:rsidRDefault="006929BA"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r w:rsidRPr="00CF48B1">
        <w:rPr>
          <w:rFonts w:ascii="Times New Roman" w:hAnsi="Times New Roman" w:cs="Times New Roman"/>
          <w:b/>
          <w:sz w:val="40"/>
          <w:szCs w:val="40"/>
        </w:rPr>
        <w:t xml:space="preserve">6 </w:t>
      </w:r>
      <w:r w:rsidR="00C6537B" w:rsidRPr="00CF48B1">
        <w:rPr>
          <w:rFonts w:ascii="Times New Roman" w:hAnsi="Times New Roman" w:cs="Times New Roman"/>
          <w:b/>
          <w:sz w:val="40"/>
          <w:szCs w:val="40"/>
        </w:rPr>
        <w:t>ноября</w:t>
      </w:r>
      <w:r w:rsidR="00235C5C" w:rsidRPr="00CF48B1">
        <w:rPr>
          <w:rFonts w:ascii="Times New Roman" w:hAnsi="Times New Roman" w:cs="Times New Roman"/>
          <w:b/>
          <w:sz w:val="40"/>
          <w:szCs w:val="40"/>
        </w:rPr>
        <w:t xml:space="preserve"> 2020 года</w:t>
      </w: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rPr>
          <w:rFonts w:ascii="Times New Roman" w:hAnsi="Times New Roman" w:cs="Times New Roman"/>
          <w:b/>
          <w:sz w:val="40"/>
          <w:szCs w:val="40"/>
        </w:rPr>
      </w:pPr>
    </w:p>
    <w:p w:rsidR="00FB09F1" w:rsidRPr="00CF48B1" w:rsidRDefault="00FB09F1"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CF48B1" w:rsidRDefault="00CF48B1"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CF48B1" w:rsidRDefault="00CF48B1"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r w:rsidRPr="00CF48B1">
        <w:rPr>
          <w:rFonts w:ascii="Times New Roman" w:hAnsi="Times New Roman" w:cs="Times New Roman"/>
          <w:b/>
          <w:sz w:val="40"/>
          <w:szCs w:val="40"/>
        </w:rPr>
        <w:t>ТРУБЧЕВСК</w:t>
      </w: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p>
    <w:p w:rsidR="00235C5C" w:rsidRPr="00CF48B1" w:rsidRDefault="00235C5C" w:rsidP="00FB09F1">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r w:rsidRPr="00CF48B1">
        <w:rPr>
          <w:rFonts w:ascii="Times New Roman" w:hAnsi="Times New Roman" w:cs="Times New Roman"/>
          <w:b/>
          <w:sz w:val="40"/>
          <w:szCs w:val="40"/>
        </w:rPr>
        <w:t>2020</w:t>
      </w:r>
    </w:p>
    <w:p w:rsidR="009319C2" w:rsidRPr="00CF48B1" w:rsidRDefault="009319C2" w:rsidP="00FB09F1">
      <w:pPr>
        <w:autoSpaceDE w:val="0"/>
        <w:autoSpaceDN w:val="0"/>
        <w:adjustRightInd w:val="0"/>
        <w:spacing w:after="0" w:line="240" w:lineRule="auto"/>
        <w:rPr>
          <w:rFonts w:ascii="Times New Roman" w:hAnsi="Times New Roman" w:cs="Times New Roman"/>
          <w:i/>
          <w:sz w:val="20"/>
          <w:szCs w:val="20"/>
        </w:rPr>
      </w:pPr>
    </w:p>
    <w:p w:rsidR="00C6537B" w:rsidRPr="00CF48B1" w:rsidRDefault="00C6537B" w:rsidP="00FB09F1">
      <w:pPr>
        <w:shd w:val="clear" w:color="auto" w:fill="FFFFFF"/>
        <w:spacing w:after="0" w:line="240" w:lineRule="auto"/>
        <w:jc w:val="center"/>
        <w:rPr>
          <w:rFonts w:ascii="Times New Roman" w:hAnsi="Times New Roman" w:cs="Times New Roman"/>
          <w:b/>
          <w:bCs/>
          <w:sz w:val="20"/>
          <w:szCs w:val="20"/>
        </w:rPr>
      </w:pPr>
      <w:r w:rsidRPr="00CF48B1">
        <w:rPr>
          <w:rFonts w:ascii="Times New Roman" w:hAnsi="Times New Roman" w:cs="Times New Roman"/>
          <w:b/>
          <w:bCs/>
          <w:sz w:val="20"/>
          <w:szCs w:val="20"/>
        </w:rPr>
        <w:lastRenderedPageBreak/>
        <w:t>РОССИЙСКАЯ ФЕДЕРАЦИЯ</w:t>
      </w:r>
    </w:p>
    <w:p w:rsidR="00C6537B" w:rsidRPr="00CF48B1" w:rsidRDefault="00C6537B" w:rsidP="00FB09F1">
      <w:pPr>
        <w:spacing w:after="0" w:line="240" w:lineRule="auto"/>
        <w:jc w:val="center"/>
        <w:rPr>
          <w:rFonts w:ascii="Times New Roman" w:hAnsi="Times New Roman" w:cs="Times New Roman"/>
          <w:b/>
          <w:bCs/>
          <w:sz w:val="20"/>
          <w:szCs w:val="20"/>
        </w:rPr>
      </w:pPr>
      <w:r w:rsidRPr="00CF48B1">
        <w:rPr>
          <w:rFonts w:ascii="Times New Roman" w:hAnsi="Times New Roman" w:cs="Times New Roman"/>
          <w:b/>
          <w:bCs/>
          <w:sz w:val="20"/>
          <w:szCs w:val="20"/>
        </w:rPr>
        <w:t>АДМИНИСТРАЦИЯ ТРУБЧЕВСКОГО МУНИЦИПАЛЬНОГО РАЙОНА</w:t>
      </w:r>
    </w:p>
    <w:p w:rsidR="00C6537B" w:rsidRPr="00CF48B1" w:rsidRDefault="00220E31" w:rsidP="00FB09F1">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pict>
          <v:line id="Прямая соединительная линия 1" o:spid="_x0000_s1145" style="position:absolute;left:0;text-align:left;z-index:251660288;visibility:visible" from="0,7.2pt" to="495pt,7.2pt" strokeweight="6pt">
            <v:stroke linestyle="thickBetweenThin"/>
          </v:line>
        </w:pict>
      </w:r>
    </w:p>
    <w:p w:rsidR="00C6537B" w:rsidRPr="00CF48B1" w:rsidRDefault="00C6537B" w:rsidP="00FB09F1">
      <w:pPr>
        <w:spacing w:after="0" w:line="240" w:lineRule="auto"/>
        <w:jc w:val="center"/>
        <w:rPr>
          <w:rFonts w:ascii="Times New Roman" w:hAnsi="Times New Roman" w:cs="Times New Roman"/>
          <w:b/>
          <w:bCs/>
          <w:sz w:val="20"/>
          <w:szCs w:val="20"/>
        </w:rPr>
      </w:pPr>
      <w:r w:rsidRPr="00CF48B1">
        <w:rPr>
          <w:rFonts w:ascii="Times New Roman" w:hAnsi="Times New Roman" w:cs="Times New Roman"/>
          <w:b/>
          <w:bCs/>
          <w:sz w:val="20"/>
          <w:szCs w:val="20"/>
        </w:rPr>
        <w:t>П О С Т А Н О В Л Е Н И Е</w:t>
      </w:r>
    </w:p>
    <w:p w:rsidR="00C6537B" w:rsidRPr="00CF48B1" w:rsidRDefault="00C6537B" w:rsidP="00FB09F1">
      <w:pPr>
        <w:tabs>
          <w:tab w:val="left" w:pos="7896"/>
        </w:tabs>
        <w:spacing w:after="0" w:line="240" w:lineRule="auto"/>
        <w:rPr>
          <w:rFonts w:ascii="Times New Roman" w:hAnsi="Times New Roman" w:cs="Times New Roman"/>
          <w:sz w:val="20"/>
          <w:szCs w:val="20"/>
        </w:rPr>
      </w:pPr>
      <w:r w:rsidRPr="00CF48B1">
        <w:rPr>
          <w:rFonts w:ascii="Times New Roman" w:hAnsi="Times New Roman" w:cs="Times New Roman"/>
          <w:sz w:val="20"/>
          <w:szCs w:val="20"/>
        </w:rPr>
        <w:tab/>
        <w:t xml:space="preserve">      </w:t>
      </w:r>
    </w:p>
    <w:p w:rsidR="00C6537B" w:rsidRPr="00CF48B1" w:rsidRDefault="00C6537B" w:rsidP="00FB09F1">
      <w:pPr>
        <w:tabs>
          <w:tab w:val="left" w:pos="7785"/>
        </w:tabs>
        <w:spacing w:after="0" w:line="240" w:lineRule="auto"/>
        <w:rPr>
          <w:rFonts w:ascii="Times New Roman" w:hAnsi="Times New Roman" w:cs="Times New Roman"/>
          <w:b/>
          <w:sz w:val="20"/>
          <w:szCs w:val="20"/>
        </w:rPr>
      </w:pPr>
      <w:r w:rsidRPr="00CF48B1">
        <w:rPr>
          <w:rFonts w:ascii="Times New Roman" w:hAnsi="Times New Roman" w:cs="Times New Roman"/>
          <w:sz w:val="20"/>
          <w:szCs w:val="20"/>
        </w:rPr>
        <w:t>от 05.10.2020 г. № 620</w:t>
      </w:r>
      <w:r w:rsidRPr="00CF48B1">
        <w:rPr>
          <w:rFonts w:ascii="Times New Roman" w:hAnsi="Times New Roman" w:cs="Times New Roman"/>
          <w:sz w:val="20"/>
          <w:szCs w:val="20"/>
        </w:rPr>
        <w:tab/>
        <w:t xml:space="preserve"> </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г.Трубчевск</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Об индексации заработной платы работников </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муниципальных учреждений Трубчевского </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муниципального района с 1 октября 2020 года</w:t>
      </w:r>
    </w:p>
    <w:p w:rsidR="00C6537B" w:rsidRPr="00CF48B1" w:rsidRDefault="00C6537B" w:rsidP="00FB09F1">
      <w:pPr>
        <w:spacing w:after="0" w:line="240" w:lineRule="auto"/>
        <w:ind w:firstLine="709"/>
        <w:rPr>
          <w:rFonts w:ascii="Times New Roman" w:hAnsi="Times New Roman" w:cs="Times New Roman"/>
          <w:sz w:val="20"/>
          <w:szCs w:val="20"/>
        </w:rPr>
      </w:pPr>
    </w:p>
    <w:p w:rsidR="00C6537B" w:rsidRPr="00CF48B1" w:rsidRDefault="00C6537B" w:rsidP="00FB09F1">
      <w:pPr>
        <w:pStyle w:val="22"/>
        <w:shd w:val="clear" w:color="auto" w:fill="auto"/>
        <w:spacing w:before="0" w:line="240" w:lineRule="auto"/>
        <w:ind w:firstLine="740"/>
        <w:rPr>
          <w:sz w:val="20"/>
          <w:szCs w:val="20"/>
        </w:rPr>
      </w:pPr>
      <w:r w:rsidRPr="00CF48B1">
        <w:rPr>
          <w:color w:val="000000"/>
          <w:sz w:val="20"/>
          <w:szCs w:val="20"/>
          <w:lang w:bidi="ru-RU"/>
        </w:rPr>
        <w:t>Руководствуясь постановлением Правительства Брянской области от 21.09.2020 № 440-п «Об индексации заработной платы работников государственных учреждений Брянской области с 1 октября 2020 года», в целях стимулирования трудовой деятельности работников муниципальных учреждений Трубчевского муниципального района</w:t>
      </w:r>
    </w:p>
    <w:p w:rsidR="00C6537B" w:rsidRPr="00CF48B1" w:rsidRDefault="00C6537B" w:rsidP="00FB09F1">
      <w:pPr>
        <w:pStyle w:val="22"/>
        <w:shd w:val="clear" w:color="auto" w:fill="auto"/>
        <w:spacing w:before="0" w:line="240" w:lineRule="auto"/>
        <w:ind w:firstLine="740"/>
        <w:rPr>
          <w:sz w:val="20"/>
          <w:szCs w:val="20"/>
        </w:rPr>
      </w:pPr>
      <w:r w:rsidRPr="00CF48B1">
        <w:rPr>
          <w:color w:val="000000"/>
          <w:sz w:val="20"/>
          <w:szCs w:val="20"/>
          <w:lang w:bidi="ru-RU"/>
        </w:rPr>
        <w:t>ПОСТАНОВЛЯЮ:</w:t>
      </w:r>
    </w:p>
    <w:p w:rsidR="00C6537B" w:rsidRPr="00CF48B1" w:rsidRDefault="00C6537B" w:rsidP="000F2D2F">
      <w:pPr>
        <w:pStyle w:val="22"/>
        <w:numPr>
          <w:ilvl w:val="0"/>
          <w:numId w:val="2"/>
        </w:numPr>
        <w:shd w:val="clear" w:color="auto" w:fill="auto"/>
        <w:tabs>
          <w:tab w:val="left" w:pos="1411"/>
        </w:tabs>
        <w:spacing w:before="0" w:line="240" w:lineRule="auto"/>
        <w:ind w:firstLine="740"/>
        <w:rPr>
          <w:sz w:val="20"/>
          <w:szCs w:val="20"/>
        </w:rPr>
      </w:pPr>
      <w:r w:rsidRPr="00CF48B1">
        <w:rPr>
          <w:color w:val="000000"/>
          <w:sz w:val="20"/>
          <w:szCs w:val="20"/>
          <w:lang w:bidi="ru-RU"/>
        </w:rPr>
        <w:t>Произвести с 1 октября 2020 года индексацию тарифных ставок, окладов (должностных окладов), ставок заработной платы работников муниципальных учреждений Трубчевского муниципального района, на которых не распространяется действие Указов Президента Российской Федерации от 07.05.2012 № 597, от 01.06.2012 № 761, от 28.12.2012 № 1688, на 3,8 процента.</w:t>
      </w:r>
    </w:p>
    <w:p w:rsidR="00C6537B" w:rsidRPr="00CF48B1" w:rsidRDefault="00C6537B" w:rsidP="000F2D2F">
      <w:pPr>
        <w:pStyle w:val="22"/>
        <w:numPr>
          <w:ilvl w:val="0"/>
          <w:numId w:val="2"/>
        </w:numPr>
        <w:shd w:val="clear" w:color="auto" w:fill="auto"/>
        <w:tabs>
          <w:tab w:val="left" w:pos="1411"/>
        </w:tabs>
        <w:spacing w:before="0" w:line="240" w:lineRule="auto"/>
        <w:ind w:firstLine="740"/>
        <w:rPr>
          <w:sz w:val="20"/>
          <w:szCs w:val="20"/>
        </w:rPr>
      </w:pPr>
      <w:r w:rsidRPr="00CF48B1">
        <w:rPr>
          <w:color w:val="000000"/>
          <w:sz w:val="20"/>
          <w:szCs w:val="20"/>
          <w:lang w:bidi="ru-RU"/>
        </w:rPr>
        <w:t>Отраслевым (функциональным) органам администрации Трубчевского муниципального района, осуществляющим регулирование в соответствующей сфере деятельности, совместно с муниципальными учреждениями, указанными в пункте 1 настоящего постановления, внести изменения в муниципальные нормативные правовые акты, регулирующие вопросы оплаты труда работников муниципальных учреждений Трубчевского муниципального района.</w:t>
      </w:r>
    </w:p>
    <w:p w:rsidR="00C6537B" w:rsidRPr="00CF48B1" w:rsidRDefault="00C6537B" w:rsidP="000F2D2F">
      <w:pPr>
        <w:pStyle w:val="22"/>
        <w:numPr>
          <w:ilvl w:val="0"/>
          <w:numId w:val="2"/>
        </w:numPr>
        <w:shd w:val="clear" w:color="auto" w:fill="auto"/>
        <w:tabs>
          <w:tab w:val="left" w:pos="1157"/>
        </w:tabs>
        <w:spacing w:before="0" w:line="240" w:lineRule="auto"/>
        <w:ind w:firstLine="740"/>
        <w:rPr>
          <w:sz w:val="20"/>
          <w:szCs w:val="20"/>
        </w:rPr>
      </w:pPr>
      <w:r w:rsidRPr="00CF48B1">
        <w:rPr>
          <w:color w:val="000000"/>
          <w:sz w:val="20"/>
          <w:szCs w:val="20"/>
          <w:lang w:bidi="ru-RU"/>
        </w:rPr>
        <w:t>Администрации Трубчевского муниципального района обеспечить индексацию тарифных ставок, окладов (должностных окладов), ставок заработной платы работников подведомственных муниципальныхучреждений за счет бюджетных ассигнований, предусмотренных на соответствующий финансовый год.</w:t>
      </w:r>
    </w:p>
    <w:p w:rsidR="00C6537B" w:rsidRPr="00CF48B1" w:rsidRDefault="00C6537B" w:rsidP="000F2D2F">
      <w:pPr>
        <w:pStyle w:val="22"/>
        <w:numPr>
          <w:ilvl w:val="0"/>
          <w:numId w:val="2"/>
        </w:numPr>
        <w:shd w:val="clear" w:color="auto" w:fill="auto"/>
        <w:tabs>
          <w:tab w:val="left" w:pos="1411"/>
        </w:tabs>
        <w:spacing w:before="0" w:line="240" w:lineRule="auto"/>
        <w:ind w:firstLine="740"/>
        <w:rPr>
          <w:sz w:val="20"/>
          <w:szCs w:val="20"/>
        </w:rPr>
      </w:pPr>
      <w:r w:rsidRPr="00CF48B1">
        <w:rPr>
          <w:color w:val="000000"/>
          <w:sz w:val="20"/>
          <w:szCs w:val="20"/>
          <w:lang w:bidi="ru-RU"/>
        </w:rPr>
        <w:t>Финансирование расходов, связанных с реализацией настоящего постановления, осуществлять в пределах средств бюджета Трубчевского муниципального района, предусмотренных главным распорядителям средств бюджета Трубчевского муниципального района на соответствующий финансовый год.</w:t>
      </w:r>
    </w:p>
    <w:p w:rsidR="00C6537B" w:rsidRPr="00CF48B1" w:rsidRDefault="00C6537B" w:rsidP="000F2D2F">
      <w:pPr>
        <w:pStyle w:val="22"/>
        <w:numPr>
          <w:ilvl w:val="0"/>
          <w:numId w:val="2"/>
        </w:numPr>
        <w:shd w:val="clear" w:color="auto" w:fill="auto"/>
        <w:tabs>
          <w:tab w:val="left" w:pos="1411"/>
        </w:tabs>
        <w:spacing w:before="0" w:line="240" w:lineRule="auto"/>
        <w:ind w:firstLine="740"/>
        <w:rPr>
          <w:sz w:val="20"/>
          <w:szCs w:val="20"/>
        </w:rPr>
      </w:pPr>
      <w:r w:rsidRPr="00CF48B1">
        <w:rPr>
          <w:color w:val="000000"/>
          <w:sz w:val="20"/>
          <w:szCs w:val="20"/>
          <w:lang w:bidi="ru-RU"/>
        </w:rPr>
        <w:t>Установить, что при индексации тарифных ставок, окладов (должностных окладов), ставок заработной платы их размеры подлежат округлению до целого рубля в сторону увеличения.</w:t>
      </w:r>
    </w:p>
    <w:p w:rsidR="00C6537B" w:rsidRPr="00CF48B1" w:rsidRDefault="00C6537B" w:rsidP="000F2D2F">
      <w:pPr>
        <w:pStyle w:val="22"/>
        <w:numPr>
          <w:ilvl w:val="0"/>
          <w:numId w:val="2"/>
        </w:numPr>
        <w:shd w:val="clear" w:color="auto" w:fill="auto"/>
        <w:tabs>
          <w:tab w:val="left" w:pos="1411"/>
        </w:tabs>
        <w:spacing w:before="0" w:line="240" w:lineRule="auto"/>
        <w:ind w:firstLine="740"/>
        <w:rPr>
          <w:sz w:val="20"/>
          <w:szCs w:val="20"/>
        </w:rPr>
      </w:pPr>
      <w:r w:rsidRPr="00CF48B1">
        <w:rPr>
          <w:color w:val="000000"/>
          <w:sz w:val="20"/>
          <w:szCs w:val="20"/>
          <w:lang w:bidi="ru-RU"/>
        </w:rPr>
        <w:t>Рекомендовать главам администраций муниципальных образований Трубчевского района произвести с 1 октября 2020 года индексацию тарифных ставок, окладов (должностных окладов), ставок заработной платы работников муниципальных учреждений на 3,8 процента.</w:t>
      </w:r>
    </w:p>
    <w:p w:rsidR="00C6537B" w:rsidRPr="00CF48B1" w:rsidRDefault="00C6537B" w:rsidP="000F2D2F">
      <w:pPr>
        <w:pStyle w:val="22"/>
        <w:numPr>
          <w:ilvl w:val="0"/>
          <w:numId w:val="2"/>
        </w:numPr>
        <w:shd w:val="clear" w:color="auto" w:fill="auto"/>
        <w:spacing w:before="0" w:line="240" w:lineRule="auto"/>
        <w:ind w:firstLine="740"/>
        <w:rPr>
          <w:sz w:val="20"/>
          <w:szCs w:val="20"/>
        </w:rPr>
      </w:pPr>
      <w:r w:rsidRPr="00CF48B1">
        <w:rPr>
          <w:color w:val="000000"/>
          <w:sz w:val="20"/>
          <w:szCs w:val="20"/>
          <w:lang w:bidi="ru-RU"/>
        </w:rPr>
        <w:t xml:space="preserve"> Рекомендовать органам местного самоуправления муниципальных образований Трубчевского муниципального района принять аналогичные</w:t>
      </w:r>
      <w:r w:rsidRPr="00CF48B1">
        <w:rPr>
          <w:sz w:val="20"/>
          <w:szCs w:val="20"/>
        </w:rPr>
        <w:t xml:space="preserve"> </w:t>
      </w:r>
      <w:r w:rsidRPr="00CF48B1">
        <w:rPr>
          <w:color w:val="000000"/>
          <w:sz w:val="20"/>
          <w:szCs w:val="20"/>
          <w:lang w:bidi="ru-RU"/>
        </w:rPr>
        <w:t>муниципальные правовые акты об индексации тарифных ставок, окладов (должностных окладов), ставок заработной платы работников муниципальных учреждений с 1 октября 2020 года.</w:t>
      </w:r>
    </w:p>
    <w:p w:rsidR="00C6537B" w:rsidRPr="00CF48B1" w:rsidRDefault="00C6537B" w:rsidP="00FB09F1">
      <w:pPr>
        <w:pStyle w:val="22"/>
        <w:shd w:val="clear" w:color="auto" w:fill="auto"/>
        <w:spacing w:before="0" w:line="240" w:lineRule="auto"/>
        <w:rPr>
          <w:sz w:val="20"/>
          <w:szCs w:val="20"/>
        </w:rPr>
      </w:pPr>
      <w:r w:rsidRPr="00CF48B1">
        <w:rPr>
          <w:sz w:val="20"/>
          <w:szCs w:val="20"/>
        </w:rPr>
        <w:t xml:space="preserve">            8.</w:t>
      </w:r>
      <w:r w:rsidRPr="00CF48B1">
        <w:rPr>
          <w:color w:val="000000"/>
          <w:sz w:val="20"/>
          <w:szCs w:val="20"/>
          <w:lang w:bidi="ru-RU"/>
        </w:rPr>
        <w:t>Опубликовать данное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C6537B" w:rsidRPr="00CF48B1" w:rsidRDefault="00C6537B" w:rsidP="00FB09F1">
      <w:pPr>
        <w:pStyle w:val="22"/>
        <w:shd w:val="clear" w:color="auto" w:fill="auto"/>
        <w:spacing w:before="0" w:line="240" w:lineRule="auto"/>
        <w:rPr>
          <w:color w:val="000000"/>
          <w:sz w:val="20"/>
          <w:szCs w:val="20"/>
          <w:lang w:bidi="ru-RU"/>
        </w:rPr>
      </w:pPr>
      <w:r w:rsidRPr="00CF48B1">
        <w:rPr>
          <w:sz w:val="20"/>
          <w:szCs w:val="20"/>
        </w:rPr>
        <w:t xml:space="preserve">           9. </w:t>
      </w:r>
      <w:r w:rsidRPr="00CF48B1">
        <w:rPr>
          <w:color w:val="000000"/>
          <w:sz w:val="20"/>
          <w:szCs w:val="20"/>
          <w:lang w:bidi="ru-RU"/>
        </w:rPr>
        <w:t>Настоящее постановление вступает в силу с момента официального опубликования и распространяется на правоотношения, возникшие с 1 октября 2020 года.</w:t>
      </w:r>
    </w:p>
    <w:p w:rsidR="00C6537B" w:rsidRPr="00CF48B1" w:rsidRDefault="00C6537B" w:rsidP="00FB09F1">
      <w:pPr>
        <w:pStyle w:val="22"/>
        <w:shd w:val="clear" w:color="auto" w:fill="auto"/>
        <w:spacing w:before="0" w:line="240" w:lineRule="auto"/>
        <w:rPr>
          <w:sz w:val="20"/>
          <w:szCs w:val="20"/>
        </w:rPr>
      </w:pPr>
      <w:r w:rsidRPr="00CF48B1">
        <w:rPr>
          <w:color w:val="000000"/>
          <w:sz w:val="20"/>
          <w:szCs w:val="20"/>
          <w:lang w:bidi="ru-RU"/>
        </w:rPr>
        <w:t xml:space="preserve">           10. Контроль за исполнением настоящего постановления возложить на заместителей главы администрации Трубчевского муниципального  района, курирующих соответствующие направления.</w:t>
      </w:r>
    </w:p>
    <w:p w:rsidR="00C6537B" w:rsidRPr="00CF48B1" w:rsidRDefault="00C6537B" w:rsidP="00FB09F1">
      <w:pPr>
        <w:spacing w:after="0" w:line="240" w:lineRule="auto"/>
        <w:ind w:firstLine="709"/>
        <w:jc w:val="both"/>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b/>
          <w:bCs/>
          <w:sz w:val="20"/>
          <w:szCs w:val="20"/>
        </w:rPr>
      </w:pPr>
      <w:r w:rsidRPr="00CF48B1">
        <w:rPr>
          <w:rFonts w:ascii="Times New Roman" w:hAnsi="Times New Roman" w:cs="Times New Roman"/>
          <w:b/>
          <w:bCs/>
          <w:sz w:val="20"/>
          <w:szCs w:val="20"/>
        </w:rPr>
        <w:t xml:space="preserve">Глава администрации Трубчевского </w:t>
      </w:r>
    </w:p>
    <w:p w:rsidR="00C6537B" w:rsidRPr="00CF48B1" w:rsidRDefault="00C6537B" w:rsidP="00FB09F1">
      <w:pPr>
        <w:spacing w:after="0" w:line="240" w:lineRule="auto"/>
        <w:rPr>
          <w:rFonts w:ascii="Times New Roman" w:hAnsi="Times New Roman" w:cs="Times New Roman"/>
          <w:b/>
          <w:bCs/>
          <w:sz w:val="20"/>
          <w:szCs w:val="20"/>
        </w:rPr>
      </w:pPr>
      <w:r w:rsidRPr="00CF48B1">
        <w:rPr>
          <w:rFonts w:ascii="Times New Roman" w:hAnsi="Times New Roman" w:cs="Times New Roman"/>
          <w:b/>
          <w:bCs/>
          <w:sz w:val="20"/>
          <w:szCs w:val="20"/>
        </w:rPr>
        <w:t>муниципального района</w:t>
      </w:r>
      <w:r w:rsidRPr="00CF48B1">
        <w:rPr>
          <w:rFonts w:ascii="Times New Roman" w:hAnsi="Times New Roman" w:cs="Times New Roman"/>
          <w:b/>
          <w:bCs/>
          <w:sz w:val="20"/>
          <w:szCs w:val="20"/>
        </w:rPr>
        <w:tab/>
      </w:r>
      <w:r w:rsidRPr="00CF48B1">
        <w:rPr>
          <w:rFonts w:ascii="Times New Roman" w:hAnsi="Times New Roman" w:cs="Times New Roman"/>
          <w:b/>
          <w:bCs/>
          <w:sz w:val="20"/>
          <w:szCs w:val="20"/>
        </w:rPr>
        <w:tab/>
      </w:r>
      <w:r w:rsidRPr="00CF48B1">
        <w:rPr>
          <w:rFonts w:ascii="Times New Roman" w:hAnsi="Times New Roman" w:cs="Times New Roman"/>
          <w:b/>
          <w:bCs/>
          <w:sz w:val="20"/>
          <w:szCs w:val="20"/>
        </w:rPr>
        <w:tab/>
      </w:r>
      <w:r w:rsidRPr="00CF48B1">
        <w:rPr>
          <w:rFonts w:ascii="Times New Roman" w:hAnsi="Times New Roman" w:cs="Times New Roman"/>
          <w:b/>
          <w:bCs/>
          <w:sz w:val="20"/>
          <w:szCs w:val="20"/>
        </w:rPr>
        <w:tab/>
        <w:t xml:space="preserve">                          И.И. Обыдённов</w:t>
      </w:r>
    </w:p>
    <w:p w:rsidR="00C6537B" w:rsidRPr="00CF48B1" w:rsidRDefault="00C6537B" w:rsidP="00FB09F1">
      <w:pPr>
        <w:pStyle w:val="af0"/>
        <w:ind w:firstLine="221"/>
        <w:rPr>
          <w:sz w:val="20"/>
        </w:rPr>
      </w:pPr>
      <w:bookmarkStart w:id="0" w:name="_Hlk36130828"/>
    </w:p>
    <w:bookmarkEnd w:id="0"/>
    <w:p w:rsidR="00C6537B" w:rsidRPr="00CF48B1" w:rsidRDefault="00C6537B" w:rsidP="00FB09F1">
      <w:pPr>
        <w:pStyle w:val="af0"/>
        <w:ind w:firstLine="221"/>
        <w:rPr>
          <w:sz w:val="20"/>
        </w:rPr>
      </w:pPr>
    </w:p>
    <w:p w:rsidR="00C6537B" w:rsidRPr="00CF48B1" w:rsidRDefault="00C6537B" w:rsidP="00FB09F1">
      <w:pPr>
        <w:shd w:val="clear" w:color="auto" w:fill="FFFFFF"/>
        <w:spacing w:after="0" w:line="240" w:lineRule="auto"/>
        <w:jc w:val="center"/>
        <w:rPr>
          <w:rFonts w:ascii="Times New Roman" w:hAnsi="Times New Roman" w:cs="Times New Roman"/>
          <w:b/>
          <w:bCs/>
          <w:sz w:val="20"/>
          <w:szCs w:val="20"/>
        </w:rPr>
      </w:pPr>
      <w:r w:rsidRPr="00CF48B1">
        <w:rPr>
          <w:rFonts w:ascii="Times New Roman" w:hAnsi="Times New Roman" w:cs="Times New Roman"/>
          <w:b/>
          <w:bCs/>
          <w:sz w:val="20"/>
          <w:szCs w:val="20"/>
        </w:rPr>
        <w:t>РОССИЙСКАЯ ФЕДЕРАЦИЯ</w:t>
      </w:r>
    </w:p>
    <w:p w:rsidR="00C6537B" w:rsidRPr="00CF48B1" w:rsidRDefault="00C6537B" w:rsidP="00FB09F1">
      <w:pPr>
        <w:spacing w:after="0" w:line="240" w:lineRule="auto"/>
        <w:jc w:val="center"/>
        <w:rPr>
          <w:rFonts w:ascii="Times New Roman" w:hAnsi="Times New Roman" w:cs="Times New Roman"/>
          <w:b/>
          <w:bCs/>
          <w:sz w:val="20"/>
          <w:szCs w:val="20"/>
        </w:rPr>
      </w:pPr>
      <w:r w:rsidRPr="00CF48B1">
        <w:rPr>
          <w:rFonts w:ascii="Times New Roman" w:hAnsi="Times New Roman" w:cs="Times New Roman"/>
          <w:b/>
          <w:bCs/>
          <w:sz w:val="20"/>
          <w:szCs w:val="20"/>
        </w:rPr>
        <w:t>АДМИНИСТРАЦИЯ ТРУБЧЕВСКОГО МУНИЦИПАЛЬНОГО РАЙОНА</w:t>
      </w:r>
    </w:p>
    <w:p w:rsidR="00C6537B" w:rsidRPr="00CF48B1" w:rsidRDefault="00220E31" w:rsidP="00FB09F1">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pict>
          <v:line id="_x0000_s1169" style="position:absolute;left:0;text-align:left;z-index:251662336;visibility:visible" from="0,7.2pt" to="495pt,7.2pt" strokeweight="6pt">
            <v:stroke linestyle="thickBetweenThin"/>
          </v:line>
        </w:pict>
      </w:r>
    </w:p>
    <w:p w:rsidR="00C6537B" w:rsidRPr="00CF48B1" w:rsidRDefault="00C6537B" w:rsidP="00FB09F1">
      <w:pPr>
        <w:spacing w:after="0" w:line="240" w:lineRule="auto"/>
        <w:jc w:val="center"/>
        <w:rPr>
          <w:rFonts w:ascii="Times New Roman" w:hAnsi="Times New Roman" w:cs="Times New Roman"/>
          <w:b/>
          <w:bCs/>
          <w:sz w:val="20"/>
          <w:szCs w:val="20"/>
        </w:rPr>
      </w:pPr>
      <w:r w:rsidRPr="00CF48B1">
        <w:rPr>
          <w:rFonts w:ascii="Times New Roman" w:hAnsi="Times New Roman" w:cs="Times New Roman"/>
          <w:b/>
          <w:bCs/>
          <w:sz w:val="20"/>
          <w:szCs w:val="20"/>
        </w:rPr>
        <w:t>П О С Т А Н О В Л Е Н И Е</w:t>
      </w:r>
    </w:p>
    <w:p w:rsidR="00C6537B" w:rsidRPr="00CF48B1" w:rsidRDefault="00C6537B" w:rsidP="00FB09F1">
      <w:pPr>
        <w:tabs>
          <w:tab w:val="left" w:pos="7896"/>
        </w:tabs>
        <w:spacing w:after="0" w:line="240" w:lineRule="auto"/>
        <w:rPr>
          <w:rFonts w:ascii="Times New Roman" w:hAnsi="Times New Roman" w:cs="Times New Roman"/>
          <w:sz w:val="20"/>
          <w:szCs w:val="20"/>
        </w:rPr>
      </w:pPr>
      <w:r w:rsidRPr="00CF48B1">
        <w:rPr>
          <w:rFonts w:ascii="Times New Roman" w:hAnsi="Times New Roman" w:cs="Times New Roman"/>
          <w:sz w:val="20"/>
          <w:szCs w:val="20"/>
        </w:rPr>
        <w:tab/>
        <w:t xml:space="preserve">      </w:t>
      </w:r>
    </w:p>
    <w:p w:rsidR="00C6537B" w:rsidRPr="00CF48B1" w:rsidRDefault="00C6537B" w:rsidP="00FB09F1">
      <w:pPr>
        <w:tabs>
          <w:tab w:val="left" w:pos="7785"/>
        </w:tabs>
        <w:spacing w:after="0" w:line="240" w:lineRule="auto"/>
        <w:rPr>
          <w:rFonts w:ascii="Times New Roman" w:hAnsi="Times New Roman" w:cs="Times New Roman"/>
          <w:b/>
          <w:sz w:val="20"/>
          <w:szCs w:val="20"/>
        </w:rPr>
      </w:pPr>
      <w:r w:rsidRPr="00CF48B1">
        <w:rPr>
          <w:rFonts w:ascii="Times New Roman" w:hAnsi="Times New Roman" w:cs="Times New Roman"/>
          <w:sz w:val="20"/>
          <w:szCs w:val="20"/>
        </w:rPr>
        <w:t>от 06.10.2020 г. № 623</w:t>
      </w:r>
      <w:r w:rsidRPr="00CF48B1">
        <w:rPr>
          <w:rFonts w:ascii="Times New Roman" w:hAnsi="Times New Roman" w:cs="Times New Roman"/>
          <w:sz w:val="20"/>
          <w:szCs w:val="20"/>
        </w:rPr>
        <w:tab/>
        <w:t xml:space="preserve"> </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г.Трубчевск</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Об утверждении административного регламента</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администрации Трубчевского муниципального </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района предоставления муниципальной услуги </w:t>
      </w:r>
    </w:p>
    <w:p w:rsidR="00C6537B" w:rsidRPr="00CF48B1" w:rsidRDefault="00C6537B" w:rsidP="00FB09F1">
      <w:pPr>
        <w:spacing w:after="0" w:line="240" w:lineRule="auto"/>
        <w:rPr>
          <w:rFonts w:ascii="Times New Roman" w:hAnsi="Times New Roman" w:cs="Times New Roman"/>
          <w:snapToGrid w:val="0"/>
          <w:sz w:val="20"/>
          <w:szCs w:val="20"/>
        </w:rPr>
      </w:pPr>
      <w:r w:rsidRPr="00CF48B1">
        <w:rPr>
          <w:rFonts w:ascii="Times New Roman" w:hAnsi="Times New Roman" w:cs="Times New Roman"/>
          <w:sz w:val="20"/>
          <w:szCs w:val="20"/>
          <w:bdr w:val="none" w:sz="0" w:space="0" w:color="auto" w:frame="1"/>
        </w:rPr>
        <w:t>«</w:t>
      </w:r>
      <w:r w:rsidRPr="00CF48B1">
        <w:rPr>
          <w:rFonts w:ascii="Times New Roman" w:hAnsi="Times New Roman" w:cs="Times New Roman"/>
          <w:snapToGrid w:val="0"/>
          <w:sz w:val="20"/>
          <w:szCs w:val="20"/>
        </w:rPr>
        <w:t xml:space="preserve">Выдача разрешения на установку и эксплуатацию </w:t>
      </w:r>
    </w:p>
    <w:p w:rsidR="00C6537B" w:rsidRPr="00CF48B1" w:rsidRDefault="00C6537B" w:rsidP="00FB09F1">
      <w:pPr>
        <w:spacing w:after="0" w:line="240" w:lineRule="auto"/>
        <w:rPr>
          <w:rFonts w:ascii="Times New Roman" w:hAnsi="Times New Roman" w:cs="Times New Roman"/>
          <w:snapToGrid w:val="0"/>
          <w:sz w:val="20"/>
          <w:szCs w:val="20"/>
        </w:rPr>
      </w:pPr>
      <w:r w:rsidRPr="00CF48B1">
        <w:rPr>
          <w:rFonts w:ascii="Times New Roman" w:hAnsi="Times New Roman" w:cs="Times New Roman"/>
          <w:snapToGrid w:val="0"/>
          <w:sz w:val="20"/>
          <w:szCs w:val="20"/>
        </w:rPr>
        <w:t xml:space="preserve">рекламных конструкций, аннулирование раннее </w:t>
      </w:r>
    </w:p>
    <w:p w:rsidR="00C6537B" w:rsidRPr="00CF48B1" w:rsidRDefault="00C6537B" w:rsidP="00FB09F1">
      <w:pPr>
        <w:spacing w:after="0" w:line="240" w:lineRule="auto"/>
        <w:rPr>
          <w:rFonts w:ascii="Times New Roman" w:hAnsi="Times New Roman" w:cs="Times New Roman"/>
          <w:snapToGrid w:val="0"/>
          <w:sz w:val="20"/>
          <w:szCs w:val="20"/>
        </w:rPr>
      </w:pPr>
      <w:r w:rsidRPr="00CF48B1">
        <w:rPr>
          <w:rFonts w:ascii="Times New Roman" w:hAnsi="Times New Roman" w:cs="Times New Roman"/>
          <w:snapToGrid w:val="0"/>
          <w:sz w:val="20"/>
          <w:szCs w:val="20"/>
        </w:rPr>
        <w:t xml:space="preserve">выданных разрешений" на территории Трубчевского </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napToGrid w:val="0"/>
          <w:sz w:val="20"/>
          <w:szCs w:val="20"/>
        </w:rPr>
        <w:t>муниципального района</w:t>
      </w:r>
    </w:p>
    <w:p w:rsidR="00C6537B" w:rsidRPr="00CF48B1" w:rsidRDefault="00C6537B" w:rsidP="00FB09F1">
      <w:pPr>
        <w:spacing w:after="0" w:line="240" w:lineRule="auto"/>
        <w:ind w:firstLine="709"/>
        <w:rPr>
          <w:rFonts w:ascii="Times New Roman" w:hAnsi="Times New Roman" w:cs="Times New Roman"/>
          <w:sz w:val="20"/>
          <w:szCs w:val="20"/>
        </w:rPr>
      </w:pPr>
    </w:p>
    <w:p w:rsidR="00C6537B" w:rsidRPr="00CF48B1" w:rsidRDefault="00C6537B" w:rsidP="00FB09F1">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CF48B1">
        <w:rPr>
          <w:rFonts w:ascii="Times New Roman" w:hAnsi="Times New Roman" w:cs="Times New Roman"/>
          <w:spacing w:val="4"/>
          <w:sz w:val="20"/>
          <w:szCs w:val="20"/>
        </w:rPr>
        <w:lastRenderedPageBreak/>
        <w:t xml:space="preserve">В соответствии с Федеральным законом от 06.10.2003 № 131-ФЗ «Об общих принципах организации местного самоуправления в Российской </w:t>
      </w:r>
      <w:r w:rsidRPr="00CF48B1">
        <w:rPr>
          <w:rFonts w:ascii="Times New Roman" w:hAnsi="Times New Roman" w:cs="Times New Roman"/>
          <w:spacing w:val="11"/>
          <w:sz w:val="20"/>
          <w:szCs w:val="20"/>
        </w:rPr>
        <w:t xml:space="preserve">Федерации», Федеральным </w:t>
      </w:r>
      <w:r w:rsidRPr="00CF48B1">
        <w:rPr>
          <w:rFonts w:ascii="Times New Roman" w:hAnsi="Times New Roman" w:cs="Times New Roman"/>
          <w:sz w:val="20"/>
          <w:szCs w:val="20"/>
        </w:rPr>
        <w:t>законом от 27.07.2010 № 210-ФЗ «Об организации</w:t>
      </w:r>
      <w:r w:rsidRPr="00CF48B1">
        <w:rPr>
          <w:rFonts w:ascii="Times New Roman" w:hAnsi="Times New Roman" w:cs="Times New Roman"/>
          <w:spacing w:val="7"/>
          <w:sz w:val="20"/>
          <w:szCs w:val="20"/>
        </w:rPr>
        <w:t xml:space="preserve"> предоставления государственных и муниципальных услуг», </w:t>
      </w:r>
      <w:r w:rsidRPr="00CF48B1">
        <w:rPr>
          <w:rFonts w:ascii="Times New Roman" w:hAnsi="Times New Roman" w:cs="Times New Roman"/>
          <w:sz w:val="20"/>
          <w:szCs w:val="20"/>
        </w:rPr>
        <w:t xml:space="preserve">Положением об администрации Трубчевского муниципального района, </w:t>
      </w:r>
      <w:r w:rsidRPr="00CF48B1">
        <w:rPr>
          <w:rFonts w:ascii="Times New Roman" w:eastAsia="Times New Roman" w:hAnsi="Times New Roman" w:cs="Times New Roman"/>
          <w:sz w:val="20"/>
          <w:szCs w:val="20"/>
        </w:rPr>
        <w:t>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C6537B" w:rsidRPr="00CF48B1" w:rsidRDefault="00C6537B" w:rsidP="00FB09F1">
      <w:pPr>
        <w:shd w:val="clear" w:color="auto" w:fill="FFFFFF"/>
        <w:spacing w:after="0" w:line="240" w:lineRule="auto"/>
        <w:ind w:firstLine="709"/>
        <w:jc w:val="both"/>
        <w:rPr>
          <w:rFonts w:ascii="Times New Roman" w:hAnsi="Times New Roman" w:cs="Times New Roman"/>
          <w:spacing w:val="54"/>
          <w:sz w:val="20"/>
          <w:szCs w:val="20"/>
        </w:rPr>
      </w:pPr>
      <w:r w:rsidRPr="00CF48B1">
        <w:rPr>
          <w:rFonts w:ascii="Times New Roman" w:hAnsi="Times New Roman" w:cs="Times New Roman"/>
          <w:spacing w:val="54"/>
          <w:sz w:val="20"/>
          <w:szCs w:val="20"/>
        </w:rPr>
        <w:t>ПОСТАНОВЛЯЮ:</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pacing w:val="2"/>
          <w:sz w:val="20"/>
          <w:szCs w:val="20"/>
        </w:rPr>
        <w:t xml:space="preserve">           1.  Утвердить прилагаемый административный регламент </w:t>
      </w:r>
      <w:r w:rsidRPr="00CF48B1">
        <w:rPr>
          <w:rFonts w:ascii="Times New Roman" w:hAnsi="Times New Roman" w:cs="Times New Roman"/>
          <w:sz w:val="20"/>
          <w:szCs w:val="20"/>
        </w:rPr>
        <w:t>администрации</w:t>
      </w:r>
    </w:p>
    <w:p w:rsidR="00C6537B" w:rsidRPr="00CF48B1" w:rsidRDefault="00C6537B" w:rsidP="00FB09F1">
      <w:pPr>
        <w:spacing w:after="0" w:line="240" w:lineRule="auto"/>
        <w:jc w:val="both"/>
        <w:rPr>
          <w:rFonts w:ascii="Times New Roman" w:hAnsi="Times New Roman" w:cs="Times New Roman"/>
          <w:snapToGrid w:val="0"/>
          <w:sz w:val="20"/>
          <w:szCs w:val="20"/>
        </w:rPr>
      </w:pPr>
      <w:r w:rsidRPr="00CF48B1">
        <w:rPr>
          <w:rFonts w:ascii="Times New Roman" w:hAnsi="Times New Roman" w:cs="Times New Roman"/>
          <w:sz w:val="20"/>
          <w:szCs w:val="20"/>
        </w:rPr>
        <w:t>Трубчевского муниципального района</w:t>
      </w:r>
      <w:r w:rsidRPr="00CF48B1">
        <w:rPr>
          <w:rFonts w:ascii="Times New Roman" w:hAnsi="Times New Roman" w:cs="Times New Roman"/>
          <w:spacing w:val="2"/>
          <w:sz w:val="20"/>
          <w:szCs w:val="20"/>
        </w:rPr>
        <w:t xml:space="preserve"> предоставления </w:t>
      </w:r>
      <w:r w:rsidRPr="00CF48B1">
        <w:rPr>
          <w:rFonts w:ascii="Times New Roman" w:hAnsi="Times New Roman" w:cs="Times New Roman"/>
          <w:sz w:val="20"/>
          <w:szCs w:val="20"/>
        </w:rPr>
        <w:t xml:space="preserve">муниципальной услуги </w:t>
      </w:r>
      <w:r w:rsidRPr="00CF48B1">
        <w:rPr>
          <w:rFonts w:ascii="Times New Roman" w:hAnsi="Times New Roman" w:cs="Times New Roman"/>
          <w:sz w:val="20"/>
          <w:szCs w:val="20"/>
          <w:bdr w:val="none" w:sz="0" w:space="0" w:color="auto" w:frame="1"/>
        </w:rPr>
        <w:t>"</w:t>
      </w:r>
      <w:r w:rsidRPr="00CF48B1">
        <w:rPr>
          <w:rFonts w:ascii="Times New Roman" w:hAnsi="Times New Roman" w:cs="Times New Roman"/>
          <w:snapToGrid w:val="0"/>
          <w:sz w:val="20"/>
          <w:szCs w:val="20"/>
        </w:rPr>
        <w:t xml:space="preserve">Выдача разрешения на установку и эксплуатацию рекламных конструкций, аннулирование раннее выданных разрешений" на территории Трубчевского </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napToGrid w:val="0"/>
          <w:sz w:val="20"/>
          <w:szCs w:val="20"/>
        </w:rPr>
        <w:t>муниципального района</w:t>
      </w:r>
      <w:r w:rsidRPr="00CF48B1">
        <w:rPr>
          <w:rFonts w:ascii="Times New Roman" w:hAnsi="Times New Roman" w:cs="Times New Roman"/>
          <w:sz w:val="20"/>
          <w:szCs w:val="20"/>
        </w:rPr>
        <w:t>.</w:t>
      </w:r>
    </w:p>
    <w:p w:rsidR="00C6537B" w:rsidRPr="00CF48B1" w:rsidRDefault="00C6537B"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2. Признать утратившими силу постановления администрации Трубчевского муниципального района:</w:t>
      </w:r>
    </w:p>
    <w:p w:rsidR="00C6537B" w:rsidRPr="00CF48B1" w:rsidRDefault="00C6537B" w:rsidP="00FB09F1">
      <w:pPr>
        <w:spacing w:after="0" w:line="240" w:lineRule="auto"/>
        <w:rPr>
          <w:rFonts w:ascii="Times New Roman" w:eastAsia="Times New Roman" w:hAnsi="Times New Roman" w:cs="Times New Roman"/>
          <w:sz w:val="20"/>
          <w:szCs w:val="20"/>
        </w:rPr>
      </w:pPr>
      <w:r w:rsidRPr="00CF48B1">
        <w:rPr>
          <w:rFonts w:ascii="Times New Roman" w:hAnsi="Times New Roman" w:cs="Times New Roman"/>
          <w:sz w:val="20"/>
          <w:szCs w:val="20"/>
        </w:rPr>
        <w:t xml:space="preserve">          -  от   31. 10. 2012</w:t>
      </w:r>
      <w:r w:rsidRPr="00CF48B1">
        <w:rPr>
          <w:rFonts w:ascii="Times New Roman" w:eastAsia="Times New Roman" w:hAnsi="Times New Roman" w:cs="Times New Roman"/>
          <w:sz w:val="20"/>
          <w:szCs w:val="20"/>
        </w:rPr>
        <w:t xml:space="preserve">   № 801</w:t>
      </w:r>
      <w:r w:rsidRPr="00CF48B1">
        <w:rPr>
          <w:rFonts w:ascii="Times New Roman" w:hAnsi="Times New Roman" w:cs="Times New Roman"/>
          <w:sz w:val="20"/>
          <w:szCs w:val="20"/>
        </w:rPr>
        <w:t xml:space="preserve"> "</w:t>
      </w:r>
      <w:r w:rsidRPr="00CF48B1">
        <w:rPr>
          <w:rFonts w:ascii="Times New Roman" w:eastAsia="Times New Roman" w:hAnsi="Times New Roman" w:cs="Times New Roman"/>
          <w:sz w:val="20"/>
          <w:szCs w:val="20"/>
        </w:rPr>
        <w:t>Об  утверждении  административного  регламента</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eastAsia="Times New Roman" w:hAnsi="Times New Roman" w:cs="Times New Roman"/>
          <w:sz w:val="20"/>
          <w:szCs w:val="20"/>
        </w:rPr>
        <w:t>предоставле</w:t>
      </w:r>
      <w:r w:rsidRPr="00CF48B1">
        <w:rPr>
          <w:rFonts w:ascii="Times New Roman" w:hAnsi="Times New Roman" w:cs="Times New Roman"/>
          <w:sz w:val="20"/>
          <w:szCs w:val="20"/>
        </w:rPr>
        <w:t>ния   муниципальной   услуги "</w:t>
      </w:r>
      <w:r w:rsidRPr="00CF48B1">
        <w:rPr>
          <w:rFonts w:ascii="Times New Roman" w:eastAsia="Times New Roman" w:hAnsi="Times New Roman" w:cs="Times New Roman"/>
          <w:sz w:val="20"/>
          <w:szCs w:val="20"/>
        </w:rPr>
        <w:t>Выдач</w:t>
      </w:r>
      <w:r w:rsidRPr="00CF48B1">
        <w:rPr>
          <w:rFonts w:ascii="Times New Roman" w:hAnsi="Times New Roman" w:cs="Times New Roman"/>
          <w:sz w:val="20"/>
          <w:szCs w:val="20"/>
        </w:rPr>
        <w:t xml:space="preserve">а </w:t>
      </w:r>
      <w:r w:rsidRPr="00CF48B1">
        <w:rPr>
          <w:rFonts w:ascii="Times New Roman" w:eastAsia="Times New Roman" w:hAnsi="Times New Roman" w:cs="Times New Roman"/>
          <w:sz w:val="20"/>
          <w:szCs w:val="20"/>
        </w:rPr>
        <w:t>разрешения на установку рекламных конструкций на</w:t>
      </w:r>
      <w:r w:rsidRPr="00CF48B1">
        <w:rPr>
          <w:rFonts w:ascii="Times New Roman" w:hAnsi="Times New Roman" w:cs="Times New Roman"/>
          <w:sz w:val="20"/>
          <w:szCs w:val="20"/>
        </w:rPr>
        <w:t xml:space="preserve"> </w:t>
      </w:r>
      <w:r w:rsidRPr="00CF48B1">
        <w:rPr>
          <w:rFonts w:ascii="Times New Roman" w:eastAsia="Times New Roman" w:hAnsi="Times New Roman" w:cs="Times New Roman"/>
          <w:sz w:val="20"/>
          <w:szCs w:val="20"/>
        </w:rPr>
        <w:t>территории  Трубчевского  муниципального  района</w:t>
      </w:r>
      <w:r w:rsidRPr="00CF48B1">
        <w:rPr>
          <w:rFonts w:ascii="Times New Roman" w:hAnsi="Times New Roman" w:cs="Times New Roman"/>
          <w:sz w:val="20"/>
          <w:szCs w:val="20"/>
        </w:rPr>
        <w:t>";</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  05.12.2016  № 979  </w:t>
      </w:r>
      <w:r w:rsidRPr="00CF48B1">
        <w:rPr>
          <w:rFonts w:ascii="Times New Roman" w:hAnsi="Times New Roman" w:cs="Times New Roman"/>
          <w:color w:val="000000"/>
          <w:sz w:val="20"/>
          <w:szCs w:val="20"/>
        </w:rPr>
        <w:t xml:space="preserve">"О внесении изменений в административный регламент предоставления муниципальной услуги </w:t>
      </w:r>
      <w:r w:rsidRPr="00CF48B1">
        <w:rPr>
          <w:rFonts w:ascii="Times New Roman" w:hAnsi="Times New Roman" w:cs="Times New Roman"/>
          <w:sz w:val="20"/>
          <w:szCs w:val="20"/>
        </w:rPr>
        <w:t>"</w:t>
      </w:r>
      <w:r w:rsidRPr="00CF48B1">
        <w:rPr>
          <w:rFonts w:ascii="Times New Roman" w:eastAsia="Times New Roman" w:hAnsi="Times New Roman" w:cs="Times New Roman"/>
          <w:sz w:val="20"/>
          <w:szCs w:val="20"/>
        </w:rPr>
        <w:t>Выдач</w:t>
      </w:r>
      <w:r w:rsidRPr="00CF48B1">
        <w:rPr>
          <w:rFonts w:ascii="Times New Roman" w:hAnsi="Times New Roman" w:cs="Times New Roman"/>
          <w:sz w:val="20"/>
          <w:szCs w:val="20"/>
        </w:rPr>
        <w:t xml:space="preserve">а </w:t>
      </w:r>
      <w:r w:rsidRPr="00CF48B1">
        <w:rPr>
          <w:rFonts w:ascii="Times New Roman" w:eastAsia="Times New Roman" w:hAnsi="Times New Roman" w:cs="Times New Roman"/>
          <w:sz w:val="20"/>
          <w:szCs w:val="20"/>
        </w:rPr>
        <w:t>разрешения на установку рекламных конструкций на</w:t>
      </w:r>
      <w:r w:rsidRPr="00CF48B1">
        <w:rPr>
          <w:rFonts w:ascii="Times New Roman" w:hAnsi="Times New Roman" w:cs="Times New Roman"/>
          <w:sz w:val="20"/>
          <w:szCs w:val="20"/>
        </w:rPr>
        <w:t xml:space="preserve"> </w:t>
      </w:r>
      <w:r w:rsidRPr="00CF48B1">
        <w:rPr>
          <w:rFonts w:ascii="Times New Roman" w:eastAsia="Times New Roman" w:hAnsi="Times New Roman" w:cs="Times New Roman"/>
          <w:sz w:val="20"/>
          <w:szCs w:val="20"/>
        </w:rPr>
        <w:t>территории  Трубчевского  муниципального  района</w:t>
      </w:r>
      <w:r w:rsidRPr="00CF48B1">
        <w:rPr>
          <w:rFonts w:ascii="Times New Roman" w:hAnsi="Times New Roman" w:cs="Times New Roman"/>
          <w:sz w:val="20"/>
          <w:szCs w:val="20"/>
        </w:rPr>
        <w:t>".</w:t>
      </w:r>
    </w:p>
    <w:p w:rsidR="00C6537B" w:rsidRPr="00CF48B1" w:rsidRDefault="00C6537B"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 xml:space="preserve">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w:t>
      </w:r>
      <w:r w:rsidRPr="00CF48B1">
        <w:rPr>
          <w:rFonts w:ascii="Times New Roman" w:hAnsi="Times New Roman" w:cs="Times New Roman"/>
          <w:sz w:val="20"/>
          <w:szCs w:val="20"/>
          <w:lang w:val="en-US"/>
        </w:rPr>
        <w:t>www</w:t>
      </w:r>
      <w:r w:rsidRPr="00CF48B1">
        <w:rPr>
          <w:rFonts w:ascii="Times New Roman" w:hAnsi="Times New Roman" w:cs="Times New Roman"/>
          <w:sz w:val="20"/>
          <w:szCs w:val="20"/>
        </w:rPr>
        <w:t>.</w:t>
      </w:r>
      <w:r w:rsidRPr="00CF48B1">
        <w:rPr>
          <w:rFonts w:ascii="Times New Roman" w:hAnsi="Times New Roman" w:cs="Times New Roman"/>
          <w:sz w:val="20"/>
          <w:szCs w:val="20"/>
          <w:lang w:val="en-US"/>
        </w:rPr>
        <w:t>trubech</w:t>
      </w:r>
      <w:r w:rsidRPr="00CF48B1">
        <w:rPr>
          <w:rFonts w:ascii="Times New Roman" w:hAnsi="Times New Roman" w:cs="Times New Roman"/>
          <w:sz w:val="20"/>
          <w:szCs w:val="20"/>
        </w:rPr>
        <w:t>.</w:t>
      </w:r>
      <w:r w:rsidRPr="00CF48B1">
        <w:rPr>
          <w:rFonts w:ascii="Times New Roman" w:hAnsi="Times New Roman" w:cs="Times New Roman"/>
          <w:sz w:val="20"/>
          <w:szCs w:val="20"/>
          <w:lang w:val="en-US"/>
        </w:rPr>
        <w:t>ru</w:t>
      </w:r>
      <w:r w:rsidRPr="00CF48B1">
        <w:rPr>
          <w:rFonts w:ascii="Times New Roman" w:hAnsi="Times New Roman" w:cs="Times New Roman"/>
          <w:sz w:val="20"/>
          <w:szCs w:val="20"/>
        </w:rPr>
        <w:t xml:space="preserve"> в сети Интернет.</w:t>
      </w:r>
    </w:p>
    <w:p w:rsidR="00C6537B" w:rsidRPr="00CF48B1" w:rsidRDefault="00C6537B"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4. Настоящее постановление направить в отдел архитектуры и жилищно-коммунального хозяйства, организационно-правовой отдел администрации Трубчевского муниципального района.</w:t>
      </w:r>
    </w:p>
    <w:p w:rsidR="00C6537B" w:rsidRPr="00CF48B1" w:rsidRDefault="00C6537B"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5.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C6537B" w:rsidRPr="00CF48B1" w:rsidRDefault="00C6537B" w:rsidP="00FB09F1">
      <w:pPr>
        <w:spacing w:after="0" w:line="240" w:lineRule="auto"/>
        <w:ind w:firstLine="709"/>
        <w:jc w:val="both"/>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b/>
          <w:bCs/>
          <w:sz w:val="20"/>
          <w:szCs w:val="20"/>
        </w:rPr>
      </w:pPr>
      <w:r w:rsidRPr="00CF48B1">
        <w:rPr>
          <w:rFonts w:ascii="Times New Roman" w:hAnsi="Times New Roman" w:cs="Times New Roman"/>
          <w:b/>
          <w:bCs/>
          <w:sz w:val="20"/>
          <w:szCs w:val="20"/>
        </w:rPr>
        <w:t xml:space="preserve">Глава администрации Трубчевского </w:t>
      </w:r>
    </w:p>
    <w:p w:rsidR="00C6537B" w:rsidRPr="00CF48B1" w:rsidRDefault="00C6537B" w:rsidP="00FB09F1">
      <w:pPr>
        <w:spacing w:after="0" w:line="240" w:lineRule="auto"/>
        <w:rPr>
          <w:rFonts w:ascii="Times New Roman" w:hAnsi="Times New Roman" w:cs="Times New Roman"/>
          <w:b/>
          <w:bCs/>
          <w:sz w:val="20"/>
          <w:szCs w:val="20"/>
        </w:rPr>
      </w:pPr>
      <w:r w:rsidRPr="00CF48B1">
        <w:rPr>
          <w:rFonts w:ascii="Times New Roman" w:hAnsi="Times New Roman" w:cs="Times New Roman"/>
          <w:b/>
          <w:bCs/>
          <w:sz w:val="20"/>
          <w:szCs w:val="20"/>
        </w:rPr>
        <w:t>муниципального района</w:t>
      </w:r>
      <w:r w:rsidRPr="00CF48B1">
        <w:rPr>
          <w:rFonts w:ascii="Times New Roman" w:hAnsi="Times New Roman" w:cs="Times New Roman"/>
          <w:b/>
          <w:bCs/>
          <w:sz w:val="20"/>
          <w:szCs w:val="20"/>
        </w:rPr>
        <w:tab/>
      </w:r>
      <w:r w:rsidRPr="00CF48B1">
        <w:rPr>
          <w:rFonts w:ascii="Times New Roman" w:hAnsi="Times New Roman" w:cs="Times New Roman"/>
          <w:b/>
          <w:bCs/>
          <w:sz w:val="20"/>
          <w:szCs w:val="20"/>
        </w:rPr>
        <w:tab/>
      </w:r>
      <w:r w:rsidRPr="00CF48B1">
        <w:rPr>
          <w:rFonts w:ascii="Times New Roman" w:hAnsi="Times New Roman" w:cs="Times New Roman"/>
          <w:b/>
          <w:bCs/>
          <w:sz w:val="20"/>
          <w:szCs w:val="20"/>
        </w:rPr>
        <w:tab/>
      </w:r>
      <w:r w:rsidRPr="00CF48B1">
        <w:rPr>
          <w:rFonts w:ascii="Times New Roman" w:hAnsi="Times New Roman" w:cs="Times New Roman"/>
          <w:b/>
          <w:bCs/>
          <w:sz w:val="20"/>
          <w:szCs w:val="20"/>
        </w:rPr>
        <w:tab/>
        <w:t xml:space="preserve">                          И.И. Обыдённов</w:t>
      </w:r>
    </w:p>
    <w:p w:rsidR="00C6537B" w:rsidRPr="00CF48B1" w:rsidRDefault="00C6537B" w:rsidP="00FB09F1">
      <w:pPr>
        <w:pStyle w:val="af0"/>
        <w:ind w:firstLine="221"/>
        <w:rPr>
          <w:sz w:val="20"/>
        </w:rPr>
      </w:pPr>
    </w:p>
    <w:p w:rsidR="00C6537B" w:rsidRPr="00CF48B1" w:rsidRDefault="00C6537B" w:rsidP="00FB09F1">
      <w:pPr>
        <w:pStyle w:val="af0"/>
        <w:ind w:firstLine="221"/>
        <w:rPr>
          <w:sz w:val="20"/>
        </w:rPr>
      </w:pPr>
    </w:p>
    <w:p w:rsidR="00C6537B" w:rsidRPr="00CF48B1" w:rsidRDefault="00C6537B" w:rsidP="00FB09F1">
      <w:pPr>
        <w:pStyle w:val="af0"/>
        <w:ind w:firstLine="221"/>
        <w:rPr>
          <w:sz w:val="20"/>
        </w:rPr>
      </w:pPr>
      <w:r w:rsidRPr="00CF48B1">
        <w:rPr>
          <w:sz w:val="20"/>
        </w:rPr>
        <w:t>Приложение</w:t>
      </w:r>
    </w:p>
    <w:p w:rsidR="00C6537B" w:rsidRPr="00CF48B1" w:rsidRDefault="00C6537B" w:rsidP="00FB09F1">
      <w:pPr>
        <w:pStyle w:val="af0"/>
        <w:rPr>
          <w:sz w:val="20"/>
        </w:rPr>
      </w:pPr>
      <w:r w:rsidRPr="00CF48B1">
        <w:rPr>
          <w:sz w:val="20"/>
        </w:rPr>
        <w:t xml:space="preserve">к постановлению администрации </w:t>
      </w:r>
    </w:p>
    <w:p w:rsidR="00C6537B" w:rsidRPr="00CF48B1" w:rsidRDefault="00C6537B" w:rsidP="00FB09F1">
      <w:pPr>
        <w:pStyle w:val="af0"/>
        <w:rPr>
          <w:sz w:val="20"/>
        </w:rPr>
      </w:pPr>
      <w:r w:rsidRPr="00CF48B1">
        <w:rPr>
          <w:sz w:val="20"/>
        </w:rPr>
        <w:t>Трубчевского  муниципального района</w:t>
      </w:r>
    </w:p>
    <w:p w:rsidR="00C6537B" w:rsidRPr="00CF48B1" w:rsidRDefault="00C6537B" w:rsidP="00FB09F1">
      <w:pPr>
        <w:pStyle w:val="af0"/>
        <w:rPr>
          <w:sz w:val="20"/>
        </w:rPr>
      </w:pPr>
      <w:r w:rsidRPr="00CF48B1">
        <w:rPr>
          <w:sz w:val="20"/>
        </w:rPr>
        <w:t>от 06.10.2020 г.  № 623</w:t>
      </w:r>
    </w:p>
    <w:p w:rsidR="00C6537B" w:rsidRPr="00CF48B1" w:rsidRDefault="00C6537B" w:rsidP="00FB09F1">
      <w:pPr>
        <w:pStyle w:val="af0"/>
        <w:rPr>
          <w:sz w:val="20"/>
        </w:rPr>
      </w:pPr>
    </w:p>
    <w:p w:rsidR="00C6537B" w:rsidRPr="00CF48B1" w:rsidRDefault="00C6537B" w:rsidP="00FB09F1">
      <w:pPr>
        <w:pStyle w:val="af0"/>
        <w:ind w:firstLine="720"/>
        <w:rPr>
          <w:sz w:val="20"/>
        </w:rPr>
      </w:pPr>
      <w:r w:rsidRPr="00CF48B1">
        <w:rPr>
          <w:sz w:val="20"/>
        </w:rPr>
        <w:t xml:space="preserve">                                                                                                                 </w:t>
      </w: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 xml:space="preserve">АДМИНИСТРАТИВНЫЙ РЕГЛАМЕНТ </w:t>
      </w: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 xml:space="preserve">АДМИНИСТРАЦИИ ТРУБЧЕВСКОГО МУНИЦПАЛЬНОГО РАЙОНА ПРЕДОСТАВЛЕНИЯ МУНИЦИПАЛЬНОЙ УСЛУГИ </w:t>
      </w: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 xml:space="preserve">« ВЫДАЧА РАЗРЕШЕНИЯ НА УСТАНОВКУ И ЭКСПЛУАТАЦИЮ РЕКЛАМНЫХ КОНСТРУКЦИЙ, </w:t>
      </w:r>
      <w:r w:rsidRPr="00CF48B1">
        <w:rPr>
          <w:rFonts w:ascii="Times New Roman" w:hAnsi="Times New Roman" w:cs="Times New Roman"/>
          <w:b/>
          <w:color w:val="000000" w:themeColor="text1"/>
          <w:sz w:val="20"/>
          <w:szCs w:val="20"/>
        </w:rPr>
        <w:t>АННУЛИРОВАНИЕ РАНЕЕ ВЫДАННЫХ РАЗРЕШЕНИЙ»</w:t>
      </w:r>
      <w:r w:rsidRPr="00CF48B1">
        <w:rPr>
          <w:rFonts w:ascii="Times New Roman" w:hAnsi="Times New Roman" w:cs="Times New Roman"/>
          <w:b/>
          <w:sz w:val="20"/>
          <w:szCs w:val="20"/>
        </w:rPr>
        <w:t xml:space="preserve"> НА ТЕРРИТОРИИ ТРУБЧЕВСКОГО МУНИЦИПАЛЬНОГО РАЙОНА</w:t>
      </w:r>
    </w:p>
    <w:p w:rsidR="00C6537B" w:rsidRPr="00CF48B1" w:rsidRDefault="00C6537B" w:rsidP="00FB09F1">
      <w:pPr>
        <w:pStyle w:val="af0"/>
        <w:rPr>
          <w:b/>
          <w:sz w:val="20"/>
        </w:rPr>
      </w:pPr>
    </w:p>
    <w:p w:rsidR="00C6537B" w:rsidRPr="00CF48B1" w:rsidRDefault="00C6537B" w:rsidP="00FB09F1">
      <w:pPr>
        <w:pStyle w:val="afe"/>
        <w:tabs>
          <w:tab w:val="left" w:pos="0"/>
        </w:tabs>
        <w:spacing w:after="0" w:line="240" w:lineRule="auto"/>
        <w:ind w:left="0"/>
        <w:jc w:val="center"/>
        <w:rPr>
          <w:rFonts w:ascii="Times New Roman" w:hAnsi="Times New Roman"/>
          <w:b/>
          <w:bCs/>
          <w:sz w:val="20"/>
          <w:szCs w:val="20"/>
        </w:rPr>
      </w:pPr>
      <w:r w:rsidRPr="00CF48B1">
        <w:rPr>
          <w:rFonts w:ascii="Times New Roman" w:hAnsi="Times New Roman"/>
          <w:b/>
          <w:bCs/>
          <w:sz w:val="20"/>
          <w:szCs w:val="20"/>
          <w:lang w:val="en-US"/>
        </w:rPr>
        <w:t>I</w:t>
      </w:r>
      <w:r w:rsidRPr="00CF48B1">
        <w:rPr>
          <w:rFonts w:ascii="Times New Roman" w:hAnsi="Times New Roman"/>
          <w:b/>
          <w:bCs/>
          <w:sz w:val="20"/>
          <w:szCs w:val="20"/>
        </w:rPr>
        <w:t>. Общие положения</w:t>
      </w:r>
    </w:p>
    <w:p w:rsidR="00C6537B" w:rsidRPr="00CF48B1" w:rsidRDefault="00C6537B" w:rsidP="00FB09F1">
      <w:pPr>
        <w:pStyle w:val="510"/>
        <w:shd w:val="clear" w:color="auto" w:fill="auto"/>
        <w:tabs>
          <w:tab w:val="left" w:pos="0"/>
          <w:tab w:val="left" w:pos="250"/>
        </w:tabs>
        <w:spacing w:line="240" w:lineRule="auto"/>
        <w:rPr>
          <w:rStyle w:val="51"/>
          <w:color w:val="000000"/>
          <w:sz w:val="20"/>
          <w:szCs w:val="20"/>
        </w:rPr>
      </w:pPr>
    </w:p>
    <w:p w:rsidR="00C6537B" w:rsidRPr="00CF48B1" w:rsidRDefault="00C6537B" w:rsidP="00FB09F1">
      <w:pPr>
        <w:pStyle w:val="510"/>
        <w:shd w:val="clear" w:color="auto" w:fill="auto"/>
        <w:tabs>
          <w:tab w:val="left" w:pos="0"/>
          <w:tab w:val="left" w:pos="250"/>
        </w:tabs>
        <w:spacing w:line="240" w:lineRule="auto"/>
        <w:rPr>
          <w:rFonts w:ascii="Times New Roman" w:eastAsia="Times New Roman" w:hAnsi="Times New Roman" w:cs="Times New Roman"/>
          <w:i w:val="0"/>
          <w:iCs w:val="0"/>
          <w:sz w:val="20"/>
          <w:szCs w:val="20"/>
          <w:lang w:bidi="ru-RU"/>
        </w:rPr>
      </w:pPr>
      <w:r w:rsidRPr="00CF48B1">
        <w:rPr>
          <w:rFonts w:ascii="Times New Roman" w:eastAsia="Times New Roman" w:hAnsi="Times New Roman" w:cs="Times New Roman"/>
          <w:i w:val="0"/>
          <w:iCs w:val="0"/>
          <w:sz w:val="20"/>
          <w:szCs w:val="20"/>
          <w:lang w:bidi="ru-RU"/>
        </w:rPr>
        <w:t>1. Предмет регулирования Административного регламента</w:t>
      </w:r>
    </w:p>
    <w:p w:rsidR="00C6537B" w:rsidRPr="00CF48B1" w:rsidRDefault="00C6537B" w:rsidP="00FB09F1">
      <w:pPr>
        <w:pStyle w:val="510"/>
        <w:shd w:val="clear" w:color="auto" w:fill="auto"/>
        <w:tabs>
          <w:tab w:val="left" w:pos="250"/>
        </w:tabs>
        <w:spacing w:line="240" w:lineRule="auto"/>
        <w:jc w:val="right"/>
        <w:rPr>
          <w:rFonts w:ascii="Times New Roman" w:eastAsia="Times New Roman" w:hAnsi="Times New Roman" w:cs="Times New Roman"/>
          <w:b w:val="0"/>
          <w:bCs w:val="0"/>
          <w:i w:val="0"/>
          <w:iCs w:val="0"/>
          <w:sz w:val="20"/>
          <w:szCs w:val="20"/>
          <w:lang w:bidi="ru-RU"/>
        </w:rPr>
      </w:pPr>
    </w:p>
    <w:p w:rsidR="00C6537B" w:rsidRPr="00CF48B1" w:rsidRDefault="00C6537B" w:rsidP="00FB09F1">
      <w:pPr>
        <w:pStyle w:val="af0"/>
        <w:tabs>
          <w:tab w:val="left" w:pos="0"/>
        </w:tabs>
        <w:ind w:firstLine="709"/>
        <w:rPr>
          <w:sz w:val="20"/>
        </w:rPr>
      </w:pPr>
      <w:bookmarkStart w:id="1" w:name="bookmark3"/>
      <w:bookmarkStart w:id="2" w:name="bookmark4"/>
      <w:r w:rsidRPr="00CF48B1">
        <w:rPr>
          <w:sz w:val="20"/>
        </w:rPr>
        <w:t xml:space="preserve">1.1. Административный регламент предоставления муниципальной услуги </w:t>
      </w:r>
      <w:bookmarkStart w:id="3" w:name="_Hlk34048028"/>
      <w:r w:rsidRPr="00CF48B1">
        <w:rPr>
          <w:sz w:val="20"/>
        </w:rPr>
        <w:t>«Выдача разрешений на установку и эксплуатацию рекламных конструкций, аннулирование ранее выданных разрешений»</w:t>
      </w:r>
      <w:bookmarkEnd w:id="3"/>
      <w:r w:rsidRPr="00CF48B1">
        <w:rPr>
          <w:sz w:val="20"/>
        </w:rPr>
        <w:t xml:space="preserve"> регулирует отношения, возникающие в связи с предоставлением муниципальной услуги «Выдача разрешений на установку и эксплуатацию рекламных конструкций, аннулирование ранее выданных разрешений»  администрацией  Трубчевского  муниципального  района.</w:t>
      </w:r>
      <w:bookmarkEnd w:id="1"/>
      <w:bookmarkEnd w:id="2"/>
    </w:p>
    <w:p w:rsidR="00C6537B" w:rsidRPr="00CF48B1" w:rsidRDefault="00C6537B" w:rsidP="00FB09F1">
      <w:pPr>
        <w:pStyle w:val="afe"/>
        <w:tabs>
          <w:tab w:val="left" w:pos="0"/>
          <w:tab w:val="left" w:pos="1747"/>
        </w:tabs>
        <w:spacing w:after="0" w:line="240" w:lineRule="auto"/>
        <w:ind w:left="0" w:firstLine="709"/>
        <w:rPr>
          <w:rStyle w:val="af1"/>
          <w:color w:val="000000"/>
          <w:sz w:val="20"/>
        </w:rPr>
      </w:pPr>
      <w:r w:rsidRPr="00CF48B1">
        <w:rPr>
          <w:rFonts w:ascii="Times New Roman" w:hAnsi="Times New Roman"/>
          <w:sz w:val="20"/>
          <w:szCs w:val="20"/>
        </w:rPr>
        <w:t xml:space="preserve">1.2. Административный регламент устанавливает </w:t>
      </w:r>
      <w:r w:rsidRPr="00CF48B1">
        <w:rPr>
          <w:rStyle w:val="af1"/>
          <w:color w:val="000000"/>
          <w:sz w:val="20"/>
        </w:rPr>
        <w:t>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досудебный (внесудебный) порядок обжалования решений и действий (бездействий) должностных лиц Администрации</w:t>
      </w:r>
      <w:r w:rsidRPr="00CF48B1">
        <w:rPr>
          <w:rFonts w:ascii="Times New Roman" w:hAnsi="Times New Roman"/>
          <w:sz w:val="20"/>
          <w:szCs w:val="20"/>
        </w:rPr>
        <w:t xml:space="preserve">  Трубчевского  муниципального  района (Далее- Администрация) либо муниципальных служащих</w:t>
      </w:r>
      <w:r w:rsidRPr="00CF48B1">
        <w:rPr>
          <w:rStyle w:val="af1"/>
          <w:color w:val="000000"/>
          <w:sz w:val="20"/>
        </w:rPr>
        <w:t>.</w:t>
      </w:r>
    </w:p>
    <w:p w:rsidR="00C6537B" w:rsidRPr="00CF48B1" w:rsidRDefault="00C6537B" w:rsidP="00FB09F1">
      <w:pPr>
        <w:pStyle w:val="afe"/>
        <w:tabs>
          <w:tab w:val="left" w:pos="0"/>
          <w:tab w:val="left" w:pos="1747"/>
        </w:tabs>
        <w:spacing w:after="0" w:line="240" w:lineRule="auto"/>
        <w:ind w:left="0" w:firstLine="709"/>
        <w:rPr>
          <w:rFonts w:ascii="Times New Roman" w:hAnsi="Times New Roman"/>
          <w:sz w:val="20"/>
          <w:szCs w:val="20"/>
        </w:rPr>
      </w:pPr>
      <w:r w:rsidRPr="00CF48B1">
        <w:rPr>
          <w:rStyle w:val="af1"/>
          <w:color w:val="000000"/>
          <w:sz w:val="20"/>
        </w:rPr>
        <w:t xml:space="preserve">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осуществляется на основе торгов, проводимых в соответствии с </w:t>
      </w:r>
      <w:r w:rsidRPr="00CF48B1">
        <w:rPr>
          <w:rFonts w:ascii="Times New Roman" w:hAnsi="Times New Roman"/>
          <w:sz w:val="20"/>
          <w:szCs w:val="20"/>
        </w:rPr>
        <w:t>Положением о порядке установки рекламных конструкций на территории Трубчевского муниципального района</w:t>
      </w:r>
      <w:r w:rsidRPr="00CF48B1">
        <w:rPr>
          <w:rStyle w:val="af1"/>
          <w:color w:val="000000" w:themeColor="text1"/>
          <w:sz w:val="20"/>
        </w:rPr>
        <w:t>.</w:t>
      </w:r>
    </w:p>
    <w:p w:rsidR="00C6537B" w:rsidRPr="00CF48B1" w:rsidRDefault="00C6537B" w:rsidP="00FB09F1">
      <w:pPr>
        <w:pStyle w:val="af0"/>
        <w:tabs>
          <w:tab w:val="left" w:pos="0"/>
        </w:tabs>
        <w:ind w:firstLine="709"/>
        <w:rPr>
          <w:sz w:val="20"/>
        </w:rPr>
      </w:pPr>
      <w:r w:rsidRPr="00CF48B1">
        <w:rPr>
          <w:rStyle w:val="af1"/>
          <w:color w:val="000000"/>
          <w:sz w:val="20"/>
        </w:rPr>
        <w:t>1.3. Основные термины и определения, используемые в настоящем Административном регламенте:</w:t>
      </w:r>
    </w:p>
    <w:p w:rsidR="00C6537B" w:rsidRPr="00CF48B1" w:rsidRDefault="00C6537B" w:rsidP="00FB09F1">
      <w:pPr>
        <w:pStyle w:val="af0"/>
        <w:tabs>
          <w:tab w:val="left" w:pos="0"/>
          <w:tab w:val="left" w:pos="1542"/>
          <w:tab w:val="left" w:pos="3001"/>
          <w:tab w:val="left" w:pos="7820"/>
        </w:tabs>
        <w:ind w:firstLine="709"/>
        <w:rPr>
          <w:sz w:val="20"/>
        </w:rPr>
      </w:pPr>
      <w:r w:rsidRPr="00CF48B1">
        <w:rPr>
          <w:rStyle w:val="af1"/>
          <w:color w:val="000000"/>
          <w:sz w:val="20"/>
        </w:rPr>
        <w:t xml:space="preserve">1.3.1.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w:t>
      </w:r>
      <w:r w:rsidRPr="00CF48B1">
        <w:rPr>
          <w:rStyle w:val="af1"/>
          <w:color w:val="000000"/>
          <w:sz w:val="20"/>
        </w:rPr>
        <w:lastRenderedPageBreak/>
        <w:t>информационных систем, используемых для предоставления государственных и муниципальных услуг в электронной форме.</w:t>
      </w:r>
    </w:p>
    <w:p w:rsidR="00C6537B" w:rsidRPr="00CF48B1" w:rsidRDefault="00C6537B" w:rsidP="00FB09F1">
      <w:pPr>
        <w:pStyle w:val="af0"/>
        <w:tabs>
          <w:tab w:val="left" w:pos="0"/>
          <w:tab w:val="left" w:pos="1570"/>
        </w:tabs>
        <w:ind w:firstLine="709"/>
        <w:rPr>
          <w:rStyle w:val="af1"/>
          <w:color w:val="000000"/>
          <w:sz w:val="20"/>
        </w:rPr>
      </w:pPr>
      <w:r w:rsidRPr="00CF48B1">
        <w:rPr>
          <w:rStyle w:val="af1"/>
          <w:color w:val="000000"/>
          <w:sz w:val="20"/>
        </w:rPr>
        <w:t xml:space="preserve">1.3.2. ЕПГУ - федеральная государственная информационная система «Единый портал государственных и муниципальных услуг (функций)», расположенная в информационно-коммуникационной сети «Интернет» по адресу: </w:t>
      </w:r>
      <w:hyperlink r:id="rId8" w:history="1">
        <w:r w:rsidRPr="00CF48B1">
          <w:rPr>
            <w:rStyle w:val="a3"/>
            <w:sz w:val="20"/>
            <w:lang w:val="en-US" w:eastAsia="en-US"/>
          </w:rPr>
          <w:t>www</w:t>
        </w:r>
        <w:r w:rsidRPr="00CF48B1">
          <w:rPr>
            <w:rStyle w:val="a3"/>
            <w:sz w:val="20"/>
            <w:lang w:eastAsia="en-US"/>
          </w:rPr>
          <w:t>.</w:t>
        </w:r>
        <w:r w:rsidRPr="00CF48B1">
          <w:rPr>
            <w:rStyle w:val="a3"/>
            <w:sz w:val="20"/>
            <w:lang w:val="en-US" w:eastAsia="en-US"/>
          </w:rPr>
          <w:t>gosuslugi</w:t>
        </w:r>
        <w:r w:rsidRPr="00CF48B1">
          <w:rPr>
            <w:rStyle w:val="a3"/>
            <w:sz w:val="20"/>
            <w:lang w:eastAsia="en-US"/>
          </w:rPr>
          <w:t>.</w:t>
        </w:r>
        <w:r w:rsidRPr="00CF48B1">
          <w:rPr>
            <w:rStyle w:val="a3"/>
            <w:sz w:val="20"/>
            <w:lang w:val="en-US" w:eastAsia="en-US"/>
          </w:rPr>
          <w:t>ru</w:t>
        </w:r>
        <w:r w:rsidRPr="00CF48B1">
          <w:rPr>
            <w:rStyle w:val="a3"/>
            <w:sz w:val="20"/>
            <w:lang w:eastAsia="en-US"/>
          </w:rPr>
          <w:t>.</w:t>
        </w:r>
      </w:hyperlink>
    </w:p>
    <w:p w:rsidR="00C6537B" w:rsidRPr="00CF48B1" w:rsidRDefault="00C6537B" w:rsidP="00FB09F1">
      <w:pPr>
        <w:pStyle w:val="af0"/>
        <w:tabs>
          <w:tab w:val="left" w:pos="0"/>
          <w:tab w:val="left" w:pos="1570"/>
        </w:tabs>
        <w:ind w:firstLine="709"/>
        <w:rPr>
          <w:rStyle w:val="af1"/>
          <w:color w:val="000000"/>
          <w:sz w:val="20"/>
        </w:rPr>
      </w:pPr>
      <w:r w:rsidRPr="00CF48B1">
        <w:rPr>
          <w:rStyle w:val="af1"/>
          <w:color w:val="000000"/>
          <w:sz w:val="20"/>
        </w:rPr>
        <w:t>1.3.3. РГУ - региональная государственная информационная система «Реестр государственных услуг (функций) Брянской области.</w:t>
      </w:r>
    </w:p>
    <w:p w:rsidR="00C6537B" w:rsidRPr="00CF48B1" w:rsidRDefault="00C6537B" w:rsidP="00FB09F1">
      <w:pPr>
        <w:pStyle w:val="af0"/>
        <w:tabs>
          <w:tab w:val="left" w:pos="0"/>
          <w:tab w:val="left" w:pos="1570"/>
        </w:tabs>
        <w:ind w:firstLine="709"/>
        <w:rPr>
          <w:rStyle w:val="af1"/>
          <w:color w:val="000000"/>
          <w:sz w:val="20"/>
        </w:rPr>
      </w:pPr>
      <w:r w:rsidRPr="00CF48B1">
        <w:rPr>
          <w:rStyle w:val="af1"/>
          <w:color w:val="000000"/>
          <w:sz w:val="20"/>
        </w:rPr>
        <w:t>1.3.4. РПГУ - региональная государственная информационная система «Портал государственных и муниципальных услуг Брянской области».</w:t>
      </w:r>
    </w:p>
    <w:p w:rsidR="00C6537B" w:rsidRPr="00CF48B1" w:rsidRDefault="00C6537B" w:rsidP="00FB09F1">
      <w:pPr>
        <w:tabs>
          <w:tab w:val="left" w:pos="0"/>
          <w:tab w:val="left" w:pos="1732"/>
        </w:tabs>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1.4. Административный регламент разработан в целях повышения качестваидоступностирезультатовпредоставлениямуниципальнойуслуги при осуществлении администрацией муниципального образования своих полномочий.</w:t>
      </w:r>
    </w:p>
    <w:p w:rsidR="00C6537B" w:rsidRPr="00CF48B1" w:rsidRDefault="00C6537B" w:rsidP="00FB09F1">
      <w:pPr>
        <w:tabs>
          <w:tab w:val="left" w:pos="0"/>
          <w:tab w:val="left" w:pos="1732"/>
        </w:tabs>
        <w:spacing w:after="0" w:line="240" w:lineRule="auto"/>
        <w:ind w:firstLine="709"/>
        <w:jc w:val="both"/>
        <w:rPr>
          <w:rFonts w:ascii="Times New Roman" w:hAnsi="Times New Roman" w:cs="Times New Roman"/>
          <w:sz w:val="20"/>
          <w:szCs w:val="20"/>
        </w:rPr>
      </w:pPr>
    </w:p>
    <w:p w:rsidR="00C6537B" w:rsidRPr="00CF48B1" w:rsidRDefault="00C6537B" w:rsidP="00FB09F1">
      <w:pPr>
        <w:tabs>
          <w:tab w:val="left" w:pos="0"/>
          <w:tab w:val="left" w:pos="1636"/>
        </w:tabs>
        <w:spacing w:after="0" w:line="240" w:lineRule="auto"/>
        <w:ind w:firstLine="709"/>
        <w:rPr>
          <w:rFonts w:ascii="Times New Roman" w:hAnsi="Times New Roman" w:cs="Times New Roman"/>
          <w:b/>
          <w:bCs/>
          <w:sz w:val="20"/>
          <w:szCs w:val="20"/>
        </w:rPr>
      </w:pPr>
      <w:r w:rsidRPr="00CF48B1">
        <w:rPr>
          <w:rFonts w:ascii="Times New Roman" w:hAnsi="Times New Roman" w:cs="Times New Roman"/>
          <w:b/>
          <w:bCs/>
          <w:sz w:val="20"/>
          <w:szCs w:val="20"/>
        </w:rPr>
        <w:t>2. Круг заявителей</w:t>
      </w:r>
    </w:p>
    <w:p w:rsidR="00C6537B" w:rsidRPr="00CF48B1" w:rsidRDefault="00C6537B" w:rsidP="00FB09F1">
      <w:pPr>
        <w:tabs>
          <w:tab w:val="left" w:pos="0"/>
          <w:tab w:val="left" w:pos="1636"/>
        </w:tabs>
        <w:spacing w:after="0" w:line="240" w:lineRule="auto"/>
        <w:ind w:firstLine="709"/>
        <w:rPr>
          <w:rFonts w:ascii="Times New Roman" w:hAnsi="Times New Roman" w:cs="Times New Roman"/>
          <w:b/>
          <w:bCs/>
          <w:sz w:val="20"/>
          <w:szCs w:val="20"/>
        </w:rPr>
      </w:pPr>
    </w:p>
    <w:p w:rsidR="00C6537B" w:rsidRPr="00CF48B1" w:rsidRDefault="00C6537B" w:rsidP="00FB09F1">
      <w:pPr>
        <w:pStyle w:val="af0"/>
        <w:tabs>
          <w:tab w:val="left" w:pos="0"/>
          <w:tab w:val="left" w:pos="1489"/>
        </w:tabs>
        <w:ind w:firstLine="709"/>
        <w:rPr>
          <w:sz w:val="20"/>
        </w:rPr>
      </w:pPr>
      <w:bookmarkStart w:id="4" w:name="bookmark6"/>
      <w:r w:rsidRPr="00CF48B1">
        <w:rPr>
          <w:rStyle w:val="af1"/>
          <w:color w:val="000000"/>
          <w:sz w:val="20"/>
        </w:rPr>
        <w:t>2.1.Лицами, имеющими право на получение Муниципальной услуги, являются 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(далее - Заявители)</w:t>
      </w:r>
      <w:bookmarkEnd w:id="4"/>
      <w:r w:rsidRPr="00CF48B1">
        <w:rPr>
          <w:rStyle w:val="af1"/>
          <w:color w:val="000000"/>
          <w:sz w:val="20"/>
        </w:rPr>
        <w:t>:</w:t>
      </w:r>
    </w:p>
    <w:p w:rsidR="00C6537B" w:rsidRPr="00CF48B1" w:rsidRDefault="00C6537B" w:rsidP="00FB09F1">
      <w:pPr>
        <w:pStyle w:val="af0"/>
        <w:tabs>
          <w:tab w:val="left" w:pos="1527"/>
        </w:tabs>
        <w:ind w:firstLine="709"/>
        <w:rPr>
          <w:sz w:val="20"/>
        </w:rPr>
      </w:pPr>
      <w:r w:rsidRPr="00CF48B1">
        <w:rPr>
          <w:rStyle w:val="af1"/>
          <w:color w:val="000000"/>
          <w:sz w:val="20"/>
        </w:rPr>
        <w:t>2.1.1. Собственник земельного участка, здания или иного недвижимого имущества, к которому присоединяется рекламная конструкция.</w:t>
      </w:r>
    </w:p>
    <w:p w:rsidR="00C6537B" w:rsidRPr="00CF48B1" w:rsidRDefault="00C6537B" w:rsidP="00FB09F1">
      <w:pPr>
        <w:pStyle w:val="af0"/>
        <w:tabs>
          <w:tab w:val="left" w:pos="1422"/>
        </w:tabs>
        <w:ind w:firstLine="709"/>
        <w:rPr>
          <w:sz w:val="20"/>
        </w:rPr>
      </w:pPr>
      <w:r w:rsidRPr="00CF48B1">
        <w:rPr>
          <w:rStyle w:val="af1"/>
          <w:color w:val="000000"/>
          <w:sz w:val="20"/>
        </w:rPr>
        <w:t>2.1.2.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являющегося арендатором.</w:t>
      </w:r>
    </w:p>
    <w:p w:rsidR="00C6537B" w:rsidRPr="00CF48B1" w:rsidRDefault="00C6537B" w:rsidP="00FB09F1">
      <w:pPr>
        <w:pStyle w:val="af0"/>
        <w:tabs>
          <w:tab w:val="left" w:pos="1426"/>
        </w:tabs>
        <w:ind w:firstLine="709"/>
        <w:rPr>
          <w:sz w:val="20"/>
        </w:rPr>
      </w:pPr>
      <w:r w:rsidRPr="00CF48B1">
        <w:rPr>
          <w:rStyle w:val="af1"/>
          <w:color w:val="000000"/>
          <w:sz w:val="20"/>
        </w:rPr>
        <w:t>2.1.3. Лицо, уполномоченное общим собранием собственников помещений в многоквартирном доме, к которому присоединяется рекламная конструкция.</w:t>
      </w:r>
    </w:p>
    <w:p w:rsidR="00C6537B" w:rsidRPr="00CF48B1" w:rsidRDefault="00C6537B" w:rsidP="00FB09F1">
      <w:pPr>
        <w:pStyle w:val="af0"/>
        <w:tabs>
          <w:tab w:val="left" w:pos="1518"/>
        </w:tabs>
        <w:ind w:firstLine="709"/>
        <w:rPr>
          <w:sz w:val="20"/>
        </w:rPr>
      </w:pPr>
      <w:r w:rsidRPr="00CF48B1">
        <w:rPr>
          <w:rStyle w:val="af1"/>
          <w:color w:val="000000"/>
          <w:sz w:val="20"/>
        </w:rPr>
        <w:t>2.1.4. 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w:t>
      </w:r>
    </w:p>
    <w:p w:rsidR="00C6537B" w:rsidRPr="00CF48B1" w:rsidRDefault="00C6537B" w:rsidP="00FB09F1">
      <w:pPr>
        <w:pStyle w:val="af0"/>
        <w:tabs>
          <w:tab w:val="left" w:pos="1494"/>
        </w:tabs>
        <w:ind w:firstLine="709"/>
        <w:rPr>
          <w:sz w:val="20"/>
        </w:rPr>
      </w:pPr>
      <w:r w:rsidRPr="00CF48B1">
        <w:rPr>
          <w:rStyle w:val="af1"/>
          <w:color w:val="000000"/>
          <w:sz w:val="20"/>
        </w:rPr>
        <w:t>2.1.5. Доверительный управляющий недвижимого имущества, к которому присоединяется рекламная конструкция.</w:t>
      </w:r>
    </w:p>
    <w:p w:rsidR="00C6537B" w:rsidRPr="00CF48B1" w:rsidRDefault="00C6537B" w:rsidP="00FB09F1">
      <w:pPr>
        <w:pStyle w:val="af0"/>
        <w:tabs>
          <w:tab w:val="left" w:pos="1402"/>
        </w:tabs>
        <w:ind w:firstLine="709"/>
        <w:rPr>
          <w:rStyle w:val="af1"/>
          <w:color w:val="000000"/>
          <w:sz w:val="20"/>
        </w:rPr>
      </w:pPr>
      <w:r w:rsidRPr="00CF48B1">
        <w:rPr>
          <w:rStyle w:val="af1"/>
          <w:color w:val="000000"/>
          <w:sz w:val="20"/>
        </w:rPr>
        <w:t>2.1.6. Владелец рекламной конструкции.</w:t>
      </w:r>
    </w:p>
    <w:p w:rsidR="00C6537B" w:rsidRPr="00CF48B1" w:rsidRDefault="00C6537B" w:rsidP="00FB09F1">
      <w:pPr>
        <w:pStyle w:val="af0"/>
        <w:tabs>
          <w:tab w:val="left" w:pos="1402"/>
        </w:tabs>
        <w:ind w:firstLine="709"/>
        <w:rPr>
          <w:rStyle w:val="af1"/>
          <w:color w:val="000000"/>
          <w:sz w:val="20"/>
        </w:rPr>
      </w:pPr>
    </w:p>
    <w:p w:rsidR="00C6537B" w:rsidRPr="00CF48B1" w:rsidRDefault="00C6537B" w:rsidP="00FB09F1">
      <w:pPr>
        <w:pStyle w:val="ConsPlusTitle"/>
        <w:jc w:val="center"/>
        <w:outlineLvl w:val="2"/>
        <w:rPr>
          <w:rFonts w:ascii="Times New Roman" w:hAnsi="Times New Roman" w:cs="Times New Roman"/>
        </w:rPr>
      </w:pPr>
      <w:bookmarkStart w:id="5" w:name="bookmark11"/>
      <w:r w:rsidRPr="00CF48B1">
        <w:rPr>
          <w:rFonts w:ascii="Times New Roman" w:hAnsi="Times New Roman" w:cs="Times New Roman"/>
        </w:rPr>
        <w:t>3. Требования к порядку информирования</w:t>
      </w:r>
    </w:p>
    <w:p w:rsidR="00C6537B" w:rsidRPr="00CF48B1" w:rsidRDefault="00C6537B" w:rsidP="00FB09F1">
      <w:pPr>
        <w:pStyle w:val="ConsPlusTitle"/>
        <w:jc w:val="center"/>
        <w:rPr>
          <w:rFonts w:ascii="Times New Roman" w:hAnsi="Times New Roman" w:cs="Times New Roman"/>
        </w:rPr>
      </w:pPr>
      <w:r w:rsidRPr="00CF48B1">
        <w:rPr>
          <w:rFonts w:ascii="Times New Roman" w:hAnsi="Times New Roman" w:cs="Times New Roman"/>
        </w:rPr>
        <w:t>о предоставлении Муниципальной услуги</w:t>
      </w:r>
    </w:p>
    <w:p w:rsidR="00C6537B" w:rsidRPr="00CF48B1" w:rsidRDefault="00C6537B" w:rsidP="00FB09F1">
      <w:pPr>
        <w:pStyle w:val="ConsPlusTitle"/>
        <w:jc w:val="center"/>
        <w:rPr>
          <w:rFonts w:ascii="Times New Roman" w:hAnsi="Times New Roman" w:cs="Times New Roman"/>
        </w:rPr>
      </w:pPr>
    </w:p>
    <w:p w:rsidR="00C6537B" w:rsidRPr="00CF48B1" w:rsidRDefault="00C6537B" w:rsidP="00FB09F1">
      <w:pPr>
        <w:adjustRightInd w:val="0"/>
        <w:spacing w:after="0" w:line="240" w:lineRule="auto"/>
        <w:ind w:firstLine="708"/>
        <w:rPr>
          <w:rFonts w:ascii="Times New Roman" w:hAnsi="Times New Roman" w:cs="Times New Roman"/>
          <w:b/>
          <w:sz w:val="20"/>
          <w:szCs w:val="20"/>
        </w:rPr>
      </w:pPr>
      <w:r w:rsidRPr="00CF48B1">
        <w:rPr>
          <w:rFonts w:ascii="Times New Roman" w:hAnsi="Times New Roman" w:cs="Times New Roman"/>
          <w:b/>
          <w:sz w:val="20"/>
          <w:szCs w:val="20"/>
        </w:rPr>
        <w:t>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C6537B" w:rsidRPr="00CF48B1" w:rsidRDefault="00C6537B" w:rsidP="00FB09F1">
      <w:pPr>
        <w:shd w:val="clear" w:color="auto" w:fill="FFFFFF"/>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3.1.1. Информирование граждан о порядке предоставления муниципальной услуги осуществляется специалистами отдела архитектуры и жилищно-коммунального хозяйства администрации Трубчевского муниципального района</w:t>
      </w:r>
      <w:r w:rsidRPr="00CF48B1">
        <w:rPr>
          <w:rFonts w:ascii="Times New Roman" w:hAnsi="Times New Roman" w:cs="Times New Roman"/>
          <w:color w:val="FF0000"/>
          <w:sz w:val="20"/>
          <w:szCs w:val="20"/>
        </w:rPr>
        <w:t>.</w:t>
      </w:r>
    </w:p>
    <w:p w:rsidR="00C6537B" w:rsidRPr="00CF48B1" w:rsidRDefault="00C6537B" w:rsidP="00FB09F1">
      <w:pPr>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bdr w:val="none" w:sz="0" w:space="0" w:color="auto" w:frame="1"/>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C6537B" w:rsidRPr="00CF48B1" w:rsidRDefault="00C6537B" w:rsidP="00FB09F1">
      <w:pPr>
        <w:spacing w:after="0" w:line="240" w:lineRule="auto"/>
        <w:ind w:firstLine="709"/>
        <w:rPr>
          <w:rFonts w:ascii="Times New Roman" w:hAnsi="Times New Roman" w:cs="Times New Roman"/>
          <w:sz w:val="20"/>
          <w:szCs w:val="20"/>
          <w:bdr w:val="none" w:sz="0" w:space="0" w:color="auto" w:frame="1"/>
        </w:rPr>
      </w:pPr>
      <w:r w:rsidRPr="00CF48B1">
        <w:rPr>
          <w:rFonts w:ascii="Times New Roman" w:hAnsi="Times New Roman" w:cs="Times New Roman"/>
          <w:sz w:val="20"/>
          <w:szCs w:val="20"/>
          <w:bdr w:val="none" w:sz="0" w:space="0" w:color="auto" w:frame="1"/>
        </w:rPr>
        <w:t>при устном обращении;</w:t>
      </w:r>
    </w:p>
    <w:p w:rsidR="00C6537B" w:rsidRPr="00CF48B1" w:rsidRDefault="00C6537B" w:rsidP="00FB09F1">
      <w:pPr>
        <w:spacing w:after="0" w:line="240" w:lineRule="auto"/>
        <w:ind w:firstLine="709"/>
        <w:rPr>
          <w:rFonts w:ascii="Times New Roman" w:hAnsi="Times New Roman" w:cs="Times New Roman"/>
          <w:sz w:val="20"/>
          <w:szCs w:val="20"/>
          <w:bdr w:val="none" w:sz="0" w:space="0" w:color="auto" w:frame="1"/>
        </w:rPr>
      </w:pPr>
      <w:r w:rsidRPr="00CF48B1">
        <w:rPr>
          <w:rFonts w:ascii="Times New Roman" w:hAnsi="Times New Roman" w:cs="Times New Roman"/>
          <w:sz w:val="20"/>
          <w:szCs w:val="20"/>
          <w:bdr w:val="none" w:sz="0" w:space="0" w:color="auto" w:frame="1"/>
        </w:rPr>
        <w:t>при письменном обращении;</w:t>
      </w:r>
    </w:p>
    <w:p w:rsidR="00C6537B" w:rsidRPr="00CF48B1" w:rsidRDefault="00C6537B" w:rsidP="00FB09F1">
      <w:pPr>
        <w:spacing w:after="0" w:line="240" w:lineRule="auto"/>
        <w:ind w:firstLine="709"/>
        <w:rPr>
          <w:rFonts w:ascii="Times New Roman" w:hAnsi="Times New Roman" w:cs="Times New Roman"/>
          <w:sz w:val="20"/>
          <w:szCs w:val="20"/>
          <w:bdr w:val="none" w:sz="0" w:space="0" w:color="auto" w:frame="1"/>
        </w:rPr>
      </w:pPr>
      <w:r w:rsidRPr="00CF48B1">
        <w:rPr>
          <w:rFonts w:ascii="Times New Roman" w:hAnsi="Times New Roman" w:cs="Times New Roman"/>
          <w:sz w:val="20"/>
          <w:szCs w:val="20"/>
          <w:bdr w:val="none" w:sz="0" w:space="0" w:color="auto" w:frame="1"/>
        </w:rPr>
        <w:t>по телефону;</w:t>
      </w:r>
    </w:p>
    <w:p w:rsidR="00C6537B" w:rsidRPr="00CF48B1" w:rsidRDefault="00C6537B" w:rsidP="00FB09F1">
      <w:pPr>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bdr w:val="none" w:sz="0" w:space="0" w:color="auto" w:frame="1"/>
        </w:rPr>
        <w:t>с использованием электронной почты;</w:t>
      </w:r>
    </w:p>
    <w:p w:rsidR="00C6537B" w:rsidRPr="00CF48B1" w:rsidRDefault="00C6537B" w:rsidP="00FB09F1">
      <w:pPr>
        <w:spacing w:after="0" w:line="240" w:lineRule="auto"/>
        <w:ind w:firstLine="709"/>
        <w:rPr>
          <w:rFonts w:ascii="Times New Roman" w:hAnsi="Times New Roman" w:cs="Times New Roman"/>
          <w:sz w:val="20"/>
          <w:szCs w:val="20"/>
          <w:bdr w:val="none" w:sz="0" w:space="0" w:color="auto" w:frame="1"/>
        </w:rPr>
      </w:pPr>
      <w:r w:rsidRPr="00CF48B1">
        <w:rPr>
          <w:rFonts w:ascii="Times New Roman" w:hAnsi="Times New Roman" w:cs="Times New Roman"/>
          <w:sz w:val="20"/>
          <w:szCs w:val="20"/>
          <w:bdr w:val="none" w:sz="0" w:space="0" w:color="auto" w:frame="1"/>
        </w:rPr>
        <w:t>с использованием информационно-телекоммуникационной сети «Интернет».</w:t>
      </w:r>
    </w:p>
    <w:p w:rsidR="00C6537B" w:rsidRPr="00CF48B1" w:rsidRDefault="00C6537B" w:rsidP="00FB09F1">
      <w:pPr>
        <w:shd w:val="clear" w:color="auto" w:fill="FFFFFF"/>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3.1.2. Информация о порядке предоставления муниципальной услуги содержит следующие сведения:</w:t>
      </w:r>
    </w:p>
    <w:p w:rsidR="00C6537B" w:rsidRPr="00CF48B1" w:rsidRDefault="00C6537B" w:rsidP="00FB09F1">
      <w:pPr>
        <w:shd w:val="clear" w:color="auto" w:fill="FFFFFF"/>
        <w:spacing w:after="0" w:line="240" w:lineRule="auto"/>
        <w:ind w:firstLine="709"/>
        <w:rPr>
          <w:rFonts w:ascii="Times New Roman" w:hAnsi="Times New Roman" w:cs="Times New Roman"/>
          <w:color w:val="FF0000"/>
          <w:sz w:val="20"/>
          <w:szCs w:val="20"/>
        </w:rPr>
      </w:pPr>
      <w:r w:rsidRPr="00CF48B1">
        <w:rPr>
          <w:rFonts w:ascii="Times New Roman" w:hAnsi="Times New Roman" w:cs="Times New Roman"/>
          <w:sz w:val="20"/>
          <w:szCs w:val="20"/>
        </w:rPr>
        <w:t>1) наименование и почтовые адреса администрации Трубчевского муниципального района, ответственного за предоставление муниципальной услуги</w:t>
      </w:r>
      <w:r w:rsidRPr="00CF48B1">
        <w:rPr>
          <w:rFonts w:ascii="Times New Roman" w:hAnsi="Times New Roman" w:cs="Times New Roman"/>
          <w:color w:val="FF0000"/>
          <w:sz w:val="20"/>
          <w:szCs w:val="20"/>
        </w:rPr>
        <w:t>;</w:t>
      </w:r>
    </w:p>
    <w:p w:rsidR="00C6537B" w:rsidRPr="00CF48B1" w:rsidRDefault="00C6537B" w:rsidP="00FB09F1">
      <w:pPr>
        <w:shd w:val="clear" w:color="auto" w:fill="FFFFFF"/>
        <w:spacing w:after="0" w:line="240" w:lineRule="auto"/>
        <w:ind w:firstLine="709"/>
        <w:rPr>
          <w:rFonts w:ascii="Times New Roman" w:hAnsi="Times New Roman" w:cs="Times New Roman"/>
          <w:color w:val="FF0000"/>
          <w:sz w:val="20"/>
          <w:szCs w:val="20"/>
        </w:rPr>
      </w:pPr>
      <w:r w:rsidRPr="00CF48B1">
        <w:rPr>
          <w:rFonts w:ascii="Times New Roman" w:hAnsi="Times New Roman" w:cs="Times New Roman"/>
          <w:sz w:val="20"/>
          <w:szCs w:val="20"/>
        </w:rPr>
        <w:t>2) справочные номера телефонов администрации Трубчевского муниципального района, ответственного за предоставление муниципальной услуги</w:t>
      </w:r>
      <w:r w:rsidRPr="00CF48B1">
        <w:rPr>
          <w:rFonts w:ascii="Times New Roman" w:hAnsi="Times New Roman" w:cs="Times New Roman"/>
          <w:color w:val="FF0000"/>
          <w:sz w:val="20"/>
          <w:szCs w:val="20"/>
        </w:rPr>
        <w:t>;</w:t>
      </w:r>
    </w:p>
    <w:p w:rsidR="00C6537B" w:rsidRPr="00CF48B1" w:rsidRDefault="00C6537B" w:rsidP="00FB09F1">
      <w:pPr>
        <w:shd w:val="clear" w:color="auto" w:fill="FFFFFF"/>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3) адрес официального сайта администрации Трубчевского муниципального района в информационно-телекоммуникационной сети «Интернет»;</w:t>
      </w:r>
    </w:p>
    <w:p w:rsidR="00C6537B" w:rsidRPr="00CF48B1" w:rsidRDefault="00C6537B" w:rsidP="00FB09F1">
      <w:pPr>
        <w:shd w:val="clear" w:color="auto" w:fill="FFFFFF"/>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C6537B" w:rsidRPr="00CF48B1" w:rsidRDefault="00C6537B" w:rsidP="00FB09F1">
      <w:pPr>
        <w:shd w:val="clear" w:color="auto" w:fill="FFFFFF"/>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5) требования к письменному запросу заявителей о предоставлении информации о порядке предоставления муниципальной услуги;</w:t>
      </w:r>
    </w:p>
    <w:p w:rsidR="00C6537B" w:rsidRPr="00CF48B1" w:rsidRDefault="00C6537B" w:rsidP="00FB09F1">
      <w:pPr>
        <w:shd w:val="clear" w:color="auto" w:fill="FFFFFF"/>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6) перечень документов, необходимых для получения муниципальной услуги;</w:t>
      </w:r>
    </w:p>
    <w:p w:rsidR="00C6537B" w:rsidRPr="00CF48B1" w:rsidRDefault="00C6537B" w:rsidP="00FB09F1">
      <w:pPr>
        <w:shd w:val="clear" w:color="auto" w:fill="FFFFFF"/>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7) выдержки из правовых актов, содержащих нормы, регулирующие деятельность по предоставлению муниципальной услуги;</w:t>
      </w:r>
    </w:p>
    <w:p w:rsidR="00C6537B" w:rsidRPr="00CF48B1" w:rsidRDefault="00C6537B" w:rsidP="00FB09F1">
      <w:pPr>
        <w:shd w:val="clear" w:color="auto" w:fill="FFFFFF"/>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8) текст административного регламента с приложениями;</w:t>
      </w:r>
    </w:p>
    <w:p w:rsidR="00C6537B" w:rsidRPr="00CF48B1" w:rsidRDefault="00C6537B" w:rsidP="00FB09F1">
      <w:pPr>
        <w:shd w:val="clear" w:color="auto" w:fill="FFFFFF"/>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9) краткое описание порядка предоставления муниципальной услуги;</w:t>
      </w:r>
    </w:p>
    <w:p w:rsidR="00C6537B" w:rsidRPr="00CF48B1" w:rsidRDefault="00C6537B" w:rsidP="00FB09F1">
      <w:pPr>
        <w:shd w:val="clear" w:color="auto" w:fill="FFFFFF"/>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10) образцы оформления документов, необходимых для получения муниципальной услуги, и требования к ним;</w:t>
      </w:r>
    </w:p>
    <w:p w:rsidR="00C6537B" w:rsidRPr="00CF48B1" w:rsidRDefault="00C6537B" w:rsidP="00FB09F1">
      <w:pPr>
        <w:shd w:val="clear" w:color="auto" w:fill="FFFFFF"/>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lastRenderedPageBreak/>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C6537B" w:rsidRPr="00CF48B1" w:rsidRDefault="00C6537B" w:rsidP="00FB09F1">
      <w:pPr>
        <w:spacing w:after="0" w:line="240" w:lineRule="auto"/>
        <w:ind w:firstLine="709"/>
        <w:rPr>
          <w:rFonts w:ascii="Times New Roman" w:hAnsi="Times New Roman" w:cs="Times New Roman"/>
          <w:sz w:val="20"/>
          <w:szCs w:val="20"/>
        </w:rPr>
      </w:pPr>
      <w:r w:rsidRPr="00CF48B1">
        <w:rPr>
          <w:rFonts w:ascii="Times New Roman" w:hAnsi="Times New Roman" w:cs="Times New Roman"/>
          <w:spacing w:val="2"/>
          <w:sz w:val="20"/>
          <w:szCs w:val="20"/>
          <w:shd w:val="clear" w:color="auto" w:fill="FFFFFF"/>
        </w:rPr>
        <w:t>3.1.3. Информацию о порядке предоставления муниципальной услуги можно получить:</w:t>
      </w:r>
    </w:p>
    <w:tbl>
      <w:tblPr>
        <w:tblW w:w="0" w:type="auto"/>
        <w:tblInd w:w="149" w:type="dxa"/>
        <w:tblCellMar>
          <w:left w:w="0" w:type="dxa"/>
          <w:right w:w="0" w:type="dxa"/>
        </w:tblCellMar>
        <w:tblLook w:val="04A0"/>
      </w:tblPr>
      <w:tblGrid>
        <w:gridCol w:w="688"/>
        <w:gridCol w:w="4906"/>
        <w:gridCol w:w="3760"/>
      </w:tblGrid>
      <w:tr w:rsidR="00C6537B" w:rsidRPr="00CF48B1" w:rsidTr="00C6537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Адрес</w:t>
            </w:r>
          </w:p>
        </w:tc>
      </w:tr>
      <w:tr w:rsidR="00C6537B" w:rsidRPr="00CF48B1" w:rsidTr="00C6537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1.</w:t>
            </w:r>
          </w:p>
        </w:tc>
        <w:tc>
          <w:tcPr>
            <w:tcW w:w="86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В отделе архитектуры и жилищно-коммунального хозяйства администрации Трубчевского муниципального района (далее – отдел архитектуры, уполномоченный орган):</w:t>
            </w:r>
          </w:p>
        </w:tc>
      </w:tr>
      <w:tr w:rsidR="00C6537B" w:rsidRPr="00CF48B1" w:rsidTr="00C6537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1.1.</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На официальном сайте администрации 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http://www.trubech.ru/</w:t>
            </w:r>
          </w:p>
        </w:tc>
      </w:tr>
      <w:tr w:rsidR="00C6537B" w:rsidRPr="00CF48B1" w:rsidTr="00C6537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1.2.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 xml:space="preserve">При личном обращении в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242220, Брянская область, г.Трубчевск. ул.Брянская, д.59</w:t>
            </w:r>
          </w:p>
        </w:tc>
      </w:tr>
      <w:tr w:rsidR="00C6537B" w:rsidRPr="00CF48B1" w:rsidTr="00C6537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1.3.</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С использованием средств телефонной связи:</w:t>
            </w:r>
            <w:r w:rsidRPr="00CF48B1">
              <w:rPr>
                <w:rFonts w:ascii="Times New Roman" w:hAnsi="Times New Roman" w:cs="Times New Roman"/>
                <w:sz w:val="20"/>
                <w:szCs w:val="20"/>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(48352) 2-21-21</w:t>
            </w:r>
          </w:p>
        </w:tc>
      </w:tr>
      <w:tr w:rsidR="00C6537B" w:rsidRPr="00CF48B1" w:rsidTr="00C6537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1.4.</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 xml:space="preserve">На информационном стенде в отделе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242220, Брянская область, г.Трубчевск. ул.Брянская, д.59</w:t>
            </w:r>
          </w:p>
        </w:tc>
      </w:tr>
      <w:tr w:rsidR="00C6537B" w:rsidRPr="00CF48B1" w:rsidTr="00C6537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1.5.</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 xml:space="preserve">При письменном обращении по почте в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242220, Брянская область, г.Трубчевск. ул.Брянская, д.59</w:t>
            </w:r>
          </w:p>
        </w:tc>
      </w:tr>
      <w:tr w:rsidR="00C6537B" w:rsidRPr="00CF48B1" w:rsidTr="00C6537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1.6.</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 xml:space="preserve">При письменном обращении по электронной почте в администрацию Трубчевского муниципального района или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admtrub@yandex.ru,</w:t>
            </w:r>
          </w:p>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tr-arch@mail.ru</w:t>
            </w:r>
          </w:p>
        </w:tc>
      </w:tr>
      <w:tr w:rsidR="00C6537B" w:rsidRPr="00CF48B1" w:rsidTr="00C6537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http://www.gosuslugi.ru</w:t>
            </w:r>
          </w:p>
        </w:tc>
      </w:tr>
    </w:tbl>
    <w:p w:rsidR="00C6537B" w:rsidRPr="00CF48B1" w:rsidRDefault="00C6537B" w:rsidP="00FB09F1">
      <w:pPr>
        <w:shd w:val="clear" w:color="auto" w:fill="FFFFFF"/>
        <w:spacing w:after="0" w:line="240" w:lineRule="auto"/>
        <w:ind w:firstLine="708"/>
        <w:textAlignment w:val="baseline"/>
        <w:rPr>
          <w:rFonts w:ascii="Times New Roman" w:hAnsi="Times New Roman" w:cs="Times New Roman"/>
          <w:spacing w:val="2"/>
          <w:sz w:val="20"/>
          <w:szCs w:val="20"/>
        </w:rPr>
      </w:pPr>
      <w:r w:rsidRPr="00CF48B1">
        <w:rPr>
          <w:rFonts w:ascii="Times New Roman" w:hAnsi="Times New Roman" w:cs="Times New Roman"/>
          <w:spacing w:val="2"/>
          <w:sz w:val="20"/>
          <w:szCs w:val="20"/>
        </w:rPr>
        <w:t>3.1.4. Сведения о ходе предоставления муниципальной услуги можно получить:</w:t>
      </w:r>
    </w:p>
    <w:tbl>
      <w:tblPr>
        <w:tblW w:w="0" w:type="auto"/>
        <w:tblInd w:w="149" w:type="dxa"/>
        <w:tblCellMar>
          <w:left w:w="0" w:type="dxa"/>
          <w:right w:w="0" w:type="dxa"/>
        </w:tblCellMar>
        <w:tblLook w:val="04A0"/>
      </w:tblPr>
      <w:tblGrid>
        <w:gridCol w:w="688"/>
        <w:gridCol w:w="4900"/>
        <w:gridCol w:w="3766"/>
      </w:tblGrid>
      <w:tr w:rsidR="00C6537B" w:rsidRPr="00CF48B1" w:rsidTr="00C6537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Адрес</w:t>
            </w:r>
          </w:p>
        </w:tc>
      </w:tr>
      <w:tr w:rsidR="00C6537B" w:rsidRPr="00CF48B1" w:rsidTr="00C6537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1.</w:t>
            </w:r>
          </w:p>
        </w:tc>
        <w:tc>
          <w:tcPr>
            <w:tcW w:w="86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В отделе архитектуры:</w:t>
            </w:r>
          </w:p>
        </w:tc>
      </w:tr>
      <w:tr w:rsidR="00C6537B" w:rsidRPr="00CF48B1" w:rsidTr="00C6537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1.1.</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При личном обращении в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242220, Брянская область, г.Трубчевск. ул.Брянская, д.59</w:t>
            </w:r>
          </w:p>
        </w:tc>
      </w:tr>
      <w:tr w:rsidR="00C6537B" w:rsidRPr="00CF48B1" w:rsidTr="00C6537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1.2.</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С использованием средств телефонной связи:</w:t>
            </w:r>
            <w:r w:rsidRPr="00CF48B1">
              <w:rPr>
                <w:rFonts w:ascii="Times New Roman" w:hAnsi="Times New Roman" w:cs="Times New Roman"/>
                <w:sz w:val="20"/>
                <w:szCs w:val="20"/>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(48352) 2-21-21</w:t>
            </w:r>
          </w:p>
        </w:tc>
      </w:tr>
      <w:tr w:rsidR="00C6537B" w:rsidRPr="00CF48B1" w:rsidTr="00C6537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1.3.</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 xml:space="preserve">При письменном обращении по почте в отделе архитектуры </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242220, Брянская область, г.Трубчевск. ул.Брянская, д.59</w:t>
            </w:r>
          </w:p>
        </w:tc>
      </w:tr>
      <w:tr w:rsidR="00C6537B" w:rsidRPr="00CF48B1" w:rsidTr="00C6537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1.4.</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 xml:space="preserve">При письменном обращении по электронной почте в администрацию Трубчевского муниципального района или отдел архитектуры </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admtrub@yandex.ru,</w:t>
            </w:r>
          </w:p>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tr-arch@mail.ru</w:t>
            </w:r>
          </w:p>
        </w:tc>
      </w:tr>
      <w:tr w:rsidR="00C6537B" w:rsidRPr="00CF48B1" w:rsidTr="00C6537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2.</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6537B" w:rsidRPr="00CF48B1" w:rsidRDefault="00C6537B"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http://www.gosuslugi.ru</w:t>
            </w:r>
          </w:p>
        </w:tc>
      </w:tr>
    </w:tbl>
    <w:p w:rsidR="00C6537B" w:rsidRPr="00CF48B1" w:rsidRDefault="00C6537B" w:rsidP="00FB09F1">
      <w:pPr>
        <w:spacing w:after="0" w:line="240" w:lineRule="auto"/>
        <w:ind w:firstLine="709"/>
        <w:rPr>
          <w:rFonts w:ascii="Times New Roman" w:hAnsi="Times New Roman" w:cs="Times New Roman"/>
          <w:sz w:val="20"/>
          <w:szCs w:val="20"/>
          <w:lang w:val="en-US"/>
        </w:rPr>
      </w:pP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3.1.5. Информирование проводится в форме:</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устного информирования;</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письменного информирования.</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Устное информирование осуществляется специалистами отдела архитектуры при обращении заявителей за информацией лично или по телефону.</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Устное информирование каждого заявителя осуществляется в течение времени, необходимого для его информирования.</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архитектуры, в который обратился заявитель, фамилии, имени, отчестве и должности специалиста, принявшего телефонный звонок.</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Ответ на обращение заявителя предоставляется в простой, четкой и понятной форме с указанием фамилии, инициалов, номера телефона специалиста отдела по имуществу.</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lastRenderedPageBreak/>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C6537B" w:rsidRPr="00CF48B1" w:rsidRDefault="00C6537B" w:rsidP="00FB09F1">
      <w:pPr>
        <w:spacing w:after="0" w:line="240" w:lineRule="auto"/>
        <w:ind w:firstLine="709"/>
        <w:rPr>
          <w:rFonts w:ascii="Times New Roman" w:hAnsi="Times New Roman" w:cs="Times New Roman"/>
          <w:sz w:val="20"/>
          <w:szCs w:val="20"/>
        </w:rPr>
      </w:pPr>
    </w:p>
    <w:p w:rsidR="00C6537B" w:rsidRPr="00CF48B1" w:rsidRDefault="00C6537B" w:rsidP="00FB09F1">
      <w:pPr>
        <w:adjustRightInd w:val="0"/>
        <w:spacing w:after="0" w:line="240" w:lineRule="auto"/>
        <w:ind w:firstLine="708"/>
        <w:rPr>
          <w:rFonts w:ascii="Times New Roman" w:hAnsi="Times New Roman" w:cs="Times New Roman"/>
          <w:b/>
          <w:sz w:val="20"/>
          <w:szCs w:val="20"/>
        </w:rPr>
      </w:pPr>
      <w:r w:rsidRPr="00CF48B1">
        <w:rPr>
          <w:rFonts w:ascii="Times New Roman" w:hAnsi="Times New Roman" w:cs="Times New Roman"/>
          <w:b/>
          <w:sz w:val="20"/>
          <w:szCs w:val="20"/>
        </w:rPr>
        <w:t>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C6537B" w:rsidRPr="00CF48B1" w:rsidRDefault="00C6537B" w:rsidP="00FB09F1">
      <w:pPr>
        <w:adjustRightInd w:val="0"/>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 xml:space="preserve">3.2.1. Справочная информация: </w:t>
      </w:r>
    </w:p>
    <w:p w:rsidR="00C6537B" w:rsidRPr="00CF48B1" w:rsidRDefault="00C6537B" w:rsidP="00FB09F1">
      <w:pPr>
        <w:adjustRightInd w:val="0"/>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w:t>
      </w:r>
    </w:p>
    <w:p w:rsidR="00C6537B" w:rsidRPr="00CF48B1" w:rsidRDefault="00C6537B" w:rsidP="00FB09F1">
      <w:pPr>
        <w:adjustRightInd w:val="0"/>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C6537B" w:rsidRPr="00CF48B1" w:rsidRDefault="00C6537B" w:rsidP="00FB09F1">
      <w:pPr>
        <w:adjustRightInd w:val="0"/>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C6537B" w:rsidRPr="00CF48B1" w:rsidRDefault="00C6537B" w:rsidP="00FB09F1">
      <w:pPr>
        <w:adjustRightInd w:val="0"/>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размещается на официальном сайте администрации Трубчевского муниципального района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 (далее – Единый портал).</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3.2.2. Информационный стенд отдела архитектуры содержат следующую информацию:</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об утвержденном административном регламенте предоставления муниципальной услуги;</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о месте нахождения и графике работы отдела архитектуры, а также о способах получения указанной информации;</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о справочных телефонах отдела по имуществу;</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об адресе официального сайта администрации Трубчевского муниципального района в сети Интернет;</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об адресе электронной почты администрации Трубчевского муниципального района, отдела архитектуры;</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об адресах РГИС Портал государственных и муниципальных услуг (функций) Брянской области и Единого портала;</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образец заполнения заявления;</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краткое изложение процедур предоставления муниципальной услуги;</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блок-схему (блок-схемы) предоставления муниципальной услуги;</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перечень документов, необходимых для предоставления муниципальной услуги.</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3.2.3. Страница отдела архитектуры  на официальном сайте администрации Трубчевского муниципального района содержит следующую информацию:</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об утвержденном административном регламенте предоставления муниципальной услуги;</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о месте нахождения и графике работы отдела архитектуры, а также о способах получения указанной информации;</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о справочных телефонах отдела архитектуры;</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об адресе официального сайта администрации Трубчевского муниципального района в сети Интернет;</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об адресе электронной почты администрации Трубчевского муниципального района, отдела архитектуры;</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об адресах РГИС Портал государственных и муниципальных услуг (функций) Брянской области и Единого портала;</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бланк заявления (запроса) на предоставление муниципальной услуги и образец его заполнения;</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краткое изложение процедуры предоставления муниципальной услуги;</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перечень документов, необходимых для предоставления муниципальной услуги.</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shd w:val="clear" w:color="auto" w:fill="FFFFFF"/>
        </w:rPr>
      </w:pPr>
      <w:r w:rsidRPr="00CF48B1">
        <w:rPr>
          <w:rFonts w:ascii="Times New Roman" w:hAnsi="Times New Roman" w:cs="Times New Roman"/>
          <w:spacing w:val="2"/>
          <w:sz w:val="20"/>
          <w:szCs w:val="20"/>
          <w:shd w:val="clear" w:color="auto" w:fill="FFFFFF"/>
        </w:rPr>
        <w:t>3.2.4. Единый портал содержит следующую информацию</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о месте нахождения и графике работы отдела архитектуры, а также о способах получения указанной информации;</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о справочных телефонах ОМСУ;</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об адресе официального сайта администрации Трубчевского муниципального района в сети Интернет и адресе его электронной почты;</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об адресе Единого портала;</w:t>
      </w:r>
    </w:p>
    <w:p w:rsidR="00C6537B" w:rsidRPr="00CF48B1" w:rsidRDefault="00C6537B" w:rsidP="00FB09F1">
      <w:pPr>
        <w:adjustRightInd w:val="0"/>
        <w:spacing w:after="0" w:line="240" w:lineRule="auto"/>
        <w:ind w:firstLine="709"/>
        <w:rPr>
          <w:rFonts w:ascii="Times New Roman" w:hAnsi="Times New Roman" w:cs="Times New Roman"/>
          <w:spacing w:val="2"/>
          <w:sz w:val="20"/>
          <w:szCs w:val="20"/>
        </w:rPr>
      </w:pPr>
      <w:r w:rsidRPr="00CF48B1">
        <w:rPr>
          <w:rFonts w:ascii="Times New Roman" w:hAnsi="Times New Roman" w:cs="Times New Roman"/>
          <w:spacing w:val="2"/>
          <w:sz w:val="20"/>
          <w:szCs w:val="20"/>
          <w:shd w:val="clear" w:color="auto" w:fill="FFFFFF"/>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Единого портала, извлечения из нормативных правовых актов, регулирующих предоставление муниципальной услуги.</w:t>
      </w:r>
    </w:p>
    <w:p w:rsidR="00C6537B" w:rsidRPr="00CF48B1" w:rsidRDefault="00C6537B" w:rsidP="00FB09F1">
      <w:pPr>
        <w:pStyle w:val="ConsPlusNormal"/>
        <w:jc w:val="both"/>
        <w:rPr>
          <w:rFonts w:ascii="Times New Roman" w:hAnsi="Times New Roman" w:cs="Times New Roman"/>
        </w:rPr>
      </w:pPr>
    </w:p>
    <w:p w:rsidR="00C6537B" w:rsidRPr="00CF48B1" w:rsidRDefault="00C6537B" w:rsidP="00FB09F1">
      <w:pPr>
        <w:pStyle w:val="310"/>
        <w:keepNext/>
        <w:keepLines/>
        <w:shd w:val="clear" w:color="auto" w:fill="auto"/>
        <w:tabs>
          <w:tab w:val="left" w:pos="318"/>
        </w:tabs>
        <w:spacing w:after="0" w:line="240" w:lineRule="auto"/>
        <w:ind w:firstLine="0"/>
        <w:jc w:val="center"/>
        <w:rPr>
          <w:rStyle w:val="36"/>
          <w:rFonts w:ascii="Times New Roman" w:hAnsi="Times New Roman" w:cs="Times New Roman"/>
          <w:color w:val="000000"/>
          <w:sz w:val="20"/>
          <w:szCs w:val="20"/>
        </w:rPr>
      </w:pPr>
    </w:p>
    <w:p w:rsidR="00C6537B" w:rsidRPr="00CF48B1" w:rsidRDefault="00C6537B" w:rsidP="00FB09F1">
      <w:pPr>
        <w:pStyle w:val="310"/>
        <w:keepNext/>
        <w:keepLines/>
        <w:shd w:val="clear" w:color="auto" w:fill="auto"/>
        <w:tabs>
          <w:tab w:val="left" w:pos="318"/>
        </w:tabs>
        <w:spacing w:after="0" w:line="240" w:lineRule="auto"/>
        <w:ind w:firstLine="0"/>
        <w:jc w:val="center"/>
        <w:rPr>
          <w:rStyle w:val="36"/>
          <w:rFonts w:ascii="Times New Roman" w:hAnsi="Times New Roman" w:cs="Times New Roman"/>
          <w:color w:val="000000"/>
          <w:sz w:val="20"/>
          <w:szCs w:val="20"/>
        </w:rPr>
      </w:pPr>
      <w:r w:rsidRPr="00CF48B1">
        <w:rPr>
          <w:rStyle w:val="36"/>
          <w:rFonts w:ascii="Times New Roman" w:hAnsi="Times New Roman" w:cs="Times New Roman"/>
          <w:color w:val="000000"/>
          <w:sz w:val="20"/>
          <w:szCs w:val="20"/>
        </w:rPr>
        <w:t>II. Стандарт предоставления Муниципальной услуги</w:t>
      </w:r>
      <w:bookmarkEnd w:id="5"/>
    </w:p>
    <w:p w:rsidR="00C6537B" w:rsidRPr="00CF48B1" w:rsidRDefault="00C6537B" w:rsidP="00FB09F1">
      <w:pPr>
        <w:pStyle w:val="310"/>
        <w:keepNext/>
        <w:keepLines/>
        <w:shd w:val="clear" w:color="auto" w:fill="auto"/>
        <w:tabs>
          <w:tab w:val="left" w:pos="318"/>
        </w:tabs>
        <w:spacing w:after="0" w:line="240" w:lineRule="auto"/>
        <w:ind w:firstLine="0"/>
        <w:jc w:val="center"/>
        <w:rPr>
          <w:rStyle w:val="36"/>
          <w:rFonts w:ascii="Times New Roman" w:hAnsi="Times New Roman" w:cs="Times New Roman"/>
          <w:color w:val="000000"/>
          <w:sz w:val="20"/>
          <w:szCs w:val="20"/>
        </w:rPr>
      </w:pPr>
    </w:p>
    <w:p w:rsidR="00C6537B" w:rsidRPr="00CF48B1" w:rsidRDefault="00C6537B" w:rsidP="00FB09F1">
      <w:pPr>
        <w:pStyle w:val="310"/>
        <w:keepNext/>
        <w:keepLines/>
        <w:shd w:val="clear" w:color="auto" w:fill="auto"/>
        <w:tabs>
          <w:tab w:val="left" w:pos="274"/>
        </w:tabs>
        <w:spacing w:after="0" w:line="240" w:lineRule="auto"/>
        <w:ind w:firstLine="426"/>
        <w:jc w:val="both"/>
        <w:rPr>
          <w:rFonts w:ascii="Times New Roman" w:hAnsi="Times New Roman" w:cs="Times New Roman"/>
          <w:b w:val="0"/>
          <w:bCs w:val="0"/>
          <w:sz w:val="20"/>
          <w:szCs w:val="20"/>
        </w:rPr>
      </w:pPr>
      <w:bookmarkStart w:id="6" w:name="bookmark14"/>
      <w:r w:rsidRPr="00CF48B1">
        <w:rPr>
          <w:rStyle w:val="36"/>
          <w:rFonts w:ascii="Times New Roman" w:hAnsi="Times New Roman" w:cs="Times New Roman"/>
          <w:color w:val="000000"/>
          <w:sz w:val="20"/>
          <w:szCs w:val="20"/>
        </w:rPr>
        <w:t xml:space="preserve">4. </w:t>
      </w:r>
      <w:bookmarkStart w:id="7" w:name="bookmark12"/>
      <w:bookmarkEnd w:id="6"/>
      <w:r w:rsidRPr="00CF48B1">
        <w:rPr>
          <w:rStyle w:val="36"/>
          <w:rFonts w:ascii="Times New Roman" w:hAnsi="Times New Roman" w:cs="Times New Roman"/>
          <w:color w:val="000000"/>
          <w:sz w:val="20"/>
          <w:szCs w:val="20"/>
        </w:rPr>
        <w:t>Наименование Муниципальной услуги</w:t>
      </w:r>
      <w:bookmarkEnd w:id="7"/>
    </w:p>
    <w:p w:rsidR="00C6537B" w:rsidRPr="00CF48B1" w:rsidRDefault="00C6537B" w:rsidP="00FB09F1">
      <w:pPr>
        <w:pStyle w:val="af0"/>
        <w:tabs>
          <w:tab w:val="left" w:pos="1196"/>
        </w:tabs>
        <w:ind w:firstLine="426"/>
        <w:rPr>
          <w:sz w:val="20"/>
        </w:rPr>
      </w:pPr>
      <w:bookmarkStart w:id="8" w:name="bookmark13"/>
      <w:r w:rsidRPr="00CF48B1">
        <w:rPr>
          <w:rStyle w:val="af1"/>
          <w:color w:val="000000"/>
          <w:sz w:val="20"/>
        </w:rPr>
        <w:t>4.1. Муниципальная услуга «Выдача разрешений на установку и эксплуатацию рекламных конструкций, аннулирование ранее выданных разрешений».</w:t>
      </w:r>
      <w:bookmarkEnd w:id="8"/>
    </w:p>
    <w:p w:rsidR="00C6537B" w:rsidRPr="00CF48B1" w:rsidRDefault="00C6537B" w:rsidP="00FB09F1">
      <w:pPr>
        <w:pStyle w:val="310"/>
        <w:keepNext/>
        <w:keepLines/>
        <w:shd w:val="clear" w:color="auto" w:fill="auto"/>
        <w:tabs>
          <w:tab w:val="left" w:pos="264"/>
        </w:tabs>
        <w:spacing w:after="0" w:line="240" w:lineRule="auto"/>
        <w:ind w:firstLine="426"/>
        <w:jc w:val="left"/>
        <w:rPr>
          <w:rFonts w:ascii="Times New Roman" w:hAnsi="Times New Roman" w:cs="Times New Roman"/>
          <w:sz w:val="20"/>
          <w:szCs w:val="20"/>
        </w:rPr>
      </w:pPr>
      <w:r w:rsidRPr="00CF48B1">
        <w:rPr>
          <w:rStyle w:val="36"/>
          <w:rFonts w:ascii="Times New Roman" w:hAnsi="Times New Roman" w:cs="Times New Roman"/>
          <w:color w:val="000000"/>
          <w:sz w:val="20"/>
          <w:szCs w:val="20"/>
        </w:rPr>
        <w:t>5. Наименование органа, предоставляющего Муниципальную услугу</w:t>
      </w:r>
    </w:p>
    <w:p w:rsidR="00C6537B" w:rsidRPr="00CF48B1" w:rsidRDefault="00C6537B" w:rsidP="00FB09F1">
      <w:pPr>
        <w:pStyle w:val="af0"/>
        <w:tabs>
          <w:tab w:val="left" w:pos="1321"/>
        </w:tabs>
        <w:ind w:firstLine="426"/>
        <w:rPr>
          <w:sz w:val="20"/>
        </w:rPr>
      </w:pPr>
      <w:r w:rsidRPr="00CF48B1">
        <w:rPr>
          <w:rStyle w:val="af1"/>
          <w:color w:val="000000"/>
          <w:sz w:val="20"/>
        </w:rPr>
        <w:t>5.1. Органом, ответственным за предоставление Муниципальной услуги, является Администрация.</w:t>
      </w:r>
    </w:p>
    <w:p w:rsidR="00C6537B" w:rsidRPr="00CF48B1" w:rsidRDefault="00C6537B" w:rsidP="00FB09F1">
      <w:pPr>
        <w:pStyle w:val="af0"/>
        <w:tabs>
          <w:tab w:val="left" w:pos="1244"/>
        </w:tabs>
        <w:ind w:firstLine="426"/>
        <w:rPr>
          <w:sz w:val="20"/>
        </w:rPr>
      </w:pPr>
      <w:r w:rsidRPr="00CF48B1">
        <w:rPr>
          <w:rStyle w:val="af1"/>
          <w:color w:val="000000"/>
          <w:sz w:val="20"/>
        </w:rPr>
        <w:t>5.2. Администрация обеспечивает предоставление Муниципальной услуги в электронной форме посредством ЕПГУ, а также в иных формах, предусмотренных законодательством Российской Федерации, по выбору Заявителя в соответствии с Федеральным законом от 27.07.2010 № 210-ФЗ «Об организации предоставления государственных и муниципальных услуг».</w:t>
      </w:r>
    </w:p>
    <w:p w:rsidR="00C6537B" w:rsidRPr="00CF48B1" w:rsidRDefault="00C6537B" w:rsidP="00FB09F1">
      <w:pPr>
        <w:pStyle w:val="af0"/>
        <w:tabs>
          <w:tab w:val="left" w:pos="1316"/>
        </w:tabs>
        <w:ind w:firstLine="567"/>
        <w:rPr>
          <w:sz w:val="20"/>
        </w:rPr>
      </w:pPr>
      <w:r w:rsidRPr="00CF48B1">
        <w:rPr>
          <w:rStyle w:val="af1"/>
          <w:color w:val="000000"/>
          <w:sz w:val="20"/>
        </w:rPr>
        <w:t xml:space="preserve">5.3. </w:t>
      </w:r>
      <w:bookmarkStart w:id="9" w:name="_Hlk36137759"/>
      <w:bookmarkStart w:id="10" w:name="_GoBack"/>
      <w:r w:rsidRPr="00CF48B1">
        <w:rPr>
          <w:rStyle w:val="af1"/>
          <w:color w:val="000000"/>
          <w:sz w:val="20"/>
        </w:rPr>
        <w:t>Непосредственное предоставление Муниципальной услуги осуществляет структурное подразделение Администрации – отдел  архитектуры  и  ЖКХ____________________________.</w:t>
      </w:r>
      <w:bookmarkEnd w:id="9"/>
      <w:bookmarkEnd w:id="10"/>
    </w:p>
    <w:p w:rsidR="00C6537B" w:rsidRPr="00CF48B1" w:rsidRDefault="00C6537B" w:rsidP="00FB09F1">
      <w:pPr>
        <w:pStyle w:val="af0"/>
        <w:tabs>
          <w:tab w:val="left" w:pos="1446"/>
        </w:tabs>
        <w:ind w:firstLine="567"/>
        <w:rPr>
          <w:rStyle w:val="af1"/>
          <w:color w:val="000000"/>
          <w:sz w:val="20"/>
        </w:rPr>
      </w:pPr>
      <w:r w:rsidRPr="00CF48B1">
        <w:rPr>
          <w:rStyle w:val="af1"/>
          <w:color w:val="000000"/>
          <w:sz w:val="20"/>
        </w:rPr>
        <w:t>5.4. Администрации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исполнительными органами государственной власти Брянской области государственных услуг и предоставляются организациями, участвующими в предоставлении государственных услуг.</w:t>
      </w:r>
    </w:p>
    <w:p w:rsidR="00C6537B" w:rsidRPr="00CF48B1" w:rsidRDefault="00C6537B" w:rsidP="00FB09F1">
      <w:pPr>
        <w:pStyle w:val="af0"/>
        <w:tabs>
          <w:tab w:val="left" w:pos="1282"/>
        </w:tabs>
        <w:ind w:firstLine="567"/>
        <w:rPr>
          <w:sz w:val="20"/>
        </w:rPr>
      </w:pPr>
      <w:r w:rsidRPr="00CF48B1">
        <w:rPr>
          <w:rStyle w:val="af1"/>
          <w:color w:val="000000"/>
          <w:sz w:val="20"/>
        </w:rPr>
        <w:t>5.5. В целях предоставления Муниципальной услуги Администрация взаимодействует с:</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r w:rsidRPr="00CF48B1">
        <w:rPr>
          <w:rFonts w:ascii="Times New Roman" w:hAnsi="Times New Roman" w:cs="Times New Roman"/>
          <w:sz w:val="20"/>
          <w:szCs w:val="20"/>
        </w:rPr>
        <w:t>Управлением Федеральной налоговой службы по Брянской области;</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r w:rsidRPr="00CF48B1">
        <w:rPr>
          <w:rFonts w:ascii="Times New Roman" w:hAnsi="Times New Roman" w:cs="Times New Roman"/>
          <w:sz w:val="20"/>
          <w:szCs w:val="20"/>
        </w:rPr>
        <w:t>Управлением Федеральной службы государственной регистрации, кадастра и картографии по Брянской области;</w:t>
      </w:r>
    </w:p>
    <w:p w:rsidR="00C6537B" w:rsidRPr="00CF48B1" w:rsidRDefault="00C6537B" w:rsidP="00FB09F1">
      <w:pPr>
        <w:adjustRightInd w:val="0"/>
        <w:spacing w:after="0" w:line="240" w:lineRule="auto"/>
        <w:ind w:firstLine="720"/>
        <w:jc w:val="both"/>
        <w:rPr>
          <w:rFonts w:ascii="Times New Roman" w:hAnsi="Times New Roman" w:cs="Times New Roman"/>
          <w:color w:val="FF0000"/>
          <w:sz w:val="20"/>
          <w:szCs w:val="20"/>
        </w:rPr>
      </w:pPr>
      <w:r w:rsidRPr="00CF48B1">
        <w:rPr>
          <w:rFonts w:ascii="Times New Roman" w:hAnsi="Times New Roman" w:cs="Times New Roman"/>
          <w:sz w:val="20"/>
          <w:szCs w:val="20"/>
        </w:rPr>
        <w:t>Отдел государственной инспекции безопасности дорожного движения Управления Министерства внутренних дел России</w:t>
      </w:r>
      <w:r w:rsidRPr="00CF48B1">
        <w:rPr>
          <w:rFonts w:ascii="Times New Roman" w:hAnsi="Times New Roman" w:cs="Times New Roman"/>
          <w:color w:val="FF0000"/>
          <w:sz w:val="20"/>
          <w:szCs w:val="20"/>
        </w:rPr>
        <w:t>;</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bookmarkStart w:id="11" w:name="dep76"/>
      <w:r w:rsidRPr="00CF48B1">
        <w:rPr>
          <w:rStyle w:val="department-title"/>
          <w:rFonts w:ascii="Times New Roman" w:hAnsi="Times New Roman" w:cs="Times New Roman"/>
          <w:sz w:val="20"/>
          <w:szCs w:val="20"/>
        </w:rPr>
        <w:t>Управлением по охране и сохранению историко-культурного наследия Брянской области</w:t>
      </w:r>
      <w:bookmarkEnd w:id="11"/>
      <w:r w:rsidRPr="00CF48B1">
        <w:rPr>
          <w:rFonts w:ascii="Times New Roman" w:hAnsi="Times New Roman" w:cs="Times New Roman"/>
          <w:sz w:val="20"/>
          <w:szCs w:val="20"/>
        </w:rPr>
        <w:t>;</w:t>
      </w:r>
    </w:p>
    <w:p w:rsidR="00C6537B" w:rsidRPr="00CF48B1" w:rsidRDefault="00C6537B" w:rsidP="00FB09F1">
      <w:pPr>
        <w:adjustRightInd w:val="0"/>
        <w:spacing w:after="0" w:line="240" w:lineRule="auto"/>
        <w:ind w:firstLine="720"/>
        <w:jc w:val="both"/>
        <w:rPr>
          <w:rStyle w:val="department-title"/>
          <w:rFonts w:ascii="Times New Roman" w:hAnsi="Times New Roman" w:cs="Times New Roman"/>
          <w:sz w:val="20"/>
          <w:szCs w:val="20"/>
        </w:rPr>
      </w:pPr>
      <w:r w:rsidRPr="00CF48B1">
        <w:rPr>
          <w:rStyle w:val="department-title"/>
          <w:rFonts w:ascii="Times New Roman" w:hAnsi="Times New Roman" w:cs="Times New Roman"/>
          <w:sz w:val="20"/>
          <w:szCs w:val="20"/>
        </w:rPr>
        <w:t>Управлением Федеральной службы по надзору в сфере природопользования по Брянской области;</w:t>
      </w:r>
    </w:p>
    <w:p w:rsidR="00C6537B" w:rsidRPr="00CF48B1" w:rsidRDefault="00C6537B" w:rsidP="00FB09F1">
      <w:pPr>
        <w:pStyle w:val="af0"/>
        <w:ind w:firstLine="709"/>
        <w:rPr>
          <w:sz w:val="20"/>
        </w:rPr>
      </w:pPr>
      <w:r w:rsidRPr="00CF48B1">
        <w:rPr>
          <w:sz w:val="20"/>
        </w:rPr>
        <w:t>организациями, осуществляющими подготовку дизайн-проекта (проектной документации) рекламной конструкции;</w:t>
      </w:r>
    </w:p>
    <w:p w:rsidR="00C6537B" w:rsidRPr="00CF48B1" w:rsidRDefault="00C6537B" w:rsidP="00FB09F1">
      <w:pPr>
        <w:pStyle w:val="af0"/>
        <w:ind w:firstLine="709"/>
        <w:rPr>
          <w:sz w:val="20"/>
        </w:rPr>
      </w:pPr>
      <w:r w:rsidRPr="00CF48B1">
        <w:rPr>
          <w:sz w:val="20"/>
        </w:rPr>
        <w:t>организациями, осуществляющими согласование возможности установки рекламной конструкции вблизи находящихся в их ведении инженерных сетей;</w:t>
      </w:r>
    </w:p>
    <w:p w:rsidR="00C6537B" w:rsidRPr="00CF48B1" w:rsidRDefault="00C6537B" w:rsidP="00FB09F1">
      <w:pPr>
        <w:pStyle w:val="af0"/>
        <w:ind w:firstLine="709"/>
        <w:rPr>
          <w:sz w:val="20"/>
        </w:rPr>
      </w:pPr>
      <w:r w:rsidRPr="00CF48B1">
        <w:rPr>
          <w:sz w:val="20"/>
        </w:rPr>
        <w:t>иные согласующие организации.</w:t>
      </w:r>
    </w:p>
    <w:p w:rsidR="00C6537B" w:rsidRPr="00CF48B1" w:rsidRDefault="00C6537B" w:rsidP="00FB09F1">
      <w:pPr>
        <w:pStyle w:val="af0"/>
        <w:ind w:firstLine="709"/>
        <w:rPr>
          <w:sz w:val="20"/>
        </w:rPr>
      </w:pPr>
    </w:p>
    <w:p w:rsidR="00C6537B" w:rsidRPr="00CF48B1" w:rsidRDefault="00C6537B" w:rsidP="00FB09F1">
      <w:pPr>
        <w:pStyle w:val="510"/>
        <w:shd w:val="clear" w:color="auto" w:fill="auto"/>
        <w:tabs>
          <w:tab w:val="left" w:pos="259"/>
        </w:tabs>
        <w:spacing w:line="240" w:lineRule="auto"/>
        <w:ind w:firstLine="709"/>
        <w:jc w:val="both"/>
        <w:rPr>
          <w:rFonts w:ascii="Times New Roman" w:hAnsi="Times New Roman" w:cs="Times New Roman"/>
          <w:b w:val="0"/>
          <w:bCs w:val="0"/>
          <w:sz w:val="20"/>
          <w:szCs w:val="20"/>
        </w:rPr>
      </w:pPr>
      <w:r w:rsidRPr="00CF48B1">
        <w:rPr>
          <w:rStyle w:val="51"/>
          <w:color w:val="000000"/>
          <w:sz w:val="20"/>
          <w:szCs w:val="20"/>
        </w:rPr>
        <w:t>6. Результат предоставления Муниципальной услуги</w:t>
      </w:r>
    </w:p>
    <w:p w:rsidR="00C6537B" w:rsidRPr="00CF48B1" w:rsidRDefault="00C6537B" w:rsidP="00FB09F1">
      <w:pPr>
        <w:adjustRightInd w:val="0"/>
        <w:spacing w:after="0" w:line="240" w:lineRule="auto"/>
        <w:ind w:firstLine="709"/>
        <w:jc w:val="both"/>
        <w:rPr>
          <w:rFonts w:ascii="Times New Roman" w:hAnsi="Times New Roman" w:cs="Times New Roman"/>
          <w:sz w:val="20"/>
          <w:szCs w:val="20"/>
        </w:rPr>
      </w:pPr>
      <w:bookmarkStart w:id="12" w:name="sub_25"/>
      <w:r w:rsidRPr="00CF48B1">
        <w:rPr>
          <w:rFonts w:ascii="Times New Roman" w:hAnsi="Times New Roman" w:cs="Times New Roman"/>
          <w:sz w:val="20"/>
          <w:szCs w:val="20"/>
        </w:rPr>
        <w:t>6.1. Результатом предоставления муниципальной услуги является:</w:t>
      </w:r>
    </w:p>
    <w:p w:rsidR="00C6537B" w:rsidRPr="00CF48B1" w:rsidRDefault="00C6537B" w:rsidP="00FB09F1">
      <w:pPr>
        <w:pStyle w:val="af0"/>
        <w:tabs>
          <w:tab w:val="left" w:pos="1474"/>
        </w:tabs>
        <w:ind w:firstLine="709"/>
        <w:rPr>
          <w:rFonts w:eastAsiaTheme="minorHAnsi"/>
          <w:sz w:val="20"/>
          <w:lang w:eastAsia="en-US"/>
        </w:rPr>
      </w:pPr>
      <w:bookmarkStart w:id="13" w:name="sub_251"/>
      <w:bookmarkEnd w:id="12"/>
      <w:r w:rsidRPr="00CF48B1">
        <w:rPr>
          <w:rFonts w:eastAsiaTheme="minorHAnsi"/>
          <w:sz w:val="20"/>
          <w:lang w:eastAsia="en-US"/>
        </w:rPr>
        <w:t xml:space="preserve">1) разрешение на установку и эксплуатацию рекламной конструкции </w:t>
      </w:r>
      <w:r w:rsidRPr="00CF48B1">
        <w:rPr>
          <w:rStyle w:val="af1"/>
          <w:color w:val="000000"/>
          <w:sz w:val="20"/>
        </w:rPr>
        <w:t>на бланке по форме, приведенной в Приложении 1 к настоящему Административному регламенту</w:t>
      </w:r>
      <w:r w:rsidRPr="00CF48B1">
        <w:rPr>
          <w:rFonts w:eastAsiaTheme="minorHAnsi"/>
          <w:sz w:val="20"/>
          <w:lang w:eastAsia="en-US"/>
        </w:rPr>
        <w:t>;</w:t>
      </w:r>
    </w:p>
    <w:p w:rsidR="00C6537B" w:rsidRPr="00CF48B1" w:rsidRDefault="00C6537B" w:rsidP="00FB09F1">
      <w:pPr>
        <w:pStyle w:val="af0"/>
        <w:tabs>
          <w:tab w:val="left" w:pos="1422"/>
        </w:tabs>
        <w:ind w:firstLine="709"/>
        <w:rPr>
          <w:sz w:val="20"/>
        </w:rPr>
      </w:pPr>
      <w:r w:rsidRPr="00CF48B1">
        <w:rPr>
          <w:rFonts w:eastAsiaTheme="minorHAnsi"/>
          <w:sz w:val="20"/>
          <w:lang w:eastAsia="en-US"/>
        </w:rPr>
        <w:t>2) решение об аннулировании разрешения на установку и эксплуатацию рекламной конструкции</w:t>
      </w:r>
      <w:r w:rsidRPr="00CF48B1">
        <w:rPr>
          <w:rStyle w:val="af1"/>
          <w:color w:val="000000"/>
          <w:sz w:val="20"/>
        </w:rPr>
        <w:t>, в случае обращения за аннулированием разрешения на установку и эксплуатацию рекламной конструкции в форме письма, приведенного в Приложении 2 к настоящему Административному регламенту.</w:t>
      </w:r>
    </w:p>
    <w:p w:rsidR="00C6537B" w:rsidRPr="00CF48B1" w:rsidRDefault="00C6537B" w:rsidP="00FB09F1">
      <w:pPr>
        <w:pStyle w:val="af0"/>
        <w:tabs>
          <w:tab w:val="left" w:pos="1426"/>
        </w:tabs>
        <w:ind w:firstLine="709"/>
        <w:rPr>
          <w:sz w:val="20"/>
        </w:rPr>
      </w:pPr>
      <w:r w:rsidRPr="00CF48B1">
        <w:rPr>
          <w:rStyle w:val="af1"/>
          <w:color w:val="000000"/>
          <w:sz w:val="20"/>
        </w:rPr>
        <w:t xml:space="preserve">3) Решение об отказе в предоставлении Муниципальной услуги, в случае наличия оснований для отказа в предоставлении Муниципальной услуги, указанных </w:t>
      </w:r>
      <w:r w:rsidRPr="00CF48B1">
        <w:rPr>
          <w:rStyle w:val="af1"/>
          <w:sz w:val="20"/>
        </w:rPr>
        <w:t>в пункте 13</w:t>
      </w:r>
      <w:r w:rsidRPr="00CF48B1">
        <w:rPr>
          <w:rStyle w:val="af1"/>
          <w:color w:val="000000"/>
          <w:sz w:val="20"/>
        </w:rPr>
        <w:t xml:space="preserve"> настоящего Административного регламента, по форме, приведенной в Приложении 3 к настоящему Административному регламенту.</w:t>
      </w:r>
    </w:p>
    <w:bookmarkEnd w:id="13"/>
    <w:p w:rsidR="00C6537B" w:rsidRPr="00CF48B1" w:rsidRDefault="00C6537B" w:rsidP="00FB09F1">
      <w:pPr>
        <w:pStyle w:val="af0"/>
        <w:tabs>
          <w:tab w:val="left" w:pos="1398"/>
        </w:tabs>
        <w:ind w:firstLine="567"/>
        <w:rPr>
          <w:rStyle w:val="af1"/>
          <w:color w:val="000000"/>
          <w:sz w:val="20"/>
        </w:rPr>
      </w:pPr>
    </w:p>
    <w:p w:rsidR="00C6537B" w:rsidRPr="00CF48B1" w:rsidRDefault="00C6537B" w:rsidP="00FB09F1">
      <w:pPr>
        <w:pStyle w:val="510"/>
        <w:shd w:val="clear" w:color="auto" w:fill="auto"/>
        <w:tabs>
          <w:tab w:val="left" w:pos="944"/>
        </w:tabs>
        <w:spacing w:line="240" w:lineRule="auto"/>
        <w:ind w:firstLine="567"/>
        <w:jc w:val="both"/>
        <w:rPr>
          <w:rStyle w:val="51"/>
          <w:color w:val="000000"/>
          <w:sz w:val="20"/>
          <w:szCs w:val="20"/>
        </w:rPr>
      </w:pPr>
      <w:r w:rsidRPr="00CF48B1">
        <w:rPr>
          <w:rStyle w:val="51"/>
          <w:color w:val="000000"/>
          <w:sz w:val="20"/>
          <w:szCs w:val="20"/>
        </w:rPr>
        <w:t>7. Срок и порядок регистрации заявления Заявителя о предоставлении Муниципальной услуги</w:t>
      </w:r>
    </w:p>
    <w:p w:rsidR="00C6537B" w:rsidRPr="00CF48B1" w:rsidRDefault="00C6537B" w:rsidP="00FB09F1">
      <w:pPr>
        <w:pStyle w:val="510"/>
        <w:shd w:val="clear" w:color="auto" w:fill="auto"/>
        <w:tabs>
          <w:tab w:val="left" w:pos="944"/>
        </w:tabs>
        <w:spacing w:line="240" w:lineRule="auto"/>
        <w:jc w:val="both"/>
        <w:rPr>
          <w:rStyle w:val="51"/>
          <w:color w:val="000000"/>
          <w:sz w:val="20"/>
          <w:szCs w:val="20"/>
        </w:rPr>
      </w:pPr>
    </w:p>
    <w:p w:rsidR="00C6537B" w:rsidRPr="00CF48B1" w:rsidRDefault="00C6537B" w:rsidP="00FB09F1">
      <w:pPr>
        <w:pStyle w:val="510"/>
        <w:shd w:val="clear" w:color="auto" w:fill="auto"/>
        <w:tabs>
          <w:tab w:val="left" w:pos="944"/>
        </w:tabs>
        <w:spacing w:line="240" w:lineRule="auto"/>
        <w:ind w:firstLine="567"/>
        <w:jc w:val="both"/>
        <w:rPr>
          <w:rFonts w:ascii="Times New Roman" w:hAnsi="Times New Roman" w:cs="Times New Roman"/>
          <w:b w:val="0"/>
          <w:bCs w:val="0"/>
          <w:i w:val="0"/>
          <w:iCs w:val="0"/>
          <w:sz w:val="20"/>
          <w:szCs w:val="20"/>
        </w:rPr>
      </w:pPr>
      <w:r w:rsidRPr="00CF48B1">
        <w:rPr>
          <w:rStyle w:val="51"/>
          <w:color w:val="000000"/>
          <w:sz w:val="20"/>
          <w:szCs w:val="20"/>
        </w:rPr>
        <w:t>7.1.</w:t>
      </w:r>
      <w:r w:rsidRPr="00CF48B1">
        <w:rPr>
          <w:rStyle w:val="af1"/>
          <w:rFonts w:eastAsiaTheme="minorHAnsi"/>
          <w:i w:val="0"/>
          <w:iCs w:val="0"/>
          <w:color w:val="000000"/>
          <w:sz w:val="20"/>
        </w:rPr>
        <w:t>Заявление о предоставлении Муниципальной услуги, поданное в электронной форме посредством ЕПГУ до 16:00 рабочего дня, регистрируется в Администрации в день его подачи. Заявление, поданное посредством ЕПГУ после 16:00 рабочего дня либо в нерабочий день, регистрируется в Администрации на следующий рабочий день.</w:t>
      </w:r>
    </w:p>
    <w:p w:rsidR="00C6537B" w:rsidRPr="00CF48B1" w:rsidRDefault="00C6537B" w:rsidP="00FB09F1">
      <w:pPr>
        <w:pStyle w:val="af0"/>
        <w:tabs>
          <w:tab w:val="left" w:pos="1273"/>
        </w:tabs>
        <w:ind w:firstLine="567"/>
        <w:rPr>
          <w:rStyle w:val="af1"/>
          <w:color w:val="000000"/>
          <w:sz w:val="20"/>
        </w:rPr>
      </w:pPr>
      <w:bookmarkStart w:id="14" w:name="bookmark17"/>
      <w:r w:rsidRPr="00CF48B1">
        <w:rPr>
          <w:rStyle w:val="af1"/>
          <w:color w:val="000000"/>
          <w:sz w:val="20"/>
        </w:rPr>
        <w:t>7.2. Заявление, поданное в иных формах в соответствии с Федеральным законом от 27.07.2010 № 210-ФЗ «Об организации предоставления государственных и муниципальных услуг», регистрируется в Администрации в срок, не превышающий 1 рабочего дня в порядке, установленном организационно-распорядительным документом Администрации.</w:t>
      </w:r>
      <w:bookmarkEnd w:id="14"/>
    </w:p>
    <w:p w:rsidR="00C6537B" w:rsidRPr="00CF48B1" w:rsidRDefault="00C6537B" w:rsidP="00FB09F1">
      <w:pPr>
        <w:pStyle w:val="af0"/>
        <w:tabs>
          <w:tab w:val="left" w:pos="1273"/>
        </w:tabs>
        <w:ind w:firstLine="567"/>
        <w:rPr>
          <w:sz w:val="20"/>
        </w:rPr>
      </w:pPr>
    </w:p>
    <w:p w:rsidR="00C6537B" w:rsidRPr="00CF48B1" w:rsidRDefault="00C6537B" w:rsidP="00FB09F1">
      <w:pPr>
        <w:pStyle w:val="310"/>
        <w:keepNext/>
        <w:keepLines/>
        <w:shd w:val="clear" w:color="auto" w:fill="auto"/>
        <w:tabs>
          <w:tab w:val="left" w:pos="274"/>
        </w:tabs>
        <w:spacing w:after="0" w:line="240" w:lineRule="auto"/>
        <w:ind w:firstLine="567"/>
        <w:jc w:val="left"/>
        <w:rPr>
          <w:rFonts w:ascii="Times New Roman" w:hAnsi="Times New Roman" w:cs="Times New Roman"/>
          <w:b w:val="0"/>
          <w:bCs w:val="0"/>
          <w:i w:val="0"/>
          <w:iCs w:val="0"/>
          <w:color w:val="000000"/>
          <w:sz w:val="20"/>
          <w:szCs w:val="20"/>
          <w:shd w:val="clear" w:color="auto" w:fill="FFFFFF"/>
        </w:rPr>
      </w:pPr>
      <w:r w:rsidRPr="00CF48B1">
        <w:rPr>
          <w:rFonts w:ascii="Times New Roman" w:hAnsi="Times New Roman" w:cs="Times New Roman"/>
          <w:bCs w:val="0"/>
          <w:i w:val="0"/>
          <w:iCs w:val="0"/>
          <w:sz w:val="20"/>
          <w:szCs w:val="20"/>
        </w:rPr>
        <w:t xml:space="preserve">  8.</w:t>
      </w:r>
      <w:bookmarkStart w:id="15" w:name="bookmark18"/>
      <w:r w:rsidRPr="00CF48B1">
        <w:rPr>
          <w:rFonts w:ascii="Times New Roman" w:hAnsi="Times New Roman" w:cs="Times New Roman"/>
          <w:bCs w:val="0"/>
          <w:i w:val="0"/>
          <w:iCs w:val="0"/>
          <w:sz w:val="20"/>
          <w:szCs w:val="20"/>
        </w:rPr>
        <w:t xml:space="preserve">  </w:t>
      </w:r>
      <w:r w:rsidRPr="00CF48B1">
        <w:rPr>
          <w:rStyle w:val="36"/>
          <w:rFonts w:ascii="Times New Roman" w:hAnsi="Times New Roman" w:cs="Times New Roman"/>
          <w:color w:val="000000"/>
          <w:sz w:val="20"/>
          <w:szCs w:val="20"/>
        </w:rPr>
        <w:t>Срок предоставления Муниципальной услуги</w:t>
      </w:r>
      <w:bookmarkEnd w:id="15"/>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r w:rsidRPr="00CF48B1">
        <w:rPr>
          <w:rFonts w:ascii="Times New Roman" w:hAnsi="Times New Roman" w:cs="Times New Roman"/>
          <w:sz w:val="20"/>
          <w:szCs w:val="20"/>
        </w:rPr>
        <w:t>8.1. Срок предоставления муниципальной услуги составляет не более 2 месяцев со дня поступления в Администрацию заявления со всеми необходимыми документами. Предоставление муниципальной услуги осуществляется при соблюдении условий письменного обращения (заявления) о выдаче разрешения на установку и эксплуатацию рекламной конструкции в соответствии с перечнем предоставляемой информации.</w:t>
      </w:r>
    </w:p>
    <w:p w:rsidR="00C6537B" w:rsidRPr="00CF48B1" w:rsidRDefault="00C6537B" w:rsidP="00FB09F1">
      <w:pPr>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 xml:space="preserve">8.2. Решение об аннулировании разрешения принимается Администрацией: </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r w:rsidRPr="00CF48B1">
        <w:rPr>
          <w:rFonts w:ascii="Times New Roman" w:hAnsi="Times New Roman" w:cs="Times New Roman"/>
          <w:sz w:val="20"/>
          <w:szCs w:val="20"/>
        </w:rPr>
        <w:t>1) в течение месяца со дня направления ему владельцем рекламной конструкции уведомления в письменной форме или в форме электронного документа с использованием единого портала государственных и муниципальных услуг и (или) региональных порталов государственных и муниципальных услуг о своем отказе от дальнейшего использования разрешения;</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r w:rsidRPr="00CF48B1">
        <w:rPr>
          <w:rFonts w:ascii="Times New Roman" w:hAnsi="Times New Roman" w:cs="Times New Roman"/>
          <w:sz w:val="20"/>
          <w:szCs w:val="20"/>
        </w:rPr>
        <w:lastRenderedPageBreak/>
        <w:t>2) в течение месяца с момента направления ему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договора, заключенного между таким собственником или таким владельцем недвижимого имущества и владельцем рекламной конструкции;</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p>
    <w:p w:rsidR="00C6537B" w:rsidRPr="00CF48B1" w:rsidRDefault="00C6537B" w:rsidP="00FB09F1">
      <w:pPr>
        <w:adjustRightInd w:val="0"/>
        <w:spacing w:after="0" w:line="240" w:lineRule="auto"/>
        <w:ind w:firstLine="720"/>
        <w:jc w:val="both"/>
        <w:rPr>
          <w:rFonts w:ascii="Times New Roman" w:hAnsi="Times New Roman" w:cs="Times New Roman"/>
          <w:b/>
          <w:bCs/>
          <w:sz w:val="20"/>
          <w:szCs w:val="20"/>
        </w:rPr>
      </w:pPr>
      <w:r w:rsidRPr="00CF48B1">
        <w:rPr>
          <w:rFonts w:ascii="Times New Roman" w:hAnsi="Times New Roman" w:cs="Times New Roman"/>
          <w:b/>
          <w:bCs/>
          <w:sz w:val="20"/>
          <w:szCs w:val="20"/>
        </w:rPr>
        <w:t>9. Правовые основания для предоставления муниципальной услуги</w:t>
      </w:r>
    </w:p>
    <w:p w:rsidR="00C6537B" w:rsidRPr="00CF48B1" w:rsidRDefault="00C6537B" w:rsidP="00FB09F1">
      <w:pPr>
        <w:pStyle w:val="af0"/>
        <w:tabs>
          <w:tab w:val="left" w:pos="1426"/>
        </w:tabs>
        <w:ind w:firstLine="709"/>
        <w:rPr>
          <w:sz w:val="20"/>
        </w:rPr>
      </w:pPr>
      <w:r w:rsidRPr="00CF48B1">
        <w:rPr>
          <w:rStyle w:val="af1"/>
          <w:color w:val="000000"/>
          <w:sz w:val="20"/>
        </w:rPr>
        <w:t xml:space="preserve">9.1. </w:t>
      </w:r>
      <w:bookmarkStart w:id="16" w:name="_Hlk36042462"/>
      <w:r w:rsidRPr="00CF48B1">
        <w:rPr>
          <w:rStyle w:val="af1"/>
          <w:color w:val="000000"/>
          <w:sz w:val="20"/>
        </w:rPr>
        <w:t xml:space="preserve">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сайте Администрации </w:t>
      </w:r>
      <w:r w:rsidRPr="00CF48B1">
        <w:rPr>
          <w:sz w:val="20"/>
        </w:rPr>
        <w:t>http://www.trubech.ru/</w:t>
      </w:r>
      <w:r w:rsidRPr="00CF48B1">
        <w:rPr>
          <w:rStyle w:val="af1"/>
          <w:color w:val="000000"/>
          <w:sz w:val="20"/>
        </w:rPr>
        <w:t xml:space="preserve"> в сети Интернет, а также в соответствующем разделе ЕПГУ, РПГУ, федеральной государственной информационной системе «Федеральный реестр государственных и муниципальных услуг (функций)», РГУ.</w:t>
      </w:r>
    </w:p>
    <w:p w:rsidR="00C6537B" w:rsidRPr="00CF48B1" w:rsidRDefault="00C6537B" w:rsidP="00FB09F1">
      <w:pPr>
        <w:pStyle w:val="af0"/>
        <w:tabs>
          <w:tab w:val="left" w:pos="1441"/>
        </w:tabs>
        <w:ind w:firstLine="709"/>
        <w:rPr>
          <w:sz w:val="20"/>
        </w:rPr>
      </w:pPr>
      <w:bookmarkStart w:id="17" w:name="bookmark21"/>
      <w:r w:rsidRPr="00CF48B1">
        <w:rPr>
          <w:rStyle w:val="af1"/>
          <w:color w:val="000000"/>
          <w:sz w:val="20"/>
        </w:rPr>
        <w:t>9.2. Перечень нормативных правовых актов, регулирующих предоставление Муниципальной услуги, указан в Приложении 4 к настоящему Административному регламенту.</w:t>
      </w:r>
      <w:bookmarkEnd w:id="17"/>
    </w:p>
    <w:bookmarkEnd w:id="16"/>
    <w:p w:rsidR="00C6537B" w:rsidRPr="00CF48B1" w:rsidRDefault="00C6537B" w:rsidP="00FB09F1">
      <w:pPr>
        <w:pStyle w:val="af0"/>
        <w:tabs>
          <w:tab w:val="left" w:pos="1398"/>
        </w:tabs>
        <w:ind w:firstLine="567"/>
        <w:rPr>
          <w:sz w:val="20"/>
        </w:rPr>
      </w:pPr>
    </w:p>
    <w:p w:rsidR="00C6537B" w:rsidRPr="00CF48B1" w:rsidRDefault="00C6537B" w:rsidP="00FB09F1">
      <w:pPr>
        <w:adjustRightInd w:val="0"/>
        <w:spacing w:after="0" w:line="240" w:lineRule="auto"/>
        <w:ind w:firstLine="720"/>
        <w:jc w:val="both"/>
        <w:rPr>
          <w:rFonts w:ascii="Times New Roman" w:hAnsi="Times New Roman" w:cs="Times New Roman"/>
          <w:b/>
          <w:bCs/>
          <w:sz w:val="20"/>
          <w:szCs w:val="20"/>
        </w:rPr>
      </w:pPr>
      <w:bookmarkStart w:id="18" w:name="bookmark22"/>
      <w:r w:rsidRPr="00CF48B1">
        <w:rPr>
          <w:rFonts w:ascii="Times New Roman" w:hAnsi="Times New Roman" w:cs="Times New Roman"/>
          <w:b/>
          <w:bCs/>
          <w:sz w:val="20"/>
          <w:szCs w:val="20"/>
        </w:rPr>
        <w:t>10. Исчерпывающий перечень документов, необходимых для предоставления Муниципальной услуги, подлежащих представлению Заявителем</w:t>
      </w:r>
      <w:bookmarkEnd w:id="18"/>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r w:rsidRPr="00CF48B1">
        <w:rPr>
          <w:rFonts w:ascii="Times New Roman" w:hAnsi="Times New Roman" w:cs="Times New Roman"/>
          <w:sz w:val="20"/>
          <w:szCs w:val="20"/>
        </w:rPr>
        <w:t xml:space="preserve">10.1. При обращении за </w:t>
      </w:r>
      <w:r w:rsidRPr="00CF48B1">
        <w:rPr>
          <w:rFonts w:ascii="Times New Roman" w:hAnsi="Times New Roman" w:cs="Times New Roman"/>
          <w:iCs/>
          <w:sz w:val="20"/>
          <w:szCs w:val="20"/>
        </w:rPr>
        <w:t>получением разрешения на установку и эксплуатацию рекламной конструкции</w:t>
      </w:r>
      <w:r w:rsidRPr="00CF48B1">
        <w:rPr>
          <w:rFonts w:ascii="Times New Roman" w:hAnsi="Times New Roman" w:cs="Times New Roman"/>
          <w:sz w:val="20"/>
          <w:szCs w:val="20"/>
        </w:rPr>
        <w:t xml:space="preserve"> заявитель представляет:</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bookmarkStart w:id="19" w:name="sub_281"/>
      <w:r w:rsidRPr="00CF48B1">
        <w:rPr>
          <w:rFonts w:ascii="Times New Roman" w:hAnsi="Times New Roman" w:cs="Times New Roman"/>
          <w:sz w:val="20"/>
          <w:szCs w:val="20"/>
        </w:rPr>
        <w:t xml:space="preserve">1) заявление о выдаче разрешения на установку и эксплуатацию рекламной конструкции по форме согласно </w:t>
      </w:r>
      <w:hyperlink w:anchor="sub_1200" w:history="1">
        <w:r w:rsidRPr="00CF48B1">
          <w:rPr>
            <w:rFonts w:ascii="Times New Roman" w:hAnsi="Times New Roman" w:cs="Times New Roman"/>
            <w:color w:val="106BBE"/>
            <w:sz w:val="20"/>
            <w:szCs w:val="20"/>
          </w:rPr>
          <w:t>приложению № </w:t>
        </w:r>
      </w:hyperlink>
      <w:r w:rsidRPr="00CF48B1">
        <w:rPr>
          <w:rFonts w:ascii="Times New Roman" w:hAnsi="Times New Roman" w:cs="Times New Roman"/>
          <w:sz w:val="20"/>
          <w:szCs w:val="20"/>
        </w:rPr>
        <w:t>5 к настоящему Административному регламенту;</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bookmarkStart w:id="20" w:name="sub_282"/>
      <w:bookmarkEnd w:id="19"/>
      <w:r w:rsidRPr="00CF48B1">
        <w:rPr>
          <w:rFonts w:ascii="Times New Roman" w:hAnsi="Times New Roman" w:cs="Times New Roman"/>
          <w:sz w:val="20"/>
          <w:szCs w:val="20"/>
        </w:rPr>
        <w:t>2) данные о заявителе - физическом лице: документ, удостоверяющий личность (паспорт гражданина Российской Федерации);</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bookmarkStart w:id="21" w:name="sub_283"/>
      <w:bookmarkEnd w:id="20"/>
      <w:r w:rsidRPr="00CF48B1">
        <w:rPr>
          <w:rFonts w:ascii="Times New Roman" w:hAnsi="Times New Roman" w:cs="Times New Roman"/>
          <w:sz w:val="20"/>
          <w:szCs w:val="20"/>
        </w:rPr>
        <w:t>3) документ, подтверждающий полномочия представителя заявителя, в случае обращения за получением муниципальной услуги представителя заявителя (доверенность);</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bookmarkStart w:id="22" w:name="sub_284"/>
      <w:bookmarkEnd w:id="21"/>
      <w:r w:rsidRPr="00CF48B1">
        <w:rPr>
          <w:rFonts w:ascii="Times New Roman" w:hAnsi="Times New Roman" w:cs="Times New Roman"/>
          <w:sz w:val="20"/>
          <w:szCs w:val="20"/>
        </w:rPr>
        <w:t xml:space="preserve">4) согласие заявителя в письменной форме на обработку своих персональных данных согласно </w:t>
      </w:r>
      <w:hyperlink w:anchor="sub_1300" w:history="1">
        <w:r w:rsidRPr="00CF48B1">
          <w:rPr>
            <w:rFonts w:ascii="Times New Roman" w:hAnsi="Times New Roman" w:cs="Times New Roman"/>
            <w:color w:val="106BBE"/>
            <w:sz w:val="20"/>
            <w:szCs w:val="20"/>
          </w:rPr>
          <w:t xml:space="preserve">приложению № </w:t>
        </w:r>
      </w:hyperlink>
      <w:r w:rsidRPr="00CF48B1">
        <w:rPr>
          <w:rFonts w:ascii="Times New Roman" w:hAnsi="Times New Roman" w:cs="Times New Roman"/>
          <w:sz w:val="20"/>
          <w:szCs w:val="20"/>
        </w:rPr>
        <w:t>6 к настоящему Административному регламенту;</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bookmarkStart w:id="23" w:name="sub_285"/>
      <w:bookmarkEnd w:id="22"/>
      <w:r w:rsidRPr="00CF48B1">
        <w:rPr>
          <w:rFonts w:ascii="Times New Roman" w:hAnsi="Times New Roman" w:cs="Times New Roman"/>
          <w:sz w:val="20"/>
          <w:szCs w:val="20"/>
        </w:rPr>
        <w:t xml:space="preserve">5) подтверждение в письменной форме согласия собственника или иного указанного в </w:t>
      </w:r>
      <w:hyperlink r:id="rId9" w:history="1">
        <w:r w:rsidRPr="00CF48B1">
          <w:rPr>
            <w:rFonts w:ascii="Times New Roman" w:hAnsi="Times New Roman" w:cs="Times New Roman"/>
            <w:color w:val="106BBE"/>
            <w:sz w:val="20"/>
            <w:szCs w:val="20"/>
          </w:rPr>
          <w:t>частях 5-7 статьи 19</w:t>
        </w:r>
      </w:hyperlink>
      <w:r w:rsidRPr="00CF48B1">
        <w:rPr>
          <w:rFonts w:ascii="Times New Roman" w:hAnsi="Times New Roman" w:cs="Times New Roman"/>
          <w:sz w:val="20"/>
          <w:szCs w:val="20"/>
        </w:rPr>
        <w:t xml:space="preserve"> Федерального закона от 13.03.2006 № 38-ФЗ «О рекламе»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(не требуется в случае установки рекламной конструкции на объектах, находящихся в государственной или муниципальной собственности).</w:t>
      </w:r>
    </w:p>
    <w:bookmarkEnd w:id="23"/>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r w:rsidRPr="00CF48B1">
        <w:rPr>
          <w:rFonts w:ascii="Times New Roman" w:hAnsi="Times New Roman" w:cs="Times New Roman"/>
          <w:sz w:val="20"/>
          <w:szCs w:val="20"/>
        </w:rPr>
        <w:t>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bookmarkStart w:id="24" w:name="sub_286"/>
      <w:r w:rsidRPr="00CF48B1">
        <w:rPr>
          <w:rFonts w:ascii="Times New Roman" w:hAnsi="Times New Roman" w:cs="Times New Roman"/>
          <w:sz w:val="20"/>
          <w:szCs w:val="20"/>
        </w:rPr>
        <w:t>6) копию договора на установку и эксплуатацию рекламной конструкции, заключенного между владельцем рекламной конструкции и собственником земельного участка, здания или иного недвижимого имущества, к которому присоединяется рекламная конструкция, либо лицом, управомоченным собственником такого имущества, в том числе арендатором.</w:t>
      </w:r>
    </w:p>
    <w:bookmarkEnd w:id="24"/>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r w:rsidRPr="00CF48B1">
        <w:rPr>
          <w:rFonts w:ascii="Times New Roman" w:hAnsi="Times New Roman" w:cs="Times New Roman"/>
          <w:sz w:val="20"/>
          <w:szCs w:val="20"/>
        </w:rPr>
        <w:t>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 заявитель представляет копию договора на установку и эксплуатацию рекламной конструкции, заключенного между владельцем рекламной конструкции и лицом, уполномоченным на заключение указанного договора общим собранием собственников помещений в многоквартирном доме.</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bookmarkStart w:id="25" w:name="sub_2863"/>
      <w:r w:rsidRPr="00CF48B1">
        <w:rPr>
          <w:rFonts w:ascii="Times New Roman" w:hAnsi="Times New Roman" w:cs="Times New Roman"/>
          <w:sz w:val="20"/>
          <w:szCs w:val="20"/>
        </w:rPr>
        <w:t>В случае если земельный участок, здание или иное недвижимое имущество, к которому присоединяется рекламная конструкция, находится в государственной или муниципальной собственности, заявитель представляет копию договора на установку и эксплуатацию рекламной конструкции, заключенного между владельцем рекламной конструкции и собственником земельного участка, здания или иного недвижимого имущества по результатам торгов (в форме аукциона или конкурса проведенных органами государственной власти, органами местного самоуправления или уполномоченными ими организациями в соответствии с законодательством Российской Федерации.</w:t>
      </w:r>
    </w:p>
    <w:bookmarkEnd w:id="25"/>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r w:rsidRPr="00CF48B1">
        <w:rPr>
          <w:rFonts w:ascii="Times New Roman" w:hAnsi="Times New Roman" w:cs="Times New Roman"/>
          <w:sz w:val="20"/>
          <w:szCs w:val="20"/>
        </w:rPr>
        <w:t>В случае если недвижимое имущество, к которому присоединяется рекламная конструкция, закреплено собственником за другим лицом на праве хозяйственного ведения, праве оперативного управления или ином вещном праве, заявитель представляет копию договора на установку и эксплуатацию рекламной конструкции, заключенного между владельцем рекламной конструкции и лицом, обладающим правом хозяйственного ведения, правом оперативного управления или иным вещным правом на такое недвижимое имущество, при наличии согласия такого собственника.</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r w:rsidRPr="00CF48B1">
        <w:rPr>
          <w:rFonts w:ascii="Times New Roman" w:hAnsi="Times New Roman" w:cs="Times New Roman"/>
          <w:sz w:val="20"/>
          <w:szCs w:val="20"/>
        </w:rPr>
        <w:t>В случае если недвижимое имущество, к которому присоединяется рекламная конструкция, передано собственником в доверительное управление, заявитель представляет копию договора на установку и эксплуатацию рекламной конструкции, заключенного между владельцем рекламной конструкции и доверительным управляющим при условии, что договор доверительного управления не ограничивает доверительного управляющего в совершении таких действий с соответствующим имуществом.</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bookmarkStart w:id="26" w:name="sub_287"/>
      <w:r w:rsidRPr="00CF48B1">
        <w:rPr>
          <w:rFonts w:ascii="Times New Roman" w:hAnsi="Times New Roman" w:cs="Times New Roman"/>
          <w:sz w:val="20"/>
          <w:szCs w:val="20"/>
        </w:rPr>
        <w:t xml:space="preserve">7) эскизный и рабочий проекты рекламной конструкции со сведениями об ее технических параметрах и привязкой к месту ее установки, в случаях установленных </w:t>
      </w:r>
      <w:hyperlink r:id="rId10" w:history="1">
        <w:r w:rsidRPr="00CF48B1">
          <w:rPr>
            <w:rFonts w:ascii="Times New Roman" w:hAnsi="Times New Roman" w:cs="Times New Roman"/>
            <w:color w:val="000000" w:themeColor="text1"/>
            <w:sz w:val="20"/>
            <w:szCs w:val="20"/>
          </w:rPr>
          <w:t>частью 5.8 статьи 19</w:t>
        </w:r>
      </w:hyperlink>
      <w:r w:rsidRPr="00CF48B1">
        <w:rPr>
          <w:rFonts w:ascii="Times New Roman" w:hAnsi="Times New Roman" w:cs="Times New Roman"/>
          <w:sz w:val="20"/>
          <w:szCs w:val="20"/>
        </w:rPr>
        <w:t xml:space="preserve"> Федерального закона от 13.03.2006 № 38-ФЗ «О рекламе» в соответствии с утвержденной схемой размещения рекламных конструкций на территории </w:t>
      </w:r>
      <w:r w:rsidRPr="00CF48B1">
        <w:rPr>
          <w:rFonts w:ascii="Times New Roman" w:hAnsi="Times New Roman" w:cs="Times New Roman"/>
          <w:color w:val="FF0000"/>
          <w:sz w:val="20"/>
          <w:szCs w:val="20"/>
        </w:rPr>
        <w:t>_</w:t>
      </w:r>
      <w:r w:rsidRPr="00CF48B1">
        <w:rPr>
          <w:rFonts w:ascii="Times New Roman" w:hAnsi="Times New Roman" w:cs="Times New Roman"/>
          <w:color w:val="000000" w:themeColor="text1"/>
          <w:sz w:val="20"/>
          <w:szCs w:val="20"/>
        </w:rPr>
        <w:t>Трубчевского  муниципального  района  Брянской  области.</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bookmarkStart w:id="27" w:name="sub_288"/>
      <w:bookmarkEnd w:id="26"/>
      <w:r w:rsidRPr="00CF48B1">
        <w:rPr>
          <w:rFonts w:ascii="Times New Roman" w:hAnsi="Times New Roman" w:cs="Times New Roman"/>
          <w:sz w:val="20"/>
          <w:szCs w:val="20"/>
        </w:rPr>
        <w:t>8) фотографии рекламного места до установки рекламной конструкции и фотомонтаж рекламного места после установки рекламной конструкции.</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bookmarkStart w:id="28" w:name="sub_29"/>
      <w:bookmarkEnd w:id="27"/>
      <w:r w:rsidRPr="00CF48B1">
        <w:rPr>
          <w:rFonts w:ascii="Times New Roman" w:hAnsi="Times New Roman" w:cs="Times New Roman"/>
          <w:i/>
          <w:iCs/>
          <w:sz w:val="20"/>
          <w:szCs w:val="20"/>
        </w:rPr>
        <w:t>10.2. При обращении за получением решения об аннулировании разрешения на установку и эксплуатацию рекламной конструкции заявитель представляет</w:t>
      </w:r>
      <w:r w:rsidRPr="00CF48B1">
        <w:rPr>
          <w:rFonts w:ascii="Times New Roman" w:hAnsi="Times New Roman" w:cs="Times New Roman"/>
          <w:sz w:val="20"/>
          <w:szCs w:val="20"/>
        </w:rPr>
        <w:t>:</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bookmarkStart w:id="29" w:name="sub_291"/>
      <w:bookmarkEnd w:id="28"/>
      <w:r w:rsidRPr="00CF48B1">
        <w:rPr>
          <w:rFonts w:ascii="Times New Roman" w:hAnsi="Times New Roman" w:cs="Times New Roman"/>
          <w:sz w:val="20"/>
          <w:szCs w:val="20"/>
        </w:rPr>
        <w:lastRenderedPageBreak/>
        <w:t>1) уведомление об отказе от дальнейшего использования разрешения (в случае, если заявитель является владельцем рекламной конструкции)</w:t>
      </w:r>
      <w:r w:rsidRPr="00CF48B1">
        <w:rPr>
          <w:rStyle w:val="af1"/>
          <w:rFonts w:eastAsiaTheme="minorEastAsia"/>
          <w:color w:val="000000"/>
          <w:sz w:val="20"/>
        </w:rPr>
        <w:t>по форме, приведенной в Приложении № 7 к настоящему Административному регламенту</w:t>
      </w:r>
      <w:r w:rsidRPr="00CF48B1">
        <w:rPr>
          <w:rFonts w:ascii="Times New Roman" w:hAnsi="Times New Roman" w:cs="Times New Roman"/>
          <w:sz w:val="20"/>
          <w:szCs w:val="20"/>
        </w:rPr>
        <w:t>;</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bookmarkStart w:id="30" w:name="sub_292"/>
      <w:bookmarkEnd w:id="29"/>
      <w:r w:rsidRPr="00CF48B1">
        <w:rPr>
          <w:rFonts w:ascii="Times New Roman" w:hAnsi="Times New Roman" w:cs="Times New Roman"/>
          <w:sz w:val="20"/>
          <w:szCs w:val="20"/>
        </w:rPr>
        <w:t>2) документ, подтверждающий прекращение договора, заключенного между собственником или владельцем недвижимого имущества и владельцем рекламной конструкции (в случае, если заявитель является собственником или иным законным владельцем недвижимого имущества, к которому присоединена рекламная конструкция), с сопроводительным письмом с просьбой об аннулировании разрешения;</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bookmarkStart w:id="31" w:name="sub_293"/>
      <w:bookmarkEnd w:id="30"/>
      <w:r w:rsidRPr="00CF48B1">
        <w:rPr>
          <w:rFonts w:ascii="Times New Roman" w:hAnsi="Times New Roman" w:cs="Times New Roman"/>
          <w:sz w:val="20"/>
          <w:szCs w:val="20"/>
        </w:rPr>
        <w:t>3) документ, удостоверяющий личность (паспорт гражданина Российской Федерации);</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bookmarkStart w:id="32" w:name="sub_294"/>
      <w:bookmarkEnd w:id="31"/>
      <w:r w:rsidRPr="00CF48B1">
        <w:rPr>
          <w:rFonts w:ascii="Times New Roman" w:hAnsi="Times New Roman" w:cs="Times New Roman"/>
          <w:sz w:val="20"/>
          <w:szCs w:val="20"/>
        </w:rPr>
        <w:t>4) документ, подтверждающий полномочия представителя заявителя, в случае обращения за получением муниципальной услуги представителя заявителя (доверенность).</w:t>
      </w:r>
    </w:p>
    <w:bookmarkEnd w:id="32"/>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r w:rsidRPr="00CF48B1">
        <w:rPr>
          <w:rFonts w:ascii="Times New Roman" w:hAnsi="Times New Roman" w:cs="Times New Roman"/>
          <w:sz w:val="20"/>
          <w:szCs w:val="20"/>
        </w:rPr>
        <w:t>10.3. Перечень документов, необходимых для предоставления муниципальной услуги, которые находятся в распоряжении государственных органов и иных органов и подведомственных им организаций, участвующих в предоставлении муниципальной услуги:</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bookmarkStart w:id="33" w:name="sub_2101"/>
      <w:r w:rsidRPr="00CF48B1">
        <w:rPr>
          <w:rFonts w:ascii="Times New Roman" w:hAnsi="Times New Roman" w:cs="Times New Roman"/>
          <w:sz w:val="20"/>
          <w:szCs w:val="20"/>
        </w:rPr>
        <w:t>а) выписка из Единого государственного реестра юридических лиц - в отношении сведений о государственной регистрации юридического лица, являющегося собственником недвижимого имущества, к которому присоединяется рекламная конструкция, сведений о государственной регистрации юридического лица, являющегося владельцем рекламной конструкции;</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bookmarkStart w:id="34" w:name="sub_2102"/>
      <w:bookmarkEnd w:id="33"/>
      <w:r w:rsidRPr="00CF48B1">
        <w:rPr>
          <w:rFonts w:ascii="Times New Roman" w:hAnsi="Times New Roman" w:cs="Times New Roman"/>
          <w:sz w:val="20"/>
          <w:szCs w:val="20"/>
        </w:rPr>
        <w:t>б) выписка из Единого государственного реестра индивидуальных предпринимателей - в отношении сведений об индивидуальном предпринимателе, являющемся собственником недвижимого имущества, к которому присоединяется рекламная конструкция, сведений об индивидуальном предпринимателе, являющемся владельцем рекламной конструкции;</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bookmarkStart w:id="35" w:name="sub_2103"/>
      <w:bookmarkEnd w:id="34"/>
      <w:r w:rsidRPr="00CF48B1">
        <w:rPr>
          <w:rFonts w:ascii="Times New Roman" w:hAnsi="Times New Roman" w:cs="Times New Roman"/>
          <w:sz w:val="20"/>
          <w:szCs w:val="20"/>
        </w:rPr>
        <w:t>в) выписка из Единого государственного реестра прав на недвижимое имущество и сделок с ним - в отношении сведений о зарегистрированных правах на объект недвижимости, к которому присоединяется рекламная конструкция;</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bookmarkStart w:id="36" w:name="sub_2104"/>
      <w:bookmarkEnd w:id="35"/>
      <w:r w:rsidRPr="00CF48B1">
        <w:rPr>
          <w:rFonts w:ascii="Times New Roman" w:hAnsi="Times New Roman" w:cs="Times New Roman"/>
          <w:sz w:val="20"/>
          <w:szCs w:val="20"/>
        </w:rPr>
        <w:t>г) сведения о согласии собственника недвижимого имущества на присоединение к этому имуществу рекламной конструкции, если соответствующее недвижимое имущество находится в государственной или муниципальной собственности;</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bookmarkStart w:id="37" w:name="sub_2105"/>
      <w:bookmarkEnd w:id="36"/>
      <w:r w:rsidRPr="00CF48B1">
        <w:rPr>
          <w:rFonts w:ascii="Times New Roman" w:hAnsi="Times New Roman" w:cs="Times New Roman"/>
          <w:sz w:val="20"/>
          <w:szCs w:val="20"/>
        </w:rPr>
        <w:t>д) квитанция об оплате государственной пошлины.</w:t>
      </w:r>
    </w:p>
    <w:bookmarkEnd w:id="37"/>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r w:rsidRPr="00CF48B1">
        <w:rPr>
          <w:rFonts w:ascii="Times New Roman" w:hAnsi="Times New Roman" w:cs="Times New Roman"/>
          <w:sz w:val="20"/>
          <w:szCs w:val="20"/>
        </w:rPr>
        <w:t xml:space="preserve">10.4. Заявитель вправе представить указанные в </w:t>
      </w:r>
      <w:hyperlink w:anchor="sub_210" w:history="1">
        <w:r w:rsidRPr="00CF48B1">
          <w:rPr>
            <w:rFonts w:ascii="Times New Roman" w:hAnsi="Times New Roman" w:cs="Times New Roman"/>
            <w:color w:val="106BBE"/>
            <w:sz w:val="20"/>
            <w:szCs w:val="20"/>
          </w:rPr>
          <w:t>пункте 10</w:t>
        </w:r>
      </w:hyperlink>
      <w:r w:rsidRPr="00CF48B1">
        <w:rPr>
          <w:rFonts w:ascii="Times New Roman" w:hAnsi="Times New Roman" w:cs="Times New Roman"/>
          <w:sz w:val="20"/>
          <w:szCs w:val="20"/>
        </w:rPr>
        <w:t>.3. административного регламента документы в Администрацию по собственной инициативе.</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bookmarkStart w:id="38" w:name="sub_211"/>
      <w:r w:rsidRPr="00CF48B1">
        <w:rPr>
          <w:rFonts w:ascii="Times New Roman" w:hAnsi="Times New Roman" w:cs="Times New Roman"/>
          <w:sz w:val="20"/>
          <w:szCs w:val="20"/>
        </w:rPr>
        <w:t>10.5. Непредставление заявителем указанных документов не является основанием для отказа заявителю в предоставлении муниципальной услуги.</w:t>
      </w:r>
    </w:p>
    <w:p w:rsidR="00C6537B" w:rsidRPr="00CF48B1" w:rsidRDefault="00C6537B" w:rsidP="00FB09F1">
      <w:pPr>
        <w:pStyle w:val="af0"/>
        <w:tabs>
          <w:tab w:val="left" w:pos="1383"/>
        </w:tabs>
        <w:ind w:firstLine="689"/>
        <w:rPr>
          <w:sz w:val="20"/>
        </w:rPr>
      </w:pPr>
      <w:bookmarkStart w:id="39" w:name="sub_212"/>
      <w:bookmarkEnd w:id="38"/>
      <w:r w:rsidRPr="00CF48B1">
        <w:rPr>
          <w:rStyle w:val="af1"/>
          <w:color w:val="000000"/>
          <w:sz w:val="20"/>
        </w:rPr>
        <w:t>10.6. Администрации  запрещено требовать у Заявителя:</w:t>
      </w:r>
    </w:p>
    <w:p w:rsidR="00C6537B" w:rsidRPr="00CF48B1" w:rsidRDefault="00C6537B" w:rsidP="00FB09F1">
      <w:pPr>
        <w:pStyle w:val="af0"/>
        <w:tabs>
          <w:tab w:val="left" w:pos="1724"/>
        </w:tabs>
        <w:ind w:firstLine="709"/>
        <w:rPr>
          <w:sz w:val="20"/>
        </w:rPr>
      </w:pPr>
      <w:r w:rsidRPr="00CF48B1">
        <w:rPr>
          <w:rStyle w:val="af1"/>
          <w:color w:val="000000"/>
          <w:sz w:val="20"/>
        </w:rPr>
        <w:t>10.6.1.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Брянской области, настоящим Административным регламентом для предоставления Муниципальной услуги;</w:t>
      </w:r>
    </w:p>
    <w:p w:rsidR="00C6537B" w:rsidRPr="00CF48B1" w:rsidRDefault="00C6537B" w:rsidP="00FB09F1">
      <w:pPr>
        <w:pStyle w:val="af0"/>
        <w:tabs>
          <w:tab w:val="left" w:pos="1810"/>
        </w:tabs>
        <w:ind w:firstLine="709"/>
        <w:rPr>
          <w:rStyle w:val="af1"/>
          <w:color w:val="000000"/>
          <w:sz w:val="20"/>
        </w:rPr>
      </w:pPr>
      <w:r w:rsidRPr="00CF48B1">
        <w:rPr>
          <w:rStyle w:val="af1"/>
          <w:color w:val="000000"/>
          <w:sz w:val="20"/>
        </w:rPr>
        <w:t>10.6.2.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настоящим Административным регламентом за исключением документов, включенных в определенный</w:t>
      </w:r>
      <w:hyperlink r:id="rId11" w:history="1">
        <w:r w:rsidRPr="00CF48B1">
          <w:rPr>
            <w:rStyle w:val="a3"/>
            <w:sz w:val="20"/>
          </w:rPr>
          <w:t xml:space="preserve"> частью 6 </w:t>
        </w:r>
      </w:hyperlink>
      <w:r w:rsidRPr="00CF48B1">
        <w:rPr>
          <w:rStyle w:val="af1"/>
          <w:color w:val="000000"/>
          <w:sz w:val="20"/>
        </w:rPr>
        <w:t>статьи 7 Федерального закона от 27.07.2010 № 210-ФЗ «Об организации предоставления государственных и муниципальных услуг» перечень документов;</w:t>
      </w:r>
    </w:p>
    <w:p w:rsidR="00C6537B" w:rsidRPr="00CF48B1" w:rsidRDefault="00C6537B" w:rsidP="00FB09F1">
      <w:pPr>
        <w:pStyle w:val="af0"/>
        <w:tabs>
          <w:tab w:val="left" w:pos="1810"/>
        </w:tabs>
        <w:ind w:firstLine="709"/>
        <w:rPr>
          <w:rStyle w:val="af1"/>
          <w:color w:val="000000"/>
          <w:sz w:val="20"/>
        </w:rPr>
      </w:pPr>
      <w:r w:rsidRPr="00CF48B1">
        <w:rPr>
          <w:rStyle w:val="af1"/>
          <w:color w:val="000000"/>
          <w:sz w:val="20"/>
          <w:lang w:eastAsia="en-US"/>
        </w:rPr>
        <w:t xml:space="preserve">10.6.3. в  соответствии с </w:t>
      </w:r>
      <w:hyperlink r:id="rId12" w:history="1">
        <w:r w:rsidRPr="00CF48B1">
          <w:rPr>
            <w:rStyle w:val="af1"/>
            <w:color w:val="000000"/>
            <w:sz w:val="20"/>
            <w:lang w:eastAsia="en-US"/>
          </w:rPr>
          <w:t>частью 12 статьи 19</w:t>
        </w:r>
      </w:hyperlink>
      <w:r w:rsidRPr="00CF48B1">
        <w:rPr>
          <w:rStyle w:val="af1"/>
          <w:color w:val="000000"/>
          <w:sz w:val="20"/>
          <w:lang w:eastAsia="en-US"/>
        </w:rPr>
        <w:t xml:space="preserve"> Федерального закона от 13.03.2006 № 38-ФЗ «О рекламе» представления документов и сведений, не относящихся к территориальному размещению, внешнему виду и техническим параметрам рекламной конструкции;</w:t>
      </w:r>
    </w:p>
    <w:p w:rsidR="00C6537B" w:rsidRPr="00CF48B1" w:rsidRDefault="00C6537B" w:rsidP="00FB09F1">
      <w:pPr>
        <w:pStyle w:val="af0"/>
        <w:tabs>
          <w:tab w:val="left" w:pos="1537"/>
        </w:tabs>
        <w:ind w:firstLine="709"/>
        <w:rPr>
          <w:sz w:val="20"/>
        </w:rPr>
      </w:pPr>
      <w:r w:rsidRPr="00CF48B1">
        <w:rPr>
          <w:rStyle w:val="af1"/>
          <w:color w:val="000000"/>
          <w:sz w:val="20"/>
        </w:rPr>
        <w:t>10.6.4.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пункте 15 настоящего Административного регламента;</w:t>
      </w:r>
    </w:p>
    <w:p w:rsidR="00C6537B" w:rsidRPr="00CF48B1" w:rsidRDefault="00C6537B" w:rsidP="00FB09F1">
      <w:pPr>
        <w:pStyle w:val="af0"/>
        <w:tabs>
          <w:tab w:val="left" w:pos="1710"/>
        </w:tabs>
        <w:ind w:firstLine="709"/>
        <w:rPr>
          <w:sz w:val="20"/>
        </w:rPr>
      </w:pPr>
      <w:r w:rsidRPr="00CF48B1">
        <w:rPr>
          <w:rStyle w:val="af1"/>
          <w:color w:val="000000"/>
          <w:sz w:val="20"/>
        </w:rPr>
        <w:t>10.6.5.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6537B" w:rsidRPr="00CF48B1" w:rsidRDefault="00C6537B" w:rsidP="00FB09F1">
      <w:pPr>
        <w:pStyle w:val="af0"/>
        <w:tabs>
          <w:tab w:val="left" w:pos="1201"/>
        </w:tabs>
        <w:ind w:firstLine="720"/>
        <w:rPr>
          <w:sz w:val="20"/>
        </w:rPr>
      </w:pPr>
      <w:r w:rsidRPr="00CF48B1">
        <w:rPr>
          <w:rStyle w:val="af1"/>
          <w:color w:val="000000"/>
          <w:sz w:val="20"/>
        </w:rPr>
        <w:t>а)изменение требований нормативных правовых актов, касающихся предоставления Муниципальной услуги, после первоначальной подачи Запроса;</w:t>
      </w:r>
    </w:p>
    <w:p w:rsidR="00C6537B" w:rsidRPr="00CF48B1" w:rsidRDefault="00C6537B" w:rsidP="00FB09F1">
      <w:pPr>
        <w:pStyle w:val="af0"/>
        <w:tabs>
          <w:tab w:val="left" w:pos="1086"/>
        </w:tabs>
        <w:ind w:firstLine="720"/>
        <w:rPr>
          <w:sz w:val="20"/>
        </w:rPr>
      </w:pPr>
      <w:r w:rsidRPr="00CF48B1">
        <w:rPr>
          <w:rStyle w:val="af1"/>
          <w:color w:val="000000"/>
          <w:sz w:val="20"/>
        </w:rPr>
        <w:t>б)наличие ошибок в Запросе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C6537B" w:rsidRPr="00CF48B1" w:rsidRDefault="00C6537B" w:rsidP="00FB09F1">
      <w:pPr>
        <w:pStyle w:val="af0"/>
        <w:tabs>
          <w:tab w:val="left" w:pos="1047"/>
        </w:tabs>
        <w:ind w:firstLine="720"/>
        <w:rPr>
          <w:sz w:val="20"/>
        </w:rPr>
      </w:pPr>
      <w:r w:rsidRPr="00CF48B1">
        <w:rPr>
          <w:rStyle w:val="af1"/>
          <w:color w:val="000000"/>
          <w:sz w:val="20"/>
        </w:rPr>
        <w:t>в)истечение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6537B" w:rsidRPr="00CF48B1" w:rsidRDefault="00C6537B" w:rsidP="00FB09F1">
      <w:pPr>
        <w:pStyle w:val="af0"/>
        <w:tabs>
          <w:tab w:val="left" w:pos="999"/>
        </w:tabs>
        <w:ind w:firstLine="720"/>
        <w:rPr>
          <w:sz w:val="20"/>
        </w:rPr>
      </w:pPr>
      <w:r w:rsidRPr="00CF48B1">
        <w:rPr>
          <w:rStyle w:val="af1"/>
          <w:color w:val="000000"/>
          <w:sz w:val="20"/>
        </w:rPr>
        <w:t xml:space="preserve">г)выявление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при первоначальном отказе в приеме документов, необходимых для </w:t>
      </w:r>
      <w:r w:rsidRPr="00CF48B1">
        <w:rPr>
          <w:rStyle w:val="af1"/>
          <w:color w:val="000000"/>
          <w:sz w:val="20"/>
        </w:rPr>
        <w:lastRenderedPageBreak/>
        <w:t>предоставления Муниципальной услуги, уведомляется Заявитель, а также приносятся извинения за доставленные неудобства.</w:t>
      </w:r>
    </w:p>
    <w:p w:rsidR="00C6537B" w:rsidRPr="00CF48B1" w:rsidRDefault="00C6537B" w:rsidP="00FB09F1">
      <w:pPr>
        <w:pStyle w:val="af0"/>
        <w:tabs>
          <w:tab w:val="left" w:pos="1340"/>
        </w:tabs>
        <w:ind w:firstLine="709"/>
        <w:rPr>
          <w:rStyle w:val="af1"/>
          <w:color w:val="000000"/>
          <w:sz w:val="20"/>
        </w:rPr>
      </w:pPr>
      <w:bookmarkStart w:id="40" w:name="bookmark23"/>
      <w:r w:rsidRPr="00CF48B1">
        <w:rPr>
          <w:rStyle w:val="af1"/>
          <w:color w:val="000000"/>
          <w:sz w:val="20"/>
        </w:rPr>
        <w:t>д) 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bookmarkEnd w:id="40"/>
    </w:p>
    <w:p w:rsidR="00C6537B" w:rsidRPr="00CF48B1" w:rsidRDefault="00C6537B" w:rsidP="00FB09F1">
      <w:pPr>
        <w:pStyle w:val="af0"/>
        <w:tabs>
          <w:tab w:val="left" w:pos="1340"/>
        </w:tabs>
        <w:ind w:firstLine="709"/>
        <w:rPr>
          <w:sz w:val="20"/>
        </w:rPr>
      </w:pPr>
    </w:p>
    <w:p w:rsidR="00C6537B" w:rsidRPr="00CF48B1" w:rsidRDefault="00C6537B" w:rsidP="00FB09F1">
      <w:pPr>
        <w:pStyle w:val="310"/>
        <w:keepNext/>
        <w:keepLines/>
        <w:shd w:val="clear" w:color="auto" w:fill="auto"/>
        <w:tabs>
          <w:tab w:val="left" w:pos="2502"/>
        </w:tabs>
        <w:spacing w:after="0" w:line="240" w:lineRule="auto"/>
        <w:ind w:firstLine="689"/>
        <w:jc w:val="both"/>
        <w:rPr>
          <w:rFonts w:ascii="Times New Roman" w:hAnsi="Times New Roman" w:cs="Times New Roman"/>
          <w:b w:val="0"/>
          <w:sz w:val="20"/>
          <w:szCs w:val="20"/>
        </w:rPr>
      </w:pPr>
      <w:bookmarkStart w:id="41" w:name="bookmark24"/>
      <w:r w:rsidRPr="00CF48B1">
        <w:rPr>
          <w:rStyle w:val="36"/>
          <w:rFonts w:ascii="Times New Roman" w:hAnsi="Times New Roman" w:cs="Times New Roman"/>
          <w:color w:val="000000"/>
          <w:sz w:val="20"/>
          <w:szCs w:val="20"/>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bookmarkEnd w:id="41"/>
    </w:p>
    <w:p w:rsidR="00C6537B" w:rsidRPr="00CF48B1" w:rsidRDefault="00C6537B" w:rsidP="00FB09F1">
      <w:pPr>
        <w:pStyle w:val="af0"/>
        <w:tabs>
          <w:tab w:val="left" w:pos="1618"/>
        </w:tabs>
        <w:ind w:firstLine="709"/>
        <w:rPr>
          <w:sz w:val="20"/>
        </w:rPr>
      </w:pPr>
      <w:r w:rsidRPr="00CF48B1">
        <w:rPr>
          <w:rStyle w:val="af1"/>
          <w:color w:val="000000"/>
          <w:sz w:val="20"/>
        </w:rPr>
        <w:t>11.1.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w:t>
      </w:r>
    </w:p>
    <w:p w:rsidR="00C6537B" w:rsidRPr="00CF48B1" w:rsidRDefault="00C6537B" w:rsidP="00FB09F1">
      <w:pPr>
        <w:pStyle w:val="af0"/>
        <w:tabs>
          <w:tab w:val="left" w:pos="1671"/>
        </w:tabs>
        <w:ind w:firstLine="709"/>
        <w:rPr>
          <w:sz w:val="20"/>
        </w:rPr>
      </w:pPr>
      <w:r w:rsidRPr="00CF48B1">
        <w:rPr>
          <w:rStyle w:val="af1"/>
          <w:color w:val="000000"/>
          <w:sz w:val="20"/>
        </w:rPr>
        <w:t>11.1.1. В Федеральной налоговой службе Российской Федерации, если Заявитель не представил указанный документ по собственной инициативе:</w:t>
      </w:r>
    </w:p>
    <w:p w:rsidR="00C6537B" w:rsidRPr="00CF48B1" w:rsidRDefault="00C6537B" w:rsidP="00FB09F1">
      <w:pPr>
        <w:pStyle w:val="af0"/>
        <w:tabs>
          <w:tab w:val="left" w:pos="1172"/>
        </w:tabs>
        <w:ind w:firstLine="709"/>
        <w:rPr>
          <w:sz w:val="20"/>
        </w:rPr>
      </w:pPr>
      <w:r w:rsidRPr="00CF48B1">
        <w:rPr>
          <w:rStyle w:val="af1"/>
          <w:color w:val="000000"/>
          <w:sz w:val="20"/>
        </w:rPr>
        <w:t>а)в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w:t>
      </w:r>
    </w:p>
    <w:p w:rsidR="00C6537B" w:rsidRPr="00CF48B1" w:rsidRDefault="00C6537B" w:rsidP="00FB09F1">
      <w:pPr>
        <w:pStyle w:val="af0"/>
        <w:tabs>
          <w:tab w:val="left" w:pos="1086"/>
        </w:tabs>
        <w:ind w:firstLine="709"/>
        <w:rPr>
          <w:sz w:val="20"/>
        </w:rPr>
      </w:pPr>
      <w:r w:rsidRPr="00CF48B1">
        <w:rPr>
          <w:rStyle w:val="af1"/>
          <w:color w:val="000000"/>
          <w:sz w:val="20"/>
        </w:rPr>
        <w:t>б)в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w:t>
      </w:r>
    </w:p>
    <w:p w:rsidR="00C6537B" w:rsidRPr="00CF48B1" w:rsidRDefault="00C6537B" w:rsidP="00FB09F1">
      <w:pPr>
        <w:pStyle w:val="af0"/>
        <w:tabs>
          <w:tab w:val="left" w:pos="1652"/>
        </w:tabs>
        <w:ind w:firstLine="709"/>
        <w:rPr>
          <w:sz w:val="20"/>
        </w:rPr>
      </w:pPr>
      <w:r w:rsidRPr="00CF48B1">
        <w:rPr>
          <w:rStyle w:val="af1"/>
          <w:color w:val="000000"/>
          <w:sz w:val="20"/>
        </w:rPr>
        <w:t>11.1.2. В Федеральной службе государственной регистрации, кадастра и картографии Российской Федерации, если Заявитель не представил указанный документ по собственной инициативе:</w:t>
      </w:r>
    </w:p>
    <w:p w:rsidR="00C6537B" w:rsidRPr="00CF48B1" w:rsidRDefault="00C6537B" w:rsidP="00FB09F1">
      <w:pPr>
        <w:pStyle w:val="af0"/>
        <w:tabs>
          <w:tab w:val="left" w:pos="1162"/>
        </w:tabs>
        <w:ind w:firstLine="709"/>
        <w:rPr>
          <w:sz w:val="20"/>
        </w:rPr>
      </w:pPr>
      <w:r w:rsidRPr="00CF48B1">
        <w:rPr>
          <w:rStyle w:val="af1"/>
          <w:color w:val="000000"/>
          <w:sz w:val="20"/>
        </w:rPr>
        <w:t>а)сведения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r w:rsidRPr="00CF48B1">
        <w:rPr>
          <w:rFonts w:ascii="Times New Roman" w:hAnsi="Times New Roman" w:cs="Times New Roman"/>
          <w:sz w:val="20"/>
          <w:szCs w:val="20"/>
        </w:rPr>
        <w:t>11.1.3. В Управление Федерального казначейства по Брянской области - сведения из государственной информационная системы о государственных и муниципальных платежах об оплате государственной пошлины.</w:t>
      </w:r>
    </w:p>
    <w:p w:rsidR="00C6537B" w:rsidRPr="00CF48B1" w:rsidRDefault="00C6537B" w:rsidP="00FB09F1">
      <w:pPr>
        <w:pStyle w:val="af0"/>
        <w:tabs>
          <w:tab w:val="left" w:pos="1575"/>
        </w:tabs>
        <w:ind w:firstLine="709"/>
        <w:rPr>
          <w:sz w:val="20"/>
        </w:rPr>
      </w:pPr>
      <w:r w:rsidRPr="00CF48B1">
        <w:rPr>
          <w:rFonts w:eastAsiaTheme="minorHAnsi"/>
          <w:sz w:val="20"/>
          <w:lang w:eastAsia="en-US"/>
        </w:rPr>
        <w:t xml:space="preserve">11.1.4. </w:t>
      </w:r>
      <w:r w:rsidRPr="00CF48B1">
        <w:rPr>
          <w:rStyle w:val="af1"/>
          <w:color w:val="000000"/>
          <w:sz w:val="20"/>
        </w:rPr>
        <w:t>Непредставление (несвоевременное представление) указанными органами государственной власти и структурным подразделением Администрации документов и информации не может являться основанием для отказа в предоставлении Заявителю Муниципальной услуги.</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p>
    <w:p w:rsidR="00C6537B" w:rsidRPr="00CF48B1" w:rsidRDefault="00C6537B" w:rsidP="00FB09F1">
      <w:pPr>
        <w:pStyle w:val="510"/>
        <w:shd w:val="clear" w:color="auto" w:fill="auto"/>
        <w:spacing w:line="240" w:lineRule="auto"/>
        <w:ind w:firstLine="709"/>
        <w:jc w:val="both"/>
        <w:rPr>
          <w:rFonts w:ascii="Times New Roman" w:hAnsi="Times New Roman" w:cs="Times New Roman"/>
          <w:b w:val="0"/>
          <w:sz w:val="20"/>
          <w:szCs w:val="20"/>
        </w:rPr>
      </w:pPr>
      <w:r w:rsidRPr="00CF48B1">
        <w:rPr>
          <w:rStyle w:val="51"/>
          <w:color w:val="000000"/>
          <w:sz w:val="20"/>
          <w:szCs w:val="20"/>
        </w:rPr>
        <w:t>12. Исчерпывающий перечень оснований для отказа в приеме документов, необходимых для предоставления Муниципальной услуги</w:t>
      </w:r>
    </w:p>
    <w:p w:rsidR="00C6537B" w:rsidRPr="00CF48B1" w:rsidRDefault="00C6537B" w:rsidP="000F2D2F">
      <w:pPr>
        <w:pStyle w:val="af0"/>
        <w:widowControl w:val="0"/>
        <w:numPr>
          <w:ilvl w:val="0"/>
          <w:numId w:val="8"/>
        </w:numPr>
        <w:tabs>
          <w:tab w:val="left" w:pos="993"/>
        </w:tabs>
        <w:ind w:firstLine="720"/>
        <w:rPr>
          <w:sz w:val="20"/>
        </w:rPr>
      </w:pPr>
      <w:r w:rsidRPr="00CF48B1">
        <w:rPr>
          <w:rStyle w:val="af1"/>
          <w:color w:val="000000"/>
          <w:sz w:val="20"/>
        </w:rPr>
        <w:t>Основаниями для отказа в приеме документов, необходимых для предоставления Муниципальной услуги являются:</w:t>
      </w:r>
    </w:p>
    <w:p w:rsidR="00C6537B" w:rsidRPr="00CF48B1" w:rsidRDefault="00C6537B" w:rsidP="000F2D2F">
      <w:pPr>
        <w:pStyle w:val="af0"/>
        <w:widowControl w:val="0"/>
        <w:numPr>
          <w:ilvl w:val="0"/>
          <w:numId w:val="9"/>
        </w:numPr>
        <w:tabs>
          <w:tab w:val="left" w:pos="709"/>
          <w:tab w:val="left" w:pos="1560"/>
        </w:tabs>
        <w:ind w:firstLine="720"/>
        <w:rPr>
          <w:sz w:val="20"/>
        </w:rPr>
      </w:pPr>
      <w:r w:rsidRPr="00CF48B1">
        <w:rPr>
          <w:rStyle w:val="af1"/>
          <w:color w:val="000000"/>
          <w:sz w:val="20"/>
        </w:rPr>
        <w:t>Заявление подано лицом, не имеющим полномочий представлять интересы Заявителя.</w:t>
      </w:r>
    </w:p>
    <w:p w:rsidR="00C6537B" w:rsidRPr="00CF48B1" w:rsidRDefault="00C6537B" w:rsidP="000F2D2F">
      <w:pPr>
        <w:pStyle w:val="af0"/>
        <w:widowControl w:val="0"/>
        <w:numPr>
          <w:ilvl w:val="0"/>
          <w:numId w:val="9"/>
        </w:numPr>
        <w:tabs>
          <w:tab w:val="left" w:pos="709"/>
          <w:tab w:val="left" w:pos="1560"/>
        </w:tabs>
        <w:ind w:firstLine="720"/>
        <w:rPr>
          <w:sz w:val="20"/>
        </w:rPr>
      </w:pPr>
      <w:r w:rsidRPr="00CF48B1">
        <w:rPr>
          <w:rStyle w:val="af1"/>
          <w:color w:val="000000"/>
          <w:sz w:val="20"/>
        </w:rPr>
        <w:t>Наличие противоречивых сведений в Заявлении и приложенных к нему документах.</w:t>
      </w:r>
    </w:p>
    <w:p w:rsidR="00C6537B" w:rsidRPr="00CF48B1" w:rsidRDefault="00C6537B" w:rsidP="000F2D2F">
      <w:pPr>
        <w:pStyle w:val="af0"/>
        <w:widowControl w:val="0"/>
        <w:numPr>
          <w:ilvl w:val="0"/>
          <w:numId w:val="9"/>
        </w:numPr>
        <w:tabs>
          <w:tab w:val="left" w:pos="709"/>
          <w:tab w:val="left" w:pos="1276"/>
          <w:tab w:val="left" w:pos="1560"/>
        </w:tabs>
        <w:ind w:firstLine="720"/>
        <w:rPr>
          <w:sz w:val="20"/>
        </w:rPr>
      </w:pPr>
      <w:r w:rsidRPr="00CF48B1">
        <w:rPr>
          <w:rStyle w:val="af1"/>
          <w:color w:val="000000"/>
          <w:sz w:val="20"/>
        </w:rPr>
        <w:t>Заявителем представлен неполный комплект документов, необходимых для предоставления Муниципальной услуги.</w:t>
      </w:r>
    </w:p>
    <w:p w:rsidR="00C6537B" w:rsidRPr="00CF48B1" w:rsidRDefault="00C6537B" w:rsidP="000F2D2F">
      <w:pPr>
        <w:pStyle w:val="af0"/>
        <w:widowControl w:val="0"/>
        <w:numPr>
          <w:ilvl w:val="0"/>
          <w:numId w:val="9"/>
        </w:numPr>
        <w:tabs>
          <w:tab w:val="left" w:pos="993"/>
          <w:tab w:val="left" w:pos="1560"/>
        </w:tabs>
        <w:ind w:firstLine="720"/>
        <w:rPr>
          <w:sz w:val="20"/>
        </w:rPr>
      </w:pPr>
      <w:r w:rsidRPr="00CF48B1">
        <w:rPr>
          <w:rStyle w:val="af1"/>
          <w:color w:val="000000"/>
          <w:sz w:val="20"/>
        </w:rPr>
        <w:t>Документы, необходимые для предоставления Муниципальной услуги утратили силу (документ, удостоверяющий личность; документ, подтверждающий полномочия представителя Заявителя; документ, подтверждающий правомочия Заявителя, переданные собственником земельного участка, здания или иного недвижимого имущества, к которому присоединяется рекламная конструкция; документ, подтверждающий правомочия Заявителя, переданные собственниками помещений в многоквартирном доме, к которому присоединяется рекламная конструкция; документ, подтверждающий доверительное управление недвижимым имуществом, к которому присоединяется рекламная конструкция; документы, относящиеся к техническому состоянию и внешнему виду рекламной конструкции, разрешение на которую испрашивается).</w:t>
      </w:r>
    </w:p>
    <w:p w:rsidR="00C6537B" w:rsidRPr="00CF48B1" w:rsidRDefault="00C6537B" w:rsidP="000F2D2F">
      <w:pPr>
        <w:pStyle w:val="af0"/>
        <w:widowControl w:val="0"/>
        <w:numPr>
          <w:ilvl w:val="0"/>
          <w:numId w:val="9"/>
        </w:numPr>
        <w:tabs>
          <w:tab w:val="left" w:pos="1560"/>
        </w:tabs>
        <w:ind w:firstLine="720"/>
        <w:rPr>
          <w:sz w:val="20"/>
        </w:rPr>
      </w:pPr>
      <w:r w:rsidRPr="00CF48B1">
        <w:rPr>
          <w:rStyle w:val="af1"/>
          <w:color w:val="000000"/>
          <w:sz w:val="20"/>
        </w:rPr>
        <w:t>Документы содержат подчистки и исправления текста, не заверенные в порядке, установленном законодательством Российской Федерации.</w:t>
      </w:r>
    </w:p>
    <w:p w:rsidR="00C6537B" w:rsidRPr="00CF48B1" w:rsidRDefault="00C6537B" w:rsidP="000F2D2F">
      <w:pPr>
        <w:pStyle w:val="af0"/>
        <w:widowControl w:val="0"/>
        <w:numPr>
          <w:ilvl w:val="0"/>
          <w:numId w:val="9"/>
        </w:numPr>
        <w:tabs>
          <w:tab w:val="left" w:pos="1560"/>
          <w:tab w:val="left" w:pos="2209"/>
        </w:tabs>
        <w:ind w:firstLine="720"/>
        <w:rPr>
          <w:sz w:val="20"/>
        </w:rPr>
      </w:pPr>
      <w:r w:rsidRPr="00CF48B1">
        <w:rPr>
          <w:rStyle w:val="af1"/>
          <w:color w:val="000000"/>
          <w:sz w:val="20"/>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6537B" w:rsidRPr="00CF48B1" w:rsidRDefault="00C6537B" w:rsidP="000F2D2F">
      <w:pPr>
        <w:pStyle w:val="af0"/>
        <w:widowControl w:val="0"/>
        <w:numPr>
          <w:ilvl w:val="0"/>
          <w:numId w:val="9"/>
        </w:numPr>
        <w:tabs>
          <w:tab w:val="left" w:pos="1560"/>
          <w:tab w:val="left" w:pos="2228"/>
        </w:tabs>
        <w:ind w:firstLine="720"/>
        <w:rPr>
          <w:sz w:val="20"/>
        </w:rPr>
      </w:pPr>
      <w:r w:rsidRPr="00CF48B1">
        <w:rPr>
          <w:rStyle w:val="af1"/>
          <w:color w:val="000000"/>
          <w:sz w:val="20"/>
        </w:rPr>
        <w:t>Некорректное заполнение обязательных полей в форме интерактивного Заявления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C6537B" w:rsidRPr="00CF48B1" w:rsidRDefault="00C6537B" w:rsidP="000F2D2F">
      <w:pPr>
        <w:pStyle w:val="af0"/>
        <w:widowControl w:val="0"/>
        <w:numPr>
          <w:ilvl w:val="0"/>
          <w:numId w:val="9"/>
        </w:numPr>
        <w:tabs>
          <w:tab w:val="left" w:pos="1560"/>
        </w:tabs>
        <w:ind w:firstLine="720"/>
        <w:rPr>
          <w:sz w:val="20"/>
        </w:rPr>
      </w:pPr>
      <w:r w:rsidRPr="00CF48B1">
        <w:rPr>
          <w:rStyle w:val="af1"/>
          <w:color w:val="000000"/>
          <w:sz w:val="20"/>
        </w:rPr>
        <w:t>Подача Заявления и иных документов в электронной форме, подписанных с использованием электронной подписи, не принадлежащей Заявителю.</w:t>
      </w:r>
    </w:p>
    <w:p w:rsidR="00C6537B" w:rsidRPr="00CF48B1" w:rsidRDefault="00C6537B" w:rsidP="000F2D2F">
      <w:pPr>
        <w:pStyle w:val="af0"/>
        <w:widowControl w:val="0"/>
        <w:numPr>
          <w:ilvl w:val="0"/>
          <w:numId w:val="8"/>
        </w:numPr>
        <w:tabs>
          <w:tab w:val="left" w:pos="1316"/>
        </w:tabs>
        <w:ind w:firstLine="720"/>
        <w:rPr>
          <w:rStyle w:val="af1"/>
          <w:sz w:val="20"/>
        </w:rPr>
      </w:pPr>
      <w:r w:rsidRPr="00CF48B1">
        <w:rPr>
          <w:rStyle w:val="af1"/>
          <w:color w:val="000000"/>
          <w:sz w:val="20"/>
        </w:rPr>
        <w:t>Подача заявления для записи в Администрацию посредством ЕПГУ не возможна в случае отказа от оплаты госпошлины, установленной п. 14.1 Административного регламента</w:t>
      </w:r>
    </w:p>
    <w:p w:rsidR="00C6537B" w:rsidRPr="00CF48B1" w:rsidRDefault="00C6537B" w:rsidP="000F2D2F">
      <w:pPr>
        <w:pStyle w:val="af0"/>
        <w:widowControl w:val="0"/>
        <w:numPr>
          <w:ilvl w:val="0"/>
          <w:numId w:val="8"/>
        </w:numPr>
        <w:tabs>
          <w:tab w:val="left" w:pos="1450"/>
        </w:tabs>
        <w:ind w:firstLine="720"/>
        <w:rPr>
          <w:sz w:val="20"/>
        </w:rPr>
      </w:pPr>
      <w:bookmarkStart w:id="42" w:name="bookmark26"/>
      <w:r w:rsidRPr="00CF48B1">
        <w:rPr>
          <w:rStyle w:val="af1"/>
          <w:color w:val="000000"/>
          <w:sz w:val="20"/>
        </w:rPr>
        <w:t>Отказ в приеме документов, необходимых для предоставления Муниципальной услуги, не препятствует повторному обращению Заявителя в Администрацию за предоставлением Муниципальной услуги.</w:t>
      </w:r>
      <w:bookmarkEnd w:id="42"/>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p>
    <w:p w:rsidR="00C6537B" w:rsidRPr="00CF48B1" w:rsidRDefault="00C6537B" w:rsidP="00FB09F1">
      <w:pPr>
        <w:pStyle w:val="310"/>
        <w:keepNext/>
        <w:keepLines/>
        <w:shd w:val="clear" w:color="auto" w:fill="auto"/>
        <w:tabs>
          <w:tab w:val="left" w:pos="1276"/>
        </w:tabs>
        <w:spacing w:after="0" w:line="240" w:lineRule="auto"/>
        <w:ind w:firstLine="709"/>
        <w:jc w:val="both"/>
        <w:rPr>
          <w:rFonts w:ascii="Times New Roman" w:hAnsi="Times New Roman" w:cs="Times New Roman"/>
          <w:b w:val="0"/>
          <w:sz w:val="20"/>
          <w:szCs w:val="20"/>
        </w:rPr>
      </w:pPr>
      <w:bookmarkStart w:id="43" w:name="bookmark27"/>
      <w:r w:rsidRPr="00CF48B1">
        <w:rPr>
          <w:rStyle w:val="36"/>
          <w:rFonts w:ascii="Times New Roman" w:hAnsi="Times New Roman" w:cs="Times New Roman"/>
          <w:color w:val="000000"/>
          <w:sz w:val="20"/>
          <w:szCs w:val="20"/>
        </w:rPr>
        <w:t>13. Исчерпывающий перечень оснований для приостановления или отказа в предоставлении Муниципальной услуги</w:t>
      </w:r>
      <w:bookmarkEnd w:id="43"/>
    </w:p>
    <w:p w:rsidR="00C6537B" w:rsidRPr="00CF48B1" w:rsidRDefault="00C6537B" w:rsidP="00FB09F1">
      <w:pPr>
        <w:pStyle w:val="af0"/>
        <w:tabs>
          <w:tab w:val="left" w:pos="1276"/>
          <w:tab w:val="left" w:pos="1436"/>
        </w:tabs>
        <w:rPr>
          <w:sz w:val="20"/>
        </w:rPr>
      </w:pPr>
      <w:r w:rsidRPr="00CF48B1">
        <w:rPr>
          <w:rStyle w:val="af1"/>
          <w:color w:val="000000"/>
          <w:sz w:val="20"/>
        </w:rPr>
        <w:t>13.1. Основания для приостановления Муниципальной услуги не предусмотрены.</w:t>
      </w:r>
    </w:p>
    <w:p w:rsidR="00C6537B" w:rsidRPr="00CF48B1" w:rsidRDefault="00C6537B" w:rsidP="00FB09F1">
      <w:pPr>
        <w:pStyle w:val="af0"/>
        <w:tabs>
          <w:tab w:val="left" w:pos="1276"/>
          <w:tab w:val="left" w:pos="1441"/>
        </w:tabs>
        <w:ind w:firstLine="709"/>
        <w:rPr>
          <w:sz w:val="20"/>
        </w:rPr>
      </w:pPr>
      <w:r w:rsidRPr="00CF48B1">
        <w:rPr>
          <w:rStyle w:val="af1"/>
          <w:color w:val="000000"/>
          <w:sz w:val="20"/>
        </w:rPr>
        <w:t>13.2. Основаниями для отказа в предоставлении Муниципальной услуги в случае обращения за получением разрешения на установку и эксплуатацию рекламной конструкции являются:</w:t>
      </w:r>
    </w:p>
    <w:p w:rsidR="00C6537B" w:rsidRPr="00CF48B1" w:rsidRDefault="00C6537B" w:rsidP="00FB09F1">
      <w:pPr>
        <w:pStyle w:val="af0"/>
        <w:tabs>
          <w:tab w:val="left" w:pos="1560"/>
        </w:tabs>
        <w:ind w:firstLine="709"/>
        <w:rPr>
          <w:sz w:val="20"/>
        </w:rPr>
      </w:pPr>
      <w:r w:rsidRPr="00CF48B1">
        <w:rPr>
          <w:rStyle w:val="af1"/>
          <w:color w:val="000000"/>
          <w:sz w:val="20"/>
        </w:rPr>
        <w:lastRenderedPageBreak/>
        <w:t>13.2.1. Несоответствие проекта рекламной конструкции и ее территориального размещения требованиям технического регламента.</w:t>
      </w:r>
    </w:p>
    <w:p w:rsidR="00C6537B" w:rsidRPr="00CF48B1" w:rsidRDefault="00C6537B" w:rsidP="00FB09F1">
      <w:pPr>
        <w:pStyle w:val="af0"/>
        <w:tabs>
          <w:tab w:val="left" w:pos="1276"/>
          <w:tab w:val="left" w:pos="1418"/>
        </w:tabs>
        <w:ind w:firstLine="709"/>
        <w:rPr>
          <w:sz w:val="20"/>
        </w:rPr>
      </w:pPr>
      <w:r w:rsidRPr="00CF48B1">
        <w:rPr>
          <w:rStyle w:val="af1"/>
          <w:color w:val="000000"/>
          <w:sz w:val="20"/>
        </w:rPr>
        <w:t>13.2.2.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статьи 19 Федерального закона от 13.03.2006 № 38-ФЗ «О рекламе» определяется схемой размещения рекламных конструкций).</w:t>
      </w:r>
    </w:p>
    <w:p w:rsidR="00C6537B" w:rsidRPr="00CF48B1" w:rsidRDefault="00C6537B" w:rsidP="00FB09F1">
      <w:pPr>
        <w:pStyle w:val="af0"/>
        <w:tabs>
          <w:tab w:val="left" w:pos="1276"/>
          <w:tab w:val="left" w:pos="1418"/>
        </w:tabs>
        <w:ind w:firstLine="709"/>
        <w:rPr>
          <w:sz w:val="20"/>
        </w:rPr>
      </w:pPr>
      <w:r w:rsidRPr="00CF48B1">
        <w:rPr>
          <w:rStyle w:val="af1"/>
          <w:color w:val="000000"/>
          <w:sz w:val="20"/>
        </w:rPr>
        <w:t>13.2.3. Нарушение требований нормативных актов по безопасности движения транспорта.</w:t>
      </w:r>
    </w:p>
    <w:p w:rsidR="00C6537B" w:rsidRPr="00CF48B1" w:rsidRDefault="00C6537B" w:rsidP="00FB09F1">
      <w:pPr>
        <w:pStyle w:val="af0"/>
        <w:tabs>
          <w:tab w:val="left" w:pos="1276"/>
          <w:tab w:val="left" w:pos="1418"/>
        </w:tabs>
        <w:ind w:firstLine="709"/>
        <w:rPr>
          <w:sz w:val="20"/>
        </w:rPr>
      </w:pPr>
      <w:r w:rsidRPr="00CF48B1">
        <w:rPr>
          <w:rStyle w:val="af1"/>
          <w:color w:val="000000"/>
          <w:sz w:val="20"/>
        </w:rPr>
        <w:t>13.2.4. Нарушение внешнего архитектурного облика сложившейся застройки поселения или городского округа,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
    <w:p w:rsidR="00C6537B" w:rsidRPr="00CF48B1" w:rsidRDefault="00C6537B" w:rsidP="00FB09F1">
      <w:pPr>
        <w:pStyle w:val="af0"/>
        <w:tabs>
          <w:tab w:val="left" w:pos="1418"/>
          <w:tab w:val="left" w:pos="2151"/>
        </w:tabs>
        <w:ind w:firstLine="709"/>
        <w:rPr>
          <w:sz w:val="20"/>
        </w:rPr>
      </w:pPr>
      <w:r w:rsidRPr="00CF48B1">
        <w:rPr>
          <w:rStyle w:val="af1"/>
          <w:color w:val="000000"/>
          <w:sz w:val="20"/>
        </w:rPr>
        <w:t>13.2.5.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C6537B" w:rsidRPr="00CF48B1" w:rsidRDefault="00C6537B" w:rsidP="00FB09F1">
      <w:pPr>
        <w:pStyle w:val="af0"/>
        <w:tabs>
          <w:tab w:val="left" w:pos="1418"/>
          <w:tab w:val="left" w:pos="1594"/>
        </w:tabs>
        <w:ind w:firstLine="709"/>
        <w:rPr>
          <w:sz w:val="20"/>
        </w:rPr>
      </w:pPr>
      <w:r w:rsidRPr="00CF48B1">
        <w:rPr>
          <w:rStyle w:val="af1"/>
          <w:color w:val="000000"/>
          <w:sz w:val="20"/>
        </w:rPr>
        <w:t>13.2.6. Нарушение требований, установленных частями 5.1, 5.6, 5.7 статьи 19 Федерального закона от 13.03.2006 № 38-ФЗ «О рекламе».</w:t>
      </w:r>
    </w:p>
    <w:p w:rsidR="00C6537B" w:rsidRPr="00CF48B1" w:rsidRDefault="00C6537B" w:rsidP="000F2D2F">
      <w:pPr>
        <w:pStyle w:val="af0"/>
        <w:widowControl w:val="0"/>
        <w:numPr>
          <w:ilvl w:val="0"/>
          <w:numId w:val="10"/>
        </w:numPr>
        <w:tabs>
          <w:tab w:val="left" w:pos="1418"/>
          <w:tab w:val="left" w:pos="1695"/>
        </w:tabs>
        <w:ind w:firstLine="709"/>
        <w:rPr>
          <w:sz w:val="20"/>
        </w:rPr>
      </w:pPr>
      <w:r w:rsidRPr="00CF48B1">
        <w:rPr>
          <w:rStyle w:val="af1"/>
          <w:color w:val="000000"/>
          <w:sz w:val="20"/>
        </w:rPr>
        <w:t>Отсутствие сведений об оплате государственной пошлины за предоставление Муниципальной услуги  в Государственной информационной системе государственных и муниципальных платежей (далее - ГИС ГМП).</w:t>
      </w:r>
    </w:p>
    <w:p w:rsidR="00C6537B" w:rsidRPr="00CF48B1" w:rsidRDefault="00C6537B" w:rsidP="000F2D2F">
      <w:pPr>
        <w:pStyle w:val="af0"/>
        <w:widowControl w:val="0"/>
        <w:numPr>
          <w:ilvl w:val="0"/>
          <w:numId w:val="10"/>
        </w:numPr>
        <w:tabs>
          <w:tab w:val="left" w:pos="1418"/>
          <w:tab w:val="left" w:pos="1681"/>
        </w:tabs>
        <w:ind w:firstLine="709"/>
        <w:rPr>
          <w:sz w:val="20"/>
        </w:rPr>
      </w:pPr>
      <w:r w:rsidRPr="00CF48B1">
        <w:rPr>
          <w:rStyle w:val="af1"/>
          <w:color w:val="000000"/>
          <w:sz w:val="20"/>
        </w:rPr>
        <w:t>Отзыв Заявления о предоставлении Муниципальной услуги по инициативе Заявителя.</w:t>
      </w:r>
    </w:p>
    <w:p w:rsidR="00C6537B" w:rsidRPr="00CF48B1" w:rsidRDefault="00C6537B" w:rsidP="00FB09F1">
      <w:pPr>
        <w:pStyle w:val="af0"/>
        <w:tabs>
          <w:tab w:val="left" w:pos="1276"/>
        </w:tabs>
        <w:ind w:firstLine="709"/>
        <w:rPr>
          <w:sz w:val="20"/>
        </w:rPr>
      </w:pPr>
      <w:r w:rsidRPr="00CF48B1">
        <w:rPr>
          <w:rStyle w:val="af1"/>
          <w:color w:val="000000"/>
          <w:sz w:val="20"/>
        </w:rPr>
        <w:t>Заявитель вправе отказаться от получения Муниципальной услуги на основании письменного заявления, написанного в свободной форме, направив по адресу электронной почты или обратившись в Администрацию. На основании поступившего заявления об отказе от получения Муниципальной услуги уполномоченным должностным лицом Администрации принимается решение об отказе в предоставлении Муниципальной услуги. Факт отказа Заявителя от получения Муниципальной услуги с приложением заявления и решением об отказе в предоставлении Муниципальной услуги фиксируется в журнале регистрации.</w:t>
      </w:r>
    </w:p>
    <w:p w:rsidR="00C6537B" w:rsidRPr="00CF48B1" w:rsidRDefault="00C6537B" w:rsidP="000F2D2F">
      <w:pPr>
        <w:pStyle w:val="af0"/>
        <w:widowControl w:val="0"/>
        <w:numPr>
          <w:ilvl w:val="0"/>
          <w:numId w:val="11"/>
        </w:numPr>
        <w:tabs>
          <w:tab w:val="left" w:pos="1276"/>
          <w:tab w:val="left" w:pos="1479"/>
        </w:tabs>
        <w:ind w:firstLine="709"/>
        <w:rPr>
          <w:sz w:val="20"/>
        </w:rPr>
      </w:pPr>
      <w:r w:rsidRPr="00CF48B1">
        <w:rPr>
          <w:rStyle w:val="af1"/>
          <w:color w:val="000000"/>
          <w:sz w:val="20"/>
        </w:rPr>
        <w:t>Отказ в предоставлении Муниципальной услуги не препятствует повторному обращению Заявителя посредством ЕПГУ за предоставлением Муниципальной услуги.</w:t>
      </w:r>
    </w:p>
    <w:p w:rsidR="00C6537B" w:rsidRPr="00CF48B1" w:rsidRDefault="00C6537B" w:rsidP="000F2D2F">
      <w:pPr>
        <w:pStyle w:val="af0"/>
        <w:widowControl w:val="0"/>
        <w:numPr>
          <w:ilvl w:val="0"/>
          <w:numId w:val="11"/>
        </w:numPr>
        <w:tabs>
          <w:tab w:val="left" w:pos="1276"/>
          <w:tab w:val="left" w:pos="1335"/>
        </w:tabs>
        <w:ind w:firstLine="709"/>
        <w:rPr>
          <w:sz w:val="20"/>
        </w:rPr>
      </w:pPr>
      <w:r w:rsidRPr="00CF48B1">
        <w:rPr>
          <w:rStyle w:val="af1"/>
          <w:color w:val="000000"/>
          <w:sz w:val="20"/>
        </w:rPr>
        <w:t>Основания для отказа в предоставлении Муниципальной услуги в случае обращения за аннулированием разрешения на установку и эксплуатацию рекламной конструкции не предусмотрены.</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p>
    <w:p w:rsidR="00C6537B" w:rsidRPr="00CF48B1" w:rsidRDefault="00C6537B" w:rsidP="00FB09F1">
      <w:pPr>
        <w:pStyle w:val="510"/>
        <w:shd w:val="clear" w:color="auto" w:fill="auto"/>
        <w:spacing w:line="240" w:lineRule="auto"/>
        <w:ind w:firstLine="709"/>
        <w:jc w:val="both"/>
        <w:rPr>
          <w:rStyle w:val="51"/>
          <w:color w:val="000000"/>
          <w:sz w:val="20"/>
          <w:szCs w:val="20"/>
        </w:rPr>
      </w:pPr>
      <w:bookmarkStart w:id="44" w:name="bookmark28"/>
      <w:r w:rsidRPr="00CF48B1">
        <w:rPr>
          <w:rStyle w:val="51"/>
          <w:color w:val="000000"/>
          <w:sz w:val="20"/>
          <w:szCs w:val="20"/>
        </w:rPr>
        <w:t>14. Порядок, размер и основания взимания государственной пошлины или иной платы, взимаемой за предоставление Муниципальной услуги</w:t>
      </w:r>
      <w:bookmarkEnd w:id="44"/>
    </w:p>
    <w:p w:rsidR="00C6537B" w:rsidRPr="00CF48B1" w:rsidRDefault="00C6537B" w:rsidP="00FB09F1">
      <w:pPr>
        <w:pStyle w:val="af0"/>
        <w:tabs>
          <w:tab w:val="left" w:pos="1470"/>
        </w:tabs>
        <w:ind w:firstLine="709"/>
        <w:rPr>
          <w:sz w:val="20"/>
        </w:rPr>
      </w:pPr>
      <w:r w:rsidRPr="00CF48B1">
        <w:rPr>
          <w:rStyle w:val="af1"/>
          <w:color w:val="000000"/>
          <w:sz w:val="20"/>
        </w:rPr>
        <w:t>14.1. За выдачу разрешения на установку и эксплуатацию рекламной конструкции взимается государственная пошлина в порядке и размере, которые установлены статьей 333.18 и пунктом 105 статьи 333.33 Налогового кодекса Российской Федерации.</w:t>
      </w:r>
    </w:p>
    <w:p w:rsidR="00C6537B" w:rsidRPr="00CF48B1" w:rsidRDefault="00C6537B" w:rsidP="00FB09F1">
      <w:pPr>
        <w:pStyle w:val="af0"/>
        <w:ind w:firstLine="709"/>
        <w:rPr>
          <w:sz w:val="20"/>
        </w:rPr>
      </w:pPr>
      <w:r w:rsidRPr="00CF48B1">
        <w:rPr>
          <w:rStyle w:val="af1"/>
          <w:color w:val="000000"/>
          <w:sz w:val="20"/>
        </w:rPr>
        <w:t>Размер государственной пошлины составляет 5 000 рублей.</w:t>
      </w:r>
    </w:p>
    <w:p w:rsidR="00C6537B" w:rsidRPr="00CF48B1" w:rsidRDefault="00C6537B" w:rsidP="00FB09F1">
      <w:pPr>
        <w:pStyle w:val="af0"/>
        <w:tabs>
          <w:tab w:val="left" w:pos="1350"/>
        </w:tabs>
        <w:ind w:firstLine="709"/>
        <w:rPr>
          <w:sz w:val="20"/>
        </w:rPr>
      </w:pPr>
      <w:r w:rsidRPr="00CF48B1">
        <w:rPr>
          <w:rStyle w:val="af1"/>
          <w:color w:val="000000"/>
          <w:sz w:val="20"/>
        </w:rPr>
        <w:t>14.2. Иная плата за предоставление Муниципальной услуги не предусмотрена законодательством Российской Федерации.</w:t>
      </w:r>
    </w:p>
    <w:p w:rsidR="00C6537B" w:rsidRPr="00CF48B1" w:rsidRDefault="00C6537B" w:rsidP="00FB09F1">
      <w:pPr>
        <w:pStyle w:val="af0"/>
        <w:tabs>
          <w:tab w:val="left" w:pos="1407"/>
        </w:tabs>
        <w:ind w:firstLine="709"/>
        <w:rPr>
          <w:sz w:val="20"/>
        </w:rPr>
      </w:pPr>
      <w:r w:rsidRPr="00CF48B1">
        <w:rPr>
          <w:rStyle w:val="af1"/>
          <w:color w:val="000000"/>
          <w:sz w:val="20"/>
        </w:rPr>
        <w:t>14.3. Заявителю в Личном кабинете на ЕПГУ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 сервисов оплаты предоставления муниципальных услуг.</w:t>
      </w:r>
    </w:p>
    <w:p w:rsidR="00C6537B" w:rsidRPr="00CF48B1" w:rsidRDefault="00C6537B" w:rsidP="00FB09F1">
      <w:pPr>
        <w:pStyle w:val="af0"/>
        <w:tabs>
          <w:tab w:val="left" w:pos="1302"/>
        </w:tabs>
        <w:ind w:firstLine="709"/>
        <w:rPr>
          <w:sz w:val="20"/>
        </w:rPr>
      </w:pPr>
      <w:r w:rsidRPr="00CF48B1">
        <w:rPr>
          <w:rStyle w:val="af1"/>
          <w:color w:val="000000"/>
          <w:sz w:val="20"/>
        </w:rPr>
        <w:t>14.4. Получение информации об уплате государственной пошлины за предоставление Муниципальной услуги осуществляется Администрацией с использованием сведений, содержащихся в ГИС ГМП.</w:t>
      </w:r>
    </w:p>
    <w:p w:rsidR="00C6537B" w:rsidRPr="00CF48B1" w:rsidRDefault="00C6537B" w:rsidP="00FB09F1">
      <w:pPr>
        <w:pStyle w:val="af0"/>
        <w:tabs>
          <w:tab w:val="left" w:pos="1297"/>
        </w:tabs>
        <w:ind w:firstLine="709"/>
        <w:rPr>
          <w:sz w:val="20"/>
        </w:rPr>
      </w:pPr>
      <w:r w:rsidRPr="00CF48B1">
        <w:rPr>
          <w:rStyle w:val="af1"/>
          <w:color w:val="000000"/>
          <w:sz w:val="20"/>
        </w:rPr>
        <w:t>14.5. Администрация не вправе требовать от Заявителя предоставления документов, подтверждающих внесение платы за предоставление Муниципальной услуги.</w:t>
      </w:r>
    </w:p>
    <w:p w:rsidR="00C6537B" w:rsidRPr="00CF48B1" w:rsidRDefault="00C6537B" w:rsidP="00FB09F1">
      <w:pPr>
        <w:pStyle w:val="af0"/>
        <w:tabs>
          <w:tab w:val="left" w:pos="1311"/>
        </w:tabs>
        <w:ind w:firstLine="709"/>
        <w:rPr>
          <w:sz w:val="20"/>
        </w:rPr>
      </w:pPr>
      <w:r w:rsidRPr="00CF48B1">
        <w:rPr>
          <w:rStyle w:val="af1"/>
          <w:color w:val="000000"/>
          <w:sz w:val="20"/>
        </w:rPr>
        <w:t>14.6. В случае отказа Заявителя от получения Муниципальной услуги плата за предоставление Муниципальной услуги возвращается в порядке, установленном законодательством Российской Федерации.</w:t>
      </w:r>
    </w:p>
    <w:p w:rsidR="00C6537B" w:rsidRPr="00CF48B1" w:rsidRDefault="00C6537B" w:rsidP="00FB09F1">
      <w:pPr>
        <w:pStyle w:val="af0"/>
        <w:tabs>
          <w:tab w:val="left" w:pos="1374"/>
        </w:tabs>
        <w:ind w:firstLine="709"/>
        <w:rPr>
          <w:sz w:val="20"/>
        </w:rPr>
      </w:pPr>
      <w:bookmarkStart w:id="45" w:name="bookmark29"/>
      <w:r w:rsidRPr="00CF48B1">
        <w:rPr>
          <w:rStyle w:val="af1"/>
          <w:color w:val="000000"/>
          <w:sz w:val="20"/>
        </w:rPr>
        <w:t>14.7. 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должностного лица Администрации, участвующего в предоставлении Муниципальной услуги, плата с Заявителя не взимается.</w:t>
      </w:r>
      <w:bookmarkEnd w:id="45"/>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p>
    <w:p w:rsidR="00C6537B" w:rsidRPr="00CF48B1" w:rsidRDefault="00C6537B" w:rsidP="00FB09F1">
      <w:pPr>
        <w:pStyle w:val="510"/>
        <w:shd w:val="clear" w:color="auto" w:fill="auto"/>
        <w:spacing w:line="240" w:lineRule="auto"/>
        <w:ind w:firstLine="709"/>
        <w:jc w:val="both"/>
        <w:rPr>
          <w:rFonts w:ascii="Times New Roman" w:hAnsi="Times New Roman" w:cs="Times New Roman"/>
          <w:b w:val="0"/>
          <w:sz w:val="20"/>
          <w:szCs w:val="20"/>
        </w:rPr>
      </w:pPr>
      <w:r w:rsidRPr="00CF48B1">
        <w:rPr>
          <w:rStyle w:val="51"/>
          <w:color w:val="000000"/>
          <w:sz w:val="20"/>
          <w:szCs w:val="20"/>
        </w:rPr>
        <w:t>15.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p>
    <w:p w:rsidR="00C6537B" w:rsidRPr="00CF48B1" w:rsidRDefault="00C6537B" w:rsidP="000F2D2F">
      <w:pPr>
        <w:pStyle w:val="af0"/>
        <w:widowControl w:val="0"/>
        <w:numPr>
          <w:ilvl w:val="0"/>
          <w:numId w:val="12"/>
        </w:numPr>
        <w:tabs>
          <w:tab w:val="left" w:pos="1484"/>
        </w:tabs>
        <w:ind w:firstLine="700"/>
        <w:rPr>
          <w:sz w:val="20"/>
        </w:rPr>
      </w:pPr>
      <w:r w:rsidRPr="00CF48B1">
        <w:rPr>
          <w:rStyle w:val="af1"/>
          <w:color w:val="000000"/>
          <w:sz w:val="20"/>
        </w:rPr>
        <w:t>Услуги, необходимые и обязательные для предоставления Муниципальной услуги, отсутствуют.</w:t>
      </w:r>
    </w:p>
    <w:p w:rsidR="00C6537B" w:rsidRPr="00CF48B1" w:rsidRDefault="00C6537B" w:rsidP="00FB09F1">
      <w:pPr>
        <w:adjustRightInd w:val="0"/>
        <w:spacing w:after="0" w:line="240" w:lineRule="auto"/>
        <w:ind w:firstLine="720"/>
        <w:jc w:val="both"/>
        <w:rPr>
          <w:rFonts w:ascii="Times New Roman" w:hAnsi="Times New Roman" w:cs="Times New Roman"/>
          <w:sz w:val="20"/>
          <w:szCs w:val="20"/>
        </w:rPr>
      </w:pPr>
    </w:p>
    <w:p w:rsidR="00C6537B" w:rsidRPr="00CF48B1" w:rsidRDefault="00C6537B" w:rsidP="00FB09F1">
      <w:pPr>
        <w:pStyle w:val="510"/>
        <w:shd w:val="clear" w:color="auto" w:fill="auto"/>
        <w:spacing w:line="240" w:lineRule="auto"/>
        <w:ind w:firstLine="567"/>
        <w:jc w:val="both"/>
        <w:rPr>
          <w:rFonts w:ascii="Times New Roman" w:hAnsi="Times New Roman" w:cs="Times New Roman"/>
          <w:b w:val="0"/>
          <w:sz w:val="20"/>
          <w:szCs w:val="20"/>
        </w:rPr>
      </w:pPr>
      <w:r w:rsidRPr="00CF48B1">
        <w:rPr>
          <w:rStyle w:val="51"/>
          <w:color w:val="000000"/>
          <w:sz w:val="20"/>
          <w:szCs w:val="20"/>
        </w:rPr>
        <w:t>16. Максимальный срок ожидания в очереди</w:t>
      </w:r>
    </w:p>
    <w:p w:rsidR="00C6537B" w:rsidRPr="00CF48B1" w:rsidRDefault="00C6537B" w:rsidP="00FB09F1">
      <w:pPr>
        <w:pStyle w:val="af0"/>
        <w:tabs>
          <w:tab w:val="left" w:pos="1426"/>
        </w:tabs>
        <w:ind w:firstLine="709"/>
        <w:rPr>
          <w:sz w:val="20"/>
        </w:rPr>
      </w:pPr>
      <w:bookmarkStart w:id="46" w:name="bookmark35"/>
      <w:r w:rsidRPr="00CF48B1">
        <w:rPr>
          <w:rStyle w:val="af1"/>
          <w:color w:val="000000"/>
          <w:sz w:val="20"/>
        </w:rPr>
        <w:t xml:space="preserve">16.1. Максимальный срок ожидания в очереди при подаче заявления и получении результата предоставления Муниципальной услуги  не должен превышать </w:t>
      </w:r>
      <w:r w:rsidRPr="00CF48B1">
        <w:rPr>
          <w:rStyle w:val="afffb"/>
          <w:rFonts w:ascii="Times New Roman" w:hAnsi="Times New Roman" w:cs="Times New Roman"/>
          <w:color w:val="000000"/>
          <w:sz w:val="20"/>
          <w:szCs w:val="20"/>
        </w:rPr>
        <w:t>15 минут.</w:t>
      </w:r>
      <w:bookmarkEnd w:id="46"/>
    </w:p>
    <w:p w:rsidR="00C6537B" w:rsidRPr="00CF48B1" w:rsidRDefault="00C6537B" w:rsidP="00FB09F1">
      <w:pPr>
        <w:pStyle w:val="510"/>
        <w:shd w:val="clear" w:color="auto" w:fill="auto"/>
        <w:tabs>
          <w:tab w:val="left" w:pos="2046"/>
        </w:tabs>
        <w:spacing w:line="240" w:lineRule="auto"/>
        <w:ind w:firstLine="709"/>
        <w:jc w:val="both"/>
        <w:rPr>
          <w:rFonts w:ascii="Times New Roman" w:hAnsi="Times New Roman" w:cs="Times New Roman"/>
          <w:b w:val="0"/>
          <w:sz w:val="20"/>
          <w:szCs w:val="20"/>
        </w:rPr>
      </w:pPr>
      <w:r w:rsidRPr="00CF48B1">
        <w:rPr>
          <w:rStyle w:val="51"/>
          <w:color w:val="000000"/>
          <w:sz w:val="20"/>
          <w:szCs w:val="20"/>
        </w:rPr>
        <w:t>17.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C6537B" w:rsidRPr="00CF48B1" w:rsidRDefault="00C6537B" w:rsidP="00FB09F1">
      <w:pPr>
        <w:tabs>
          <w:tab w:val="left" w:pos="2241"/>
        </w:tabs>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17.1. Помещения для должностных лиц, осуществляющих предоставление муниципальной услуги, должны быть оборудованы табличками с указанием:</w:t>
      </w:r>
    </w:p>
    <w:p w:rsidR="00C6537B" w:rsidRPr="00CF48B1" w:rsidRDefault="00C6537B" w:rsidP="00FB09F1">
      <w:pPr>
        <w:adjustRightInd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номера кабинета;</w:t>
      </w:r>
    </w:p>
    <w:bookmarkEnd w:id="39"/>
    <w:p w:rsidR="00C6537B" w:rsidRPr="00CF48B1" w:rsidRDefault="00C6537B" w:rsidP="000F2D2F">
      <w:pPr>
        <w:pStyle w:val="afe"/>
        <w:widowControl w:val="0"/>
        <w:numPr>
          <w:ilvl w:val="1"/>
          <w:numId w:val="4"/>
        </w:numPr>
        <w:tabs>
          <w:tab w:val="left" w:pos="993"/>
        </w:tabs>
        <w:autoSpaceDE w:val="0"/>
        <w:autoSpaceDN w:val="0"/>
        <w:spacing w:after="0" w:line="240" w:lineRule="auto"/>
        <w:ind w:left="0" w:firstLine="709"/>
        <w:contextualSpacing w:val="0"/>
        <w:jc w:val="both"/>
        <w:rPr>
          <w:rFonts w:ascii="Times New Roman" w:hAnsi="Times New Roman"/>
          <w:sz w:val="20"/>
          <w:szCs w:val="20"/>
        </w:rPr>
      </w:pPr>
      <w:r w:rsidRPr="00CF48B1">
        <w:rPr>
          <w:rFonts w:ascii="Times New Roman" w:hAnsi="Times New Roman"/>
          <w:sz w:val="20"/>
          <w:szCs w:val="20"/>
        </w:rPr>
        <w:t>фамилии, имени, отчества и должности специалиста, осуществляющего исполнение муниципальной  услуги;</w:t>
      </w:r>
    </w:p>
    <w:p w:rsidR="00C6537B" w:rsidRPr="00CF48B1" w:rsidRDefault="00C6537B" w:rsidP="000F2D2F">
      <w:pPr>
        <w:pStyle w:val="afe"/>
        <w:widowControl w:val="0"/>
        <w:numPr>
          <w:ilvl w:val="1"/>
          <w:numId w:val="4"/>
        </w:numPr>
        <w:tabs>
          <w:tab w:val="left" w:pos="993"/>
        </w:tabs>
        <w:autoSpaceDE w:val="0"/>
        <w:autoSpaceDN w:val="0"/>
        <w:spacing w:after="0" w:line="240" w:lineRule="auto"/>
        <w:ind w:left="0" w:firstLine="709"/>
        <w:contextualSpacing w:val="0"/>
        <w:jc w:val="both"/>
        <w:rPr>
          <w:rFonts w:ascii="Times New Roman" w:hAnsi="Times New Roman"/>
          <w:sz w:val="20"/>
          <w:szCs w:val="20"/>
        </w:rPr>
      </w:pPr>
      <w:r w:rsidRPr="00CF48B1">
        <w:rPr>
          <w:rFonts w:ascii="Times New Roman" w:hAnsi="Times New Roman"/>
          <w:sz w:val="20"/>
          <w:szCs w:val="20"/>
        </w:rPr>
        <w:lastRenderedPageBreak/>
        <w:t>режима работы.</w:t>
      </w:r>
    </w:p>
    <w:p w:rsidR="00C6537B" w:rsidRPr="00CF48B1" w:rsidRDefault="00C6537B" w:rsidP="00FB09F1">
      <w:pPr>
        <w:pStyle w:val="afe"/>
        <w:tabs>
          <w:tab w:val="left" w:pos="1560"/>
        </w:tabs>
        <w:spacing w:after="0" w:line="240" w:lineRule="auto"/>
        <w:ind w:left="0" w:firstLine="709"/>
        <w:rPr>
          <w:rFonts w:ascii="Times New Roman" w:hAnsi="Times New Roman"/>
          <w:sz w:val="20"/>
          <w:szCs w:val="20"/>
        </w:rPr>
      </w:pPr>
      <w:r w:rsidRPr="00CF48B1">
        <w:rPr>
          <w:rFonts w:ascii="Times New Roman" w:hAnsi="Times New Roman"/>
          <w:sz w:val="20"/>
          <w:szCs w:val="20"/>
        </w:rPr>
        <w:t xml:space="preserve">17.2. Рабочие места должностных лиц, предоставляющих муниципальную </w:t>
      </w:r>
      <w:r w:rsidRPr="00CF48B1">
        <w:rPr>
          <w:rFonts w:ascii="Times New Roman" w:hAnsi="Times New Roman"/>
          <w:spacing w:val="-3"/>
          <w:sz w:val="20"/>
          <w:szCs w:val="20"/>
        </w:rPr>
        <w:t xml:space="preserve">услугу, </w:t>
      </w:r>
      <w:r w:rsidRPr="00CF48B1">
        <w:rPr>
          <w:rFonts w:ascii="Times New Roman" w:hAnsi="Times New Roman"/>
          <w:sz w:val="20"/>
          <w:szCs w:val="20"/>
        </w:rPr>
        <w:t>должны быть оборудованы телефоном, факсом, копировальным аппаратом, компьютерами и иной оргтехникой, рабочими столами и стульями, стульями для посетителей, образцами заполнения документов, снабжены бланками заявлений и канцелярскими принадлежностями.</w:t>
      </w:r>
    </w:p>
    <w:p w:rsidR="00C6537B" w:rsidRPr="00CF48B1" w:rsidRDefault="00C6537B"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17.3.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C6537B" w:rsidRPr="00CF48B1" w:rsidRDefault="00C6537B" w:rsidP="00FB09F1">
      <w:pPr>
        <w:pStyle w:val="af0"/>
        <w:tabs>
          <w:tab w:val="left" w:pos="1134"/>
        </w:tabs>
        <w:ind w:firstLine="709"/>
        <w:rPr>
          <w:sz w:val="20"/>
        </w:rPr>
      </w:pPr>
      <w:r w:rsidRPr="00CF48B1">
        <w:rPr>
          <w:sz w:val="20"/>
        </w:rPr>
        <w:t>На информационных стендах в помещении, предназначенном для приема документов, размещается следующая информация:</w:t>
      </w:r>
    </w:p>
    <w:p w:rsidR="00C6537B" w:rsidRPr="00CF48B1" w:rsidRDefault="00C6537B" w:rsidP="000F2D2F">
      <w:pPr>
        <w:pStyle w:val="afe"/>
        <w:widowControl w:val="0"/>
        <w:numPr>
          <w:ilvl w:val="1"/>
          <w:numId w:val="4"/>
        </w:numPr>
        <w:tabs>
          <w:tab w:val="left" w:pos="1134"/>
          <w:tab w:val="left" w:pos="1296"/>
        </w:tabs>
        <w:autoSpaceDE w:val="0"/>
        <w:autoSpaceDN w:val="0"/>
        <w:spacing w:after="0" w:line="240" w:lineRule="auto"/>
        <w:ind w:left="0" w:firstLine="709"/>
        <w:contextualSpacing w:val="0"/>
        <w:jc w:val="both"/>
        <w:rPr>
          <w:rFonts w:ascii="Times New Roman" w:hAnsi="Times New Roman"/>
          <w:sz w:val="20"/>
          <w:szCs w:val="20"/>
        </w:rPr>
      </w:pPr>
      <w:r w:rsidRPr="00CF48B1">
        <w:rPr>
          <w:rFonts w:ascii="Times New Roman" w:hAnsi="Times New Roman"/>
          <w:sz w:val="20"/>
          <w:szCs w:val="20"/>
        </w:rPr>
        <w:t>текст Регламента;</w:t>
      </w:r>
    </w:p>
    <w:p w:rsidR="00C6537B" w:rsidRPr="00CF48B1" w:rsidRDefault="00C6537B" w:rsidP="000F2D2F">
      <w:pPr>
        <w:pStyle w:val="afe"/>
        <w:widowControl w:val="0"/>
        <w:numPr>
          <w:ilvl w:val="1"/>
          <w:numId w:val="4"/>
        </w:numPr>
        <w:tabs>
          <w:tab w:val="left" w:pos="1134"/>
          <w:tab w:val="left" w:pos="1316"/>
        </w:tabs>
        <w:autoSpaceDE w:val="0"/>
        <w:autoSpaceDN w:val="0"/>
        <w:spacing w:after="0" w:line="240" w:lineRule="auto"/>
        <w:ind w:left="0" w:firstLine="709"/>
        <w:contextualSpacing w:val="0"/>
        <w:jc w:val="both"/>
        <w:rPr>
          <w:rFonts w:ascii="Times New Roman" w:hAnsi="Times New Roman"/>
          <w:sz w:val="20"/>
          <w:szCs w:val="20"/>
        </w:rPr>
      </w:pPr>
      <w:r w:rsidRPr="00CF48B1">
        <w:rPr>
          <w:rFonts w:ascii="Times New Roman" w:hAnsi="Times New Roman"/>
          <w:sz w:val="20"/>
          <w:szCs w:val="20"/>
        </w:rPr>
        <w:t>бланк заявления о выдаче разрешения на установку и эксплуатацию рекламной конструкции на территории муниципального образования;</w:t>
      </w:r>
    </w:p>
    <w:p w:rsidR="00C6537B" w:rsidRPr="00CF48B1" w:rsidRDefault="00C6537B" w:rsidP="000F2D2F">
      <w:pPr>
        <w:pStyle w:val="afe"/>
        <w:widowControl w:val="0"/>
        <w:numPr>
          <w:ilvl w:val="1"/>
          <w:numId w:val="4"/>
        </w:numPr>
        <w:tabs>
          <w:tab w:val="left" w:pos="1134"/>
          <w:tab w:val="left" w:pos="1607"/>
          <w:tab w:val="left" w:pos="1608"/>
          <w:tab w:val="left" w:pos="3065"/>
          <w:tab w:val="left" w:pos="4911"/>
          <w:tab w:val="left" w:pos="6915"/>
          <w:tab w:val="left" w:pos="7711"/>
        </w:tabs>
        <w:autoSpaceDE w:val="0"/>
        <w:autoSpaceDN w:val="0"/>
        <w:spacing w:after="0" w:line="240" w:lineRule="auto"/>
        <w:ind w:left="0" w:firstLine="709"/>
        <w:contextualSpacing w:val="0"/>
        <w:jc w:val="both"/>
        <w:rPr>
          <w:rFonts w:ascii="Times New Roman" w:hAnsi="Times New Roman"/>
          <w:sz w:val="20"/>
          <w:szCs w:val="20"/>
        </w:rPr>
      </w:pPr>
      <w:r w:rsidRPr="00CF48B1">
        <w:rPr>
          <w:rFonts w:ascii="Times New Roman" w:hAnsi="Times New Roman"/>
          <w:sz w:val="20"/>
          <w:szCs w:val="20"/>
        </w:rPr>
        <w:t xml:space="preserve">перечень документов необходимых для </w:t>
      </w:r>
      <w:r w:rsidRPr="00CF48B1">
        <w:rPr>
          <w:rFonts w:ascii="Times New Roman" w:hAnsi="Times New Roman"/>
          <w:w w:val="95"/>
          <w:sz w:val="20"/>
          <w:szCs w:val="20"/>
        </w:rPr>
        <w:t xml:space="preserve">предоставления </w:t>
      </w:r>
      <w:r w:rsidRPr="00CF48B1">
        <w:rPr>
          <w:rFonts w:ascii="Times New Roman" w:hAnsi="Times New Roman"/>
          <w:sz w:val="20"/>
          <w:szCs w:val="20"/>
        </w:rPr>
        <w:t>муниципальной услуги;</w:t>
      </w:r>
    </w:p>
    <w:p w:rsidR="00C6537B" w:rsidRPr="00CF48B1" w:rsidRDefault="00C6537B" w:rsidP="000F2D2F">
      <w:pPr>
        <w:pStyle w:val="afe"/>
        <w:widowControl w:val="0"/>
        <w:numPr>
          <w:ilvl w:val="1"/>
          <w:numId w:val="4"/>
        </w:numPr>
        <w:tabs>
          <w:tab w:val="left" w:pos="1134"/>
          <w:tab w:val="left" w:pos="1335"/>
        </w:tabs>
        <w:autoSpaceDE w:val="0"/>
        <w:autoSpaceDN w:val="0"/>
        <w:spacing w:after="0" w:line="240" w:lineRule="auto"/>
        <w:ind w:left="0" w:firstLine="709"/>
        <w:contextualSpacing w:val="0"/>
        <w:jc w:val="both"/>
        <w:rPr>
          <w:rFonts w:ascii="Times New Roman" w:hAnsi="Times New Roman"/>
          <w:sz w:val="20"/>
          <w:szCs w:val="20"/>
        </w:rPr>
      </w:pPr>
      <w:r w:rsidRPr="00CF48B1">
        <w:rPr>
          <w:rFonts w:ascii="Times New Roman" w:hAnsi="Times New Roman"/>
          <w:sz w:val="20"/>
          <w:szCs w:val="20"/>
        </w:rPr>
        <w:t>график (режим) работы, номера телефонов, адрес интернет-сайта и электронной почты уполномоченного органа;</w:t>
      </w:r>
    </w:p>
    <w:p w:rsidR="00C6537B" w:rsidRPr="00CF48B1" w:rsidRDefault="00C6537B" w:rsidP="000F2D2F">
      <w:pPr>
        <w:pStyle w:val="afe"/>
        <w:widowControl w:val="0"/>
        <w:numPr>
          <w:ilvl w:val="1"/>
          <w:numId w:val="4"/>
        </w:numPr>
        <w:tabs>
          <w:tab w:val="left" w:pos="1134"/>
          <w:tab w:val="left" w:pos="1296"/>
        </w:tabs>
        <w:autoSpaceDE w:val="0"/>
        <w:autoSpaceDN w:val="0"/>
        <w:spacing w:after="0" w:line="240" w:lineRule="auto"/>
        <w:ind w:left="0" w:firstLine="709"/>
        <w:contextualSpacing w:val="0"/>
        <w:jc w:val="both"/>
        <w:rPr>
          <w:rFonts w:ascii="Times New Roman" w:hAnsi="Times New Roman"/>
          <w:sz w:val="20"/>
          <w:szCs w:val="20"/>
        </w:rPr>
      </w:pPr>
      <w:r w:rsidRPr="00CF48B1">
        <w:rPr>
          <w:rFonts w:ascii="Times New Roman" w:hAnsi="Times New Roman"/>
          <w:sz w:val="20"/>
          <w:szCs w:val="20"/>
        </w:rPr>
        <w:t>режим приема граждан и  организаций;</w:t>
      </w:r>
    </w:p>
    <w:p w:rsidR="00C6537B" w:rsidRPr="00CF48B1" w:rsidRDefault="00C6537B" w:rsidP="000F2D2F">
      <w:pPr>
        <w:pStyle w:val="afe"/>
        <w:widowControl w:val="0"/>
        <w:numPr>
          <w:ilvl w:val="1"/>
          <w:numId w:val="4"/>
        </w:numPr>
        <w:tabs>
          <w:tab w:val="left" w:pos="1134"/>
          <w:tab w:val="left" w:pos="1296"/>
        </w:tabs>
        <w:autoSpaceDE w:val="0"/>
        <w:autoSpaceDN w:val="0"/>
        <w:spacing w:after="0" w:line="240" w:lineRule="auto"/>
        <w:ind w:left="0" w:firstLine="709"/>
        <w:contextualSpacing w:val="0"/>
        <w:jc w:val="both"/>
        <w:rPr>
          <w:rFonts w:ascii="Times New Roman" w:hAnsi="Times New Roman"/>
          <w:sz w:val="20"/>
          <w:szCs w:val="20"/>
        </w:rPr>
      </w:pPr>
      <w:r w:rsidRPr="00CF48B1">
        <w:rPr>
          <w:rFonts w:ascii="Times New Roman" w:hAnsi="Times New Roman"/>
          <w:sz w:val="20"/>
          <w:szCs w:val="20"/>
        </w:rPr>
        <w:t>порядок получения консультаций.</w:t>
      </w:r>
    </w:p>
    <w:p w:rsidR="00C6537B" w:rsidRPr="00CF48B1" w:rsidRDefault="00C6537B" w:rsidP="00FB09F1">
      <w:pPr>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17.4. Помещения для получателей муниципальной услуги должны быть оборудованы столом с письменными принадлежностями и стульями; помещения должны соответствовать комфортным условиям для  граждан.</w:t>
      </w:r>
    </w:p>
    <w:p w:rsidR="00C6537B" w:rsidRPr="00CF48B1" w:rsidRDefault="00C6537B" w:rsidP="00FB09F1">
      <w:pPr>
        <w:pStyle w:val="afe"/>
        <w:tabs>
          <w:tab w:val="left" w:pos="1418"/>
        </w:tabs>
        <w:spacing w:after="0" w:line="240" w:lineRule="auto"/>
        <w:ind w:left="0" w:firstLine="709"/>
        <w:rPr>
          <w:rFonts w:ascii="Times New Roman" w:hAnsi="Times New Roman"/>
          <w:sz w:val="20"/>
          <w:szCs w:val="20"/>
        </w:rPr>
      </w:pPr>
      <w:r w:rsidRPr="00CF48B1">
        <w:rPr>
          <w:rFonts w:ascii="Times New Roman" w:hAnsi="Times New Roman"/>
          <w:sz w:val="20"/>
          <w:szCs w:val="20"/>
        </w:rPr>
        <w:t>17.5. Рабочие места специалистов,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копировальными устройствами, позволяющими предоставлять муниципальную услугу в полном объеме. Рабочие места должны быть оборудованы столами для возможности работы с документами, стульями, информационными табличками с указанием номера кабинета, фамилии, имени, отчества специалиста, осуществляющего предоставление муниципальной  услуги.</w:t>
      </w:r>
    </w:p>
    <w:p w:rsidR="00C6537B" w:rsidRPr="00CF48B1" w:rsidRDefault="00C6537B" w:rsidP="00FB09F1">
      <w:pPr>
        <w:pStyle w:val="afe"/>
        <w:tabs>
          <w:tab w:val="left" w:pos="1418"/>
        </w:tabs>
        <w:spacing w:after="0" w:line="240" w:lineRule="auto"/>
        <w:ind w:left="0" w:firstLine="709"/>
        <w:rPr>
          <w:rFonts w:ascii="Times New Roman" w:hAnsi="Times New Roman"/>
          <w:sz w:val="20"/>
          <w:szCs w:val="20"/>
        </w:rPr>
      </w:pPr>
      <w:r w:rsidRPr="00CF48B1">
        <w:rPr>
          <w:rFonts w:ascii="Times New Roman" w:hAnsi="Times New Roman"/>
          <w:spacing w:val="-3"/>
          <w:sz w:val="20"/>
          <w:szCs w:val="20"/>
        </w:rPr>
        <w:t xml:space="preserve">17.6. На </w:t>
      </w:r>
      <w:r w:rsidRPr="00CF48B1">
        <w:rPr>
          <w:rFonts w:ascii="Times New Roman" w:hAnsi="Times New Roman"/>
          <w:sz w:val="20"/>
          <w:szCs w:val="20"/>
        </w:rPr>
        <w:t>территории, прилегающей к зданию, в котором проводится прием заявлений и документов, необходимых для предоставления муниципальной услуги, а также выдача результатов оказания муниципальной услуги, определяются места для парковки автотранспортных средств, в том числе, специальных автотранспортных средств инвалидов. Доступ автотранспорта получателей муниципальной услуги к парковочным местам и стоянка являются  бесплатным.</w:t>
      </w:r>
    </w:p>
    <w:p w:rsidR="00C6537B" w:rsidRPr="00CF48B1" w:rsidRDefault="00C6537B" w:rsidP="00FB09F1">
      <w:pPr>
        <w:pStyle w:val="afe"/>
        <w:tabs>
          <w:tab w:val="left" w:pos="1987"/>
        </w:tabs>
        <w:spacing w:after="0" w:line="240" w:lineRule="auto"/>
        <w:ind w:left="0" w:firstLine="709"/>
        <w:rPr>
          <w:rFonts w:ascii="Times New Roman" w:hAnsi="Times New Roman"/>
          <w:sz w:val="20"/>
          <w:szCs w:val="20"/>
        </w:rPr>
      </w:pPr>
      <w:r w:rsidRPr="00CF48B1">
        <w:rPr>
          <w:rFonts w:ascii="Times New Roman" w:hAnsi="Times New Roman"/>
          <w:sz w:val="20"/>
          <w:szCs w:val="20"/>
        </w:rPr>
        <w:t>При обращении инвалида за получением муниципальной услуги (включая инвалидов, использующих кресла-коляски и собак- проводников)обеспечивается:</w:t>
      </w:r>
    </w:p>
    <w:p w:rsidR="00C6537B" w:rsidRPr="00CF48B1" w:rsidRDefault="00C6537B" w:rsidP="000F2D2F">
      <w:pPr>
        <w:pStyle w:val="afe"/>
        <w:widowControl w:val="0"/>
        <w:numPr>
          <w:ilvl w:val="0"/>
          <w:numId w:val="7"/>
        </w:numPr>
        <w:autoSpaceDE w:val="0"/>
        <w:autoSpaceDN w:val="0"/>
        <w:spacing w:after="0" w:line="240" w:lineRule="auto"/>
        <w:ind w:left="0" w:firstLine="426"/>
        <w:contextualSpacing w:val="0"/>
        <w:jc w:val="both"/>
        <w:rPr>
          <w:rFonts w:ascii="Times New Roman" w:hAnsi="Times New Roman"/>
          <w:sz w:val="20"/>
          <w:szCs w:val="20"/>
        </w:rPr>
      </w:pPr>
      <w:r w:rsidRPr="00CF48B1">
        <w:rPr>
          <w:rFonts w:ascii="Times New Roman" w:hAnsi="Times New Roman"/>
          <w:sz w:val="20"/>
          <w:szCs w:val="20"/>
        </w:rPr>
        <w:t>возможность  посадки   инвалидов   в   транспортное   средство и высадки из него перед входом в помещение с помощью технических средств реабилитации и (или) с помощью сотрудника администрации  Трубчевского  муниципального  района</w:t>
      </w:r>
    </w:p>
    <w:p w:rsidR="00C6537B" w:rsidRPr="00CF48B1" w:rsidRDefault="00C6537B" w:rsidP="000F2D2F">
      <w:pPr>
        <w:pStyle w:val="afe"/>
        <w:widowControl w:val="0"/>
        <w:numPr>
          <w:ilvl w:val="0"/>
          <w:numId w:val="7"/>
        </w:numPr>
        <w:autoSpaceDE w:val="0"/>
        <w:autoSpaceDN w:val="0"/>
        <w:spacing w:after="0" w:line="240" w:lineRule="auto"/>
        <w:ind w:left="0" w:firstLine="426"/>
        <w:contextualSpacing w:val="0"/>
        <w:jc w:val="both"/>
        <w:rPr>
          <w:rFonts w:ascii="Times New Roman" w:hAnsi="Times New Roman"/>
          <w:sz w:val="20"/>
          <w:szCs w:val="20"/>
        </w:rPr>
      </w:pPr>
      <w:r w:rsidRPr="00CF48B1">
        <w:rPr>
          <w:rFonts w:ascii="Times New Roman" w:hAnsi="Times New Roman"/>
          <w:sz w:val="20"/>
          <w:szCs w:val="20"/>
        </w:rPr>
        <w:t>содействие инвалидам при входе в здание, в котором проводится прием заявлений и документов, необходимых для предоставления муниципальной услуги, а также выдача результатов оказания муниципальной услуги, и выходе из  него;</w:t>
      </w:r>
    </w:p>
    <w:p w:rsidR="00C6537B" w:rsidRPr="00CF48B1" w:rsidRDefault="00C6537B" w:rsidP="000F2D2F">
      <w:pPr>
        <w:pStyle w:val="afe"/>
        <w:widowControl w:val="0"/>
        <w:numPr>
          <w:ilvl w:val="0"/>
          <w:numId w:val="7"/>
        </w:numPr>
        <w:autoSpaceDE w:val="0"/>
        <w:autoSpaceDN w:val="0"/>
        <w:spacing w:after="0" w:line="240" w:lineRule="auto"/>
        <w:ind w:left="0" w:firstLine="426"/>
        <w:contextualSpacing w:val="0"/>
        <w:jc w:val="both"/>
        <w:rPr>
          <w:rFonts w:ascii="Times New Roman" w:hAnsi="Times New Roman"/>
          <w:sz w:val="20"/>
          <w:szCs w:val="20"/>
        </w:rPr>
      </w:pPr>
      <w:r w:rsidRPr="00CF48B1">
        <w:rPr>
          <w:rFonts w:ascii="Times New Roman" w:hAnsi="Times New Roman"/>
          <w:sz w:val="20"/>
          <w:szCs w:val="20"/>
        </w:rPr>
        <w:t>сопровождение инвалидов, имеющих стойкие расстройства функции  зрения и самостоятельного передвижения, и оказание им помощи внутри помещения;</w:t>
      </w:r>
    </w:p>
    <w:p w:rsidR="00C6537B" w:rsidRPr="00CF48B1" w:rsidRDefault="00C6537B" w:rsidP="000F2D2F">
      <w:pPr>
        <w:pStyle w:val="afe"/>
        <w:widowControl w:val="0"/>
        <w:numPr>
          <w:ilvl w:val="0"/>
          <w:numId w:val="7"/>
        </w:numPr>
        <w:tabs>
          <w:tab w:val="left" w:pos="567"/>
        </w:tabs>
        <w:autoSpaceDE w:val="0"/>
        <w:autoSpaceDN w:val="0"/>
        <w:spacing w:after="0" w:line="240" w:lineRule="auto"/>
        <w:ind w:left="0" w:firstLine="426"/>
        <w:contextualSpacing w:val="0"/>
        <w:jc w:val="both"/>
        <w:rPr>
          <w:rFonts w:ascii="Times New Roman" w:hAnsi="Times New Roman"/>
          <w:sz w:val="20"/>
          <w:szCs w:val="20"/>
        </w:rPr>
      </w:pPr>
      <w:r w:rsidRPr="00CF48B1">
        <w:rPr>
          <w:rFonts w:ascii="Times New Roman" w:hAnsi="Times New Roman"/>
          <w:sz w:val="20"/>
          <w:szCs w:val="20"/>
        </w:rPr>
        <w:t>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C6537B" w:rsidRPr="00CF48B1" w:rsidRDefault="00C6537B" w:rsidP="000F2D2F">
      <w:pPr>
        <w:pStyle w:val="afe"/>
        <w:widowControl w:val="0"/>
        <w:numPr>
          <w:ilvl w:val="0"/>
          <w:numId w:val="7"/>
        </w:numPr>
        <w:tabs>
          <w:tab w:val="left" w:pos="567"/>
        </w:tabs>
        <w:autoSpaceDE w:val="0"/>
        <w:autoSpaceDN w:val="0"/>
        <w:spacing w:after="0" w:line="240" w:lineRule="auto"/>
        <w:ind w:left="0" w:firstLine="426"/>
        <w:contextualSpacing w:val="0"/>
        <w:jc w:val="both"/>
        <w:rPr>
          <w:rFonts w:ascii="Times New Roman" w:hAnsi="Times New Roman"/>
          <w:sz w:val="20"/>
          <w:szCs w:val="20"/>
        </w:rPr>
      </w:pPr>
      <w:r w:rsidRPr="00CF48B1">
        <w:rPr>
          <w:rFonts w:ascii="Times New Roman" w:hAnsi="Times New Roman"/>
          <w:sz w:val="20"/>
          <w:szCs w:val="20"/>
        </w:rPr>
        <w:t>доступ к помещению, в котором предоставляется услуга, собаки - проводника при наличии документа, подтверждающего ее специальное обучение;</w:t>
      </w:r>
    </w:p>
    <w:p w:rsidR="00C6537B" w:rsidRPr="00CF48B1" w:rsidRDefault="00C6537B" w:rsidP="000F2D2F">
      <w:pPr>
        <w:pStyle w:val="afe"/>
        <w:widowControl w:val="0"/>
        <w:numPr>
          <w:ilvl w:val="0"/>
          <w:numId w:val="7"/>
        </w:numPr>
        <w:tabs>
          <w:tab w:val="left" w:pos="851"/>
          <w:tab w:val="left" w:pos="9606"/>
        </w:tabs>
        <w:autoSpaceDE w:val="0"/>
        <w:autoSpaceDN w:val="0"/>
        <w:spacing w:after="0" w:line="240" w:lineRule="auto"/>
        <w:ind w:left="0" w:firstLine="426"/>
        <w:contextualSpacing w:val="0"/>
        <w:jc w:val="both"/>
        <w:rPr>
          <w:rFonts w:ascii="Times New Roman" w:hAnsi="Times New Roman"/>
          <w:sz w:val="20"/>
          <w:szCs w:val="20"/>
        </w:rPr>
      </w:pPr>
      <w:r w:rsidRPr="00CF48B1">
        <w:rPr>
          <w:rFonts w:ascii="Times New Roman" w:hAnsi="Times New Roman"/>
          <w:sz w:val="20"/>
          <w:szCs w:val="20"/>
        </w:rPr>
        <w:t>возможность самостоятельного передвижения инвалидов, в том числе передвигающихся в кресле-коляске, в целях доступа к месту предоставления муниципальной услуги, в том числе с помощью  сотрудника администрации Трубчевского муниципального  района Брянской  области;</w:t>
      </w:r>
    </w:p>
    <w:p w:rsidR="00C6537B" w:rsidRPr="00CF48B1" w:rsidRDefault="00C6537B" w:rsidP="000F2D2F">
      <w:pPr>
        <w:pStyle w:val="afe"/>
        <w:widowControl w:val="0"/>
        <w:numPr>
          <w:ilvl w:val="0"/>
          <w:numId w:val="7"/>
        </w:numPr>
        <w:tabs>
          <w:tab w:val="left" w:pos="851"/>
          <w:tab w:val="left" w:pos="9606"/>
        </w:tabs>
        <w:autoSpaceDE w:val="0"/>
        <w:autoSpaceDN w:val="0"/>
        <w:spacing w:after="0" w:line="240" w:lineRule="auto"/>
        <w:ind w:left="0" w:firstLine="426"/>
        <w:contextualSpacing w:val="0"/>
        <w:jc w:val="both"/>
        <w:rPr>
          <w:rFonts w:ascii="Times New Roman" w:hAnsi="Times New Roman"/>
          <w:sz w:val="20"/>
          <w:szCs w:val="20"/>
        </w:rPr>
      </w:pPr>
      <w:r w:rsidRPr="00CF48B1">
        <w:rPr>
          <w:rFonts w:ascii="Times New Roman" w:hAnsi="Times New Roman"/>
          <w:sz w:val="20"/>
          <w:szCs w:val="20"/>
        </w:rPr>
        <w:t>оказание помощи инвалидам в преодолении барьеров, мешающих получению ими муниципальной  услуги;</w:t>
      </w:r>
    </w:p>
    <w:p w:rsidR="00C6537B" w:rsidRPr="00CF48B1" w:rsidRDefault="00C6537B" w:rsidP="00FB09F1">
      <w:pPr>
        <w:pStyle w:val="afe"/>
        <w:tabs>
          <w:tab w:val="left" w:pos="851"/>
          <w:tab w:val="left" w:pos="1987"/>
          <w:tab w:val="left" w:pos="9606"/>
        </w:tabs>
        <w:spacing w:after="0" w:line="240" w:lineRule="auto"/>
        <w:ind w:left="0" w:firstLine="426"/>
        <w:rPr>
          <w:rFonts w:ascii="Times New Roman" w:hAnsi="Times New Roman"/>
          <w:sz w:val="20"/>
          <w:szCs w:val="20"/>
        </w:rPr>
      </w:pPr>
      <w:r w:rsidRPr="00CF48B1">
        <w:rPr>
          <w:rFonts w:ascii="Times New Roman" w:hAnsi="Times New Roman"/>
          <w:sz w:val="20"/>
          <w:szCs w:val="20"/>
        </w:rPr>
        <w:t>8)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6537B" w:rsidRPr="00CF48B1" w:rsidRDefault="00C6537B" w:rsidP="00FB09F1">
      <w:pPr>
        <w:tabs>
          <w:tab w:val="left" w:pos="851"/>
          <w:tab w:val="left" w:pos="1766"/>
        </w:tabs>
        <w:spacing w:after="0" w:line="240" w:lineRule="auto"/>
        <w:rPr>
          <w:rFonts w:ascii="Times New Roman" w:hAnsi="Times New Roman" w:cs="Times New Roman"/>
          <w:sz w:val="20"/>
          <w:szCs w:val="20"/>
        </w:rPr>
      </w:pPr>
    </w:p>
    <w:p w:rsidR="00C6537B" w:rsidRPr="00CF48B1" w:rsidRDefault="00C6537B" w:rsidP="00FB09F1">
      <w:pPr>
        <w:tabs>
          <w:tab w:val="left" w:pos="851"/>
          <w:tab w:val="left" w:pos="1766"/>
        </w:tabs>
        <w:spacing w:after="0" w:line="240" w:lineRule="auto"/>
        <w:ind w:firstLine="567"/>
        <w:rPr>
          <w:rFonts w:ascii="Times New Roman" w:hAnsi="Times New Roman" w:cs="Times New Roman"/>
          <w:b/>
          <w:sz w:val="20"/>
          <w:szCs w:val="20"/>
        </w:rPr>
      </w:pPr>
      <w:r w:rsidRPr="00CF48B1">
        <w:rPr>
          <w:rFonts w:ascii="Times New Roman" w:hAnsi="Times New Roman" w:cs="Times New Roman"/>
          <w:b/>
          <w:sz w:val="20"/>
          <w:szCs w:val="20"/>
        </w:rPr>
        <w:t>18. Показатели доступности и качества Муниципальной услуги</w:t>
      </w:r>
    </w:p>
    <w:p w:rsidR="00C6537B" w:rsidRPr="00CF48B1" w:rsidRDefault="00C6537B" w:rsidP="00FB09F1">
      <w:pPr>
        <w:pStyle w:val="af0"/>
        <w:tabs>
          <w:tab w:val="left" w:pos="851"/>
          <w:tab w:val="left" w:pos="1378"/>
        </w:tabs>
        <w:ind w:firstLine="567"/>
        <w:rPr>
          <w:sz w:val="20"/>
        </w:rPr>
      </w:pPr>
      <w:r w:rsidRPr="00CF48B1">
        <w:rPr>
          <w:rStyle w:val="af1"/>
          <w:color w:val="000000"/>
          <w:sz w:val="20"/>
        </w:rPr>
        <w:t>18.1. Оценка доступности и качества предоставления Муниципальной услуги должна осуществляться по следующим показателям:</w:t>
      </w:r>
    </w:p>
    <w:p w:rsidR="00C6537B" w:rsidRPr="00CF48B1" w:rsidRDefault="00C6537B" w:rsidP="00FB09F1">
      <w:pPr>
        <w:pStyle w:val="af0"/>
        <w:tabs>
          <w:tab w:val="left" w:pos="851"/>
          <w:tab w:val="left" w:pos="1009"/>
        </w:tabs>
        <w:ind w:firstLine="567"/>
        <w:rPr>
          <w:sz w:val="20"/>
        </w:rPr>
      </w:pPr>
      <w:r w:rsidRPr="00CF48B1">
        <w:rPr>
          <w:rStyle w:val="af1"/>
          <w:color w:val="000000"/>
          <w:sz w:val="20"/>
        </w:rPr>
        <w:t>а)</w:t>
      </w:r>
      <w:r w:rsidRPr="00CF48B1">
        <w:rPr>
          <w:rStyle w:val="af1"/>
          <w:color w:val="000000"/>
          <w:sz w:val="20"/>
        </w:rPr>
        <w:tab/>
        <w:t>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C6537B" w:rsidRPr="00CF48B1" w:rsidRDefault="00C6537B" w:rsidP="00FB09F1">
      <w:pPr>
        <w:pStyle w:val="af0"/>
        <w:tabs>
          <w:tab w:val="left" w:pos="1023"/>
        </w:tabs>
        <w:ind w:firstLine="720"/>
        <w:rPr>
          <w:sz w:val="20"/>
        </w:rPr>
      </w:pPr>
      <w:r w:rsidRPr="00CF48B1">
        <w:rPr>
          <w:rStyle w:val="af1"/>
          <w:color w:val="000000"/>
          <w:sz w:val="20"/>
        </w:rPr>
        <w:t>б)</w:t>
      </w:r>
      <w:r w:rsidRPr="00CF48B1">
        <w:rPr>
          <w:rStyle w:val="af1"/>
          <w:color w:val="000000"/>
          <w:sz w:val="20"/>
        </w:rPr>
        <w:tab/>
        <w:t>возможность выбора Заявителем форм предоставления Муниципальной услуги, в том числе с использованием ЕПГУ;</w:t>
      </w:r>
    </w:p>
    <w:p w:rsidR="00C6537B" w:rsidRPr="00CF48B1" w:rsidRDefault="00C6537B" w:rsidP="00FB09F1">
      <w:pPr>
        <w:pStyle w:val="af0"/>
        <w:tabs>
          <w:tab w:val="left" w:pos="1018"/>
        </w:tabs>
        <w:ind w:firstLine="720"/>
        <w:rPr>
          <w:sz w:val="20"/>
        </w:rPr>
      </w:pPr>
      <w:r w:rsidRPr="00CF48B1">
        <w:rPr>
          <w:rStyle w:val="af1"/>
          <w:color w:val="000000"/>
          <w:sz w:val="20"/>
        </w:rPr>
        <w:t>в)</w:t>
      </w:r>
      <w:r w:rsidRPr="00CF48B1">
        <w:rPr>
          <w:rStyle w:val="af1"/>
          <w:color w:val="000000"/>
          <w:sz w:val="20"/>
        </w:rPr>
        <w:tab/>
        <w:t>возможность обращения за получением Муниципальной услуги в электронной форме посредством ЕПГУ;</w:t>
      </w:r>
    </w:p>
    <w:p w:rsidR="00C6537B" w:rsidRPr="00CF48B1" w:rsidRDefault="00C6537B" w:rsidP="00FB09F1">
      <w:pPr>
        <w:pStyle w:val="af0"/>
        <w:tabs>
          <w:tab w:val="left" w:pos="1004"/>
        </w:tabs>
        <w:ind w:firstLine="720"/>
        <w:rPr>
          <w:sz w:val="20"/>
        </w:rPr>
      </w:pPr>
      <w:r w:rsidRPr="00CF48B1">
        <w:rPr>
          <w:rStyle w:val="af1"/>
          <w:color w:val="000000"/>
          <w:sz w:val="20"/>
        </w:rPr>
        <w:t>г)</w:t>
      </w:r>
      <w:r w:rsidRPr="00CF48B1">
        <w:rPr>
          <w:rStyle w:val="af1"/>
          <w:color w:val="000000"/>
          <w:sz w:val="20"/>
        </w:rPr>
        <w:tab/>
        <w:t>доступность обращения за предоставлением Муниципальной услуги, в том числе для инвалидов и других  маломобильных  групп населения;</w:t>
      </w:r>
    </w:p>
    <w:p w:rsidR="00C6537B" w:rsidRPr="00CF48B1" w:rsidRDefault="00C6537B" w:rsidP="00FB09F1">
      <w:pPr>
        <w:pStyle w:val="af0"/>
        <w:tabs>
          <w:tab w:val="left" w:pos="1009"/>
        </w:tabs>
        <w:ind w:firstLine="720"/>
        <w:rPr>
          <w:sz w:val="20"/>
        </w:rPr>
      </w:pPr>
      <w:r w:rsidRPr="00CF48B1">
        <w:rPr>
          <w:rStyle w:val="af1"/>
          <w:color w:val="000000"/>
          <w:sz w:val="20"/>
        </w:rPr>
        <w:t>д) соблюдения установленного времени ожидания в очереди при получении результата предоставления Муниципальной услуги;</w:t>
      </w:r>
    </w:p>
    <w:p w:rsidR="00C6537B" w:rsidRPr="00CF48B1" w:rsidRDefault="00C6537B" w:rsidP="00FB09F1">
      <w:pPr>
        <w:pStyle w:val="af0"/>
        <w:tabs>
          <w:tab w:val="left" w:pos="1018"/>
        </w:tabs>
        <w:ind w:firstLine="720"/>
        <w:rPr>
          <w:sz w:val="20"/>
        </w:rPr>
      </w:pPr>
      <w:r w:rsidRPr="00CF48B1">
        <w:rPr>
          <w:rStyle w:val="af1"/>
          <w:color w:val="000000"/>
          <w:sz w:val="20"/>
        </w:rPr>
        <w:lastRenderedPageBreak/>
        <w:t>е)</w:t>
      </w:r>
      <w:r w:rsidRPr="00CF48B1">
        <w:rPr>
          <w:rStyle w:val="af1"/>
          <w:color w:val="000000"/>
          <w:sz w:val="20"/>
        </w:rPr>
        <w:tab/>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6537B" w:rsidRPr="00CF48B1" w:rsidRDefault="00C6537B" w:rsidP="00FB09F1">
      <w:pPr>
        <w:pStyle w:val="af0"/>
        <w:tabs>
          <w:tab w:val="left" w:pos="1009"/>
        </w:tabs>
        <w:ind w:firstLine="720"/>
        <w:rPr>
          <w:sz w:val="20"/>
        </w:rPr>
      </w:pPr>
      <w:r w:rsidRPr="00CF48B1">
        <w:rPr>
          <w:rStyle w:val="af1"/>
          <w:color w:val="000000"/>
          <w:sz w:val="20"/>
        </w:rPr>
        <w:t>ж) отсутствие обоснованных жалоб со стороны граждан по результатам предоставления Муниципальной услуги;</w:t>
      </w:r>
    </w:p>
    <w:p w:rsidR="00C6537B" w:rsidRPr="00CF48B1" w:rsidRDefault="00C6537B" w:rsidP="00FB09F1">
      <w:pPr>
        <w:pStyle w:val="af0"/>
        <w:tabs>
          <w:tab w:val="left" w:pos="1014"/>
        </w:tabs>
        <w:ind w:firstLine="720"/>
        <w:rPr>
          <w:sz w:val="20"/>
        </w:rPr>
      </w:pPr>
      <w:r w:rsidRPr="00CF48B1">
        <w:rPr>
          <w:rStyle w:val="af1"/>
          <w:color w:val="000000"/>
          <w:sz w:val="20"/>
        </w:rPr>
        <w:t>з)</w:t>
      </w:r>
      <w:r w:rsidRPr="00CF48B1">
        <w:rPr>
          <w:rStyle w:val="af1"/>
          <w:color w:val="000000"/>
          <w:sz w:val="20"/>
        </w:rPr>
        <w:tab/>
        <w:t>предоставление возможности получения информации о ходе предоставления Муниципальной услуги, в том числе с использованием ЕПГУ.</w:t>
      </w:r>
    </w:p>
    <w:p w:rsidR="00C6537B" w:rsidRPr="00CF48B1" w:rsidRDefault="00C6537B" w:rsidP="00FB09F1">
      <w:pPr>
        <w:pStyle w:val="af0"/>
        <w:tabs>
          <w:tab w:val="left" w:pos="1494"/>
        </w:tabs>
        <w:ind w:firstLine="709"/>
        <w:rPr>
          <w:rStyle w:val="af1"/>
          <w:color w:val="000000"/>
          <w:sz w:val="20"/>
        </w:rPr>
      </w:pPr>
      <w:r w:rsidRPr="00CF48B1">
        <w:rPr>
          <w:rStyle w:val="af1"/>
          <w:color w:val="000000"/>
          <w:sz w:val="20"/>
        </w:rPr>
        <w:t>18.2.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w:t>
      </w:r>
    </w:p>
    <w:p w:rsidR="00C6537B" w:rsidRPr="00CF48B1" w:rsidRDefault="00C6537B" w:rsidP="00FB09F1">
      <w:pPr>
        <w:pStyle w:val="af0"/>
        <w:tabs>
          <w:tab w:val="left" w:pos="1494"/>
        </w:tabs>
        <w:ind w:firstLine="709"/>
        <w:rPr>
          <w:rStyle w:val="af1"/>
          <w:color w:val="000000"/>
          <w:sz w:val="20"/>
        </w:rPr>
      </w:pPr>
    </w:p>
    <w:p w:rsidR="00C6537B" w:rsidRPr="00CF48B1" w:rsidRDefault="00C6537B" w:rsidP="00FB09F1">
      <w:pPr>
        <w:pStyle w:val="510"/>
        <w:shd w:val="clear" w:color="auto" w:fill="auto"/>
        <w:spacing w:line="240" w:lineRule="auto"/>
        <w:ind w:firstLine="709"/>
        <w:jc w:val="both"/>
        <w:rPr>
          <w:rStyle w:val="36"/>
          <w:rFonts w:ascii="Times New Roman" w:hAnsi="Times New Roman" w:cs="Times New Roman"/>
          <w:color w:val="000000"/>
          <w:sz w:val="20"/>
          <w:szCs w:val="20"/>
        </w:rPr>
      </w:pPr>
      <w:bookmarkStart w:id="47" w:name="bookmark30"/>
      <w:r w:rsidRPr="00CF48B1">
        <w:rPr>
          <w:rStyle w:val="51"/>
          <w:color w:val="000000"/>
          <w:sz w:val="20"/>
          <w:szCs w:val="20"/>
        </w:rPr>
        <w:t>19. Способы предоставления Заявителем документов, необходимых для</w:t>
      </w:r>
      <w:bookmarkStart w:id="48" w:name="bookmark31"/>
      <w:bookmarkEnd w:id="47"/>
      <w:r w:rsidRPr="00CF48B1">
        <w:rPr>
          <w:rStyle w:val="51"/>
          <w:color w:val="000000"/>
          <w:sz w:val="20"/>
          <w:szCs w:val="20"/>
        </w:rPr>
        <w:t xml:space="preserve"> </w:t>
      </w:r>
      <w:r w:rsidRPr="00CF48B1">
        <w:rPr>
          <w:rStyle w:val="36"/>
          <w:rFonts w:ascii="Times New Roman" w:hAnsi="Times New Roman" w:cs="Times New Roman"/>
          <w:color w:val="000000"/>
          <w:sz w:val="20"/>
          <w:szCs w:val="20"/>
        </w:rPr>
        <w:t>получения Муниципальной услуги</w:t>
      </w:r>
      <w:bookmarkEnd w:id="48"/>
    </w:p>
    <w:p w:rsidR="00C6537B" w:rsidRPr="00CF48B1" w:rsidRDefault="00C6537B" w:rsidP="00FB09F1">
      <w:pPr>
        <w:pStyle w:val="510"/>
        <w:shd w:val="clear" w:color="auto" w:fill="auto"/>
        <w:spacing w:line="240" w:lineRule="auto"/>
        <w:jc w:val="both"/>
        <w:rPr>
          <w:rFonts w:ascii="Times New Roman" w:hAnsi="Times New Roman" w:cs="Times New Roman"/>
          <w:sz w:val="20"/>
          <w:szCs w:val="20"/>
        </w:rPr>
      </w:pPr>
    </w:p>
    <w:p w:rsidR="00C6537B" w:rsidRPr="00CF48B1" w:rsidRDefault="00C6537B" w:rsidP="00FB09F1">
      <w:pPr>
        <w:pStyle w:val="af0"/>
        <w:tabs>
          <w:tab w:val="left" w:pos="1234"/>
        </w:tabs>
        <w:ind w:firstLine="709"/>
        <w:rPr>
          <w:sz w:val="20"/>
        </w:rPr>
      </w:pPr>
      <w:r w:rsidRPr="00CF48B1">
        <w:rPr>
          <w:rStyle w:val="af1"/>
          <w:color w:val="000000"/>
          <w:sz w:val="20"/>
        </w:rPr>
        <w:t>19.1. Администрация обеспечивает предоставление Муниципальной услуги в электронной форме посредством ЕПГУ,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C6537B" w:rsidRPr="00CF48B1" w:rsidRDefault="00C6537B" w:rsidP="00FB09F1">
      <w:pPr>
        <w:pStyle w:val="af0"/>
        <w:tabs>
          <w:tab w:val="left" w:pos="1215"/>
        </w:tabs>
        <w:ind w:firstLine="709"/>
        <w:rPr>
          <w:sz w:val="20"/>
        </w:rPr>
      </w:pPr>
      <w:r w:rsidRPr="00CF48B1">
        <w:rPr>
          <w:rStyle w:val="af1"/>
          <w:color w:val="000000"/>
          <w:sz w:val="20"/>
        </w:rPr>
        <w:t>19.2. Для получения Муниципальной услуги Заявитель авторизуется на ЕПГУ посредством подтвержденной учетной записи в ЕСИА,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 на подписание Заявления.</w:t>
      </w:r>
    </w:p>
    <w:p w:rsidR="00C6537B" w:rsidRPr="00CF48B1" w:rsidRDefault="00C6537B" w:rsidP="00FB09F1">
      <w:pPr>
        <w:pStyle w:val="af0"/>
        <w:tabs>
          <w:tab w:val="left" w:pos="1455"/>
        </w:tabs>
        <w:ind w:firstLine="709"/>
        <w:rPr>
          <w:sz w:val="20"/>
        </w:rPr>
      </w:pPr>
      <w:r w:rsidRPr="00CF48B1">
        <w:rPr>
          <w:rStyle w:val="af1"/>
          <w:color w:val="000000"/>
          <w:sz w:val="20"/>
        </w:rPr>
        <w:t>19.3. Заполненное Заявление отправляется Заявителем в Администрацию.</w:t>
      </w:r>
    </w:p>
    <w:p w:rsidR="00C6537B" w:rsidRPr="00CF48B1" w:rsidRDefault="00C6537B" w:rsidP="00FB09F1">
      <w:pPr>
        <w:pStyle w:val="af0"/>
        <w:tabs>
          <w:tab w:val="left" w:pos="1215"/>
        </w:tabs>
        <w:ind w:firstLine="709"/>
        <w:rPr>
          <w:sz w:val="20"/>
        </w:rPr>
      </w:pPr>
      <w:r w:rsidRPr="00CF48B1">
        <w:rPr>
          <w:rStyle w:val="af1"/>
          <w:color w:val="000000"/>
          <w:sz w:val="20"/>
        </w:rPr>
        <w:t xml:space="preserve">19.4. Отправленные документы поступают в Модуль поступивших заявлений региональной системы межведомственного электронного взаимодействия Брянской области. </w:t>
      </w:r>
    </w:p>
    <w:p w:rsidR="00C6537B" w:rsidRPr="00CF48B1" w:rsidRDefault="00C6537B" w:rsidP="00FB09F1">
      <w:pPr>
        <w:pStyle w:val="af0"/>
        <w:tabs>
          <w:tab w:val="left" w:pos="1302"/>
        </w:tabs>
        <w:ind w:firstLine="709"/>
        <w:rPr>
          <w:sz w:val="20"/>
        </w:rPr>
      </w:pPr>
      <w:r w:rsidRPr="00CF48B1">
        <w:rPr>
          <w:rStyle w:val="af1"/>
          <w:color w:val="000000"/>
          <w:sz w:val="20"/>
        </w:rPr>
        <w:t>19.5. Заявитель уведомляется о получении Администрацией Заявления в день подачи Заявления посредством изменения статуса заявления в Личном кабинете Заявителя на ЕПГУ.</w:t>
      </w:r>
    </w:p>
    <w:p w:rsidR="00C6537B" w:rsidRPr="00CF48B1" w:rsidRDefault="00C6537B" w:rsidP="00FB09F1">
      <w:pPr>
        <w:pStyle w:val="af0"/>
        <w:tabs>
          <w:tab w:val="left" w:pos="1402"/>
        </w:tabs>
        <w:ind w:firstLine="709"/>
        <w:rPr>
          <w:sz w:val="20"/>
        </w:rPr>
      </w:pPr>
      <w:r w:rsidRPr="00CF48B1">
        <w:rPr>
          <w:rStyle w:val="af1"/>
          <w:color w:val="000000"/>
          <w:sz w:val="20"/>
        </w:rPr>
        <w:t>19.6. Решение о предоставлении Муниципальной услуги принимается Администрацией на основании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w:t>
      </w:r>
    </w:p>
    <w:p w:rsidR="00C6537B" w:rsidRPr="00CF48B1" w:rsidRDefault="00C6537B" w:rsidP="00FB09F1">
      <w:pPr>
        <w:pStyle w:val="af0"/>
        <w:tabs>
          <w:tab w:val="left" w:pos="1282"/>
        </w:tabs>
        <w:ind w:firstLine="709"/>
        <w:rPr>
          <w:sz w:val="20"/>
        </w:rPr>
      </w:pPr>
      <w:r w:rsidRPr="00CF48B1">
        <w:rPr>
          <w:rStyle w:val="af1"/>
          <w:color w:val="000000"/>
          <w:sz w:val="20"/>
        </w:rPr>
        <w:t>19.7. Прием документов, необходимых для предоставления Муниципальной услуги в иных формах в соответствии с Федеральным законом от 27.07.2010 № 210- ФЗ «Об организации предоставления государственных и муниципальных услуг» устанавливается организационно-распорядительным документом Администрации.</w:t>
      </w:r>
    </w:p>
    <w:p w:rsidR="00C6537B" w:rsidRPr="00CF48B1" w:rsidRDefault="00C6537B" w:rsidP="00FB09F1">
      <w:pPr>
        <w:pStyle w:val="af0"/>
        <w:tabs>
          <w:tab w:val="left" w:pos="1244"/>
        </w:tabs>
        <w:ind w:firstLine="709"/>
        <w:rPr>
          <w:sz w:val="20"/>
        </w:rPr>
      </w:pPr>
      <w:r w:rsidRPr="00CF48B1">
        <w:rPr>
          <w:rStyle w:val="af1"/>
          <w:color w:val="000000"/>
          <w:sz w:val="20"/>
        </w:rPr>
        <w:t>19.8. Порядок предоставления документов, необходимых для предоставления Муниципальной услуги, в иных формах в соответствии с Федеральным законом от 27.07.2010 № 210-ФЗ «Об организации предоставления государственных и муниципальных услуг», установлен организационно-распорядительным документом Администрации, который размещается на сайте Администрации.</w:t>
      </w:r>
    </w:p>
    <w:p w:rsidR="00C6537B" w:rsidRPr="00CF48B1" w:rsidRDefault="00C6537B" w:rsidP="00FB09F1">
      <w:pPr>
        <w:pStyle w:val="af0"/>
        <w:tabs>
          <w:tab w:val="left" w:pos="1417"/>
        </w:tabs>
        <w:ind w:firstLine="709"/>
        <w:rPr>
          <w:rStyle w:val="af1"/>
          <w:color w:val="000000"/>
          <w:sz w:val="20"/>
        </w:rPr>
      </w:pPr>
      <w:bookmarkStart w:id="49" w:name="bookmark32"/>
      <w:r w:rsidRPr="00CF48B1">
        <w:rPr>
          <w:rStyle w:val="af1"/>
          <w:color w:val="000000"/>
          <w:sz w:val="20"/>
        </w:rPr>
        <w:t>19.9.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Российский Федерации.</w:t>
      </w:r>
      <w:bookmarkEnd w:id="49"/>
    </w:p>
    <w:p w:rsidR="00C6537B" w:rsidRPr="00CF48B1" w:rsidRDefault="00C6537B" w:rsidP="00FB09F1">
      <w:pPr>
        <w:pStyle w:val="af0"/>
        <w:tabs>
          <w:tab w:val="left" w:pos="1417"/>
        </w:tabs>
        <w:ind w:firstLine="709"/>
        <w:rPr>
          <w:rStyle w:val="af1"/>
          <w:color w:val="000000"/>
          <w:sz w:val="20"/>
        </w:rPr>
      </w:pPr>
    </w:p>
    <w:p w:rsidR="00C6537B" w:rsidRPr="00CF48B1" w:rsidRDefault="00C6537B" w:rsidP="00FB09F1">
      <w:pPr>
        <w:pStyle w:val="310"/>
        <w:keepNext/>
        <w:keepLines/>
        <w:shd w:val="clear" w:color="auto" w:fill="auto"/>
        <w:tabs>
          <w:tab w:val="left" w:pos="1070"/>
        </w:tabs>
        <w:spacing w:after="0" w:line="240" w:lineRule="auto"/>
        <w:ind w:firstLine="567"/>
        <w:jc w:val="left"/>
        <w:rPr>
          <w:rFonts w:ascii="Times New Roman" w:hAnsi="Times New Roman" w:cs="Times New Roman"/>
          <w:sz w:val="20"/>
          <w:szCs w:val="20"/>
        </w:rPr>
      </w:pPr>
      <w:bookmarkStart w:id="50" w:name="bookmark39"/>
      <w:r w:rsidRPr="00CF48B1">
        <w:rPr>
          <w:rStyle w:val="36"/>
          <w:rFonts w:ascii="Times New Roman" w:hAnsi="Times New Roman" w:cs="Times New Roman"/>
          <w:color w:val="000000"/>
          <w:sz w:val="20"/>
          <w:szCs w:val="20"/>
        </w:rPr>
        <w:t>20. Требования к организации предоставления Муниципальной услуги в электронной форме</w:t>
      </w:r>
      <w:bookmarkEnd w:id="50"/>
    </w:p>
    <w:p w:rsidR="00C6537B" w:rsidRPr="00CF48B1" w:rsidRDefault="00C6537B" w:rsidP="00FB09F1">
      <w:pPr>
        <w:pStyle w:val="af0"/>
        <w:tabs>
          <w:tab w:val="left" w:pos="1369"/>
        </w:tabs>
        <w:ind w:firstLine="709"/>
        <w:rPr>
          <w:sz w:val="20"/>
        </w:rPr>
      </w:pPr>
      <w:r w:rsidRPr="00CF48B1">
        <w:rPr>
          <w:rStyle w:val="af1"/>
          <w:color w:val="000000"/>
          <w:sz w:val="20"/>
        </w:rPr>
        <w:t>20.1. В целях предоставления Муниципальной услуги в электронной форме с использованием ЕПГУ Заявителем заполняется электронная форма Заявления в карточке Муниципальной услуги на ЕПГУ.</w:t>
      </w:r>
    </w:p>
    <w:p w:rsidR="00C6537B" w:rsidRPr="00CF48B1" w:rsidRDefault="00C6537B" w:rsidP="00FB09F1">
      <w:pPr>
        <w:pStyle w:val="af0"/>
        <w:tabs>
          <w:tab w:val="left" w:pos="1446"/>
        </w:tabs>
        <w:ind w:firstLine="709"/>
        <w:rPr>
          <w:sz w:val="20"/>
        </w:rPr>
      </w:pPr>
      <w:r w:rsidRPr="00CF48B1">
        <w:rPr>
          <w:rStyle w:val="af1"/>
          <w:color w:val="000000"/>
          <w:sz w:val="20"/>
        </w:rPr>
        <w:t>20.2. При предоставлении Муниципальной услуги в электронной форме осуществляются:</w:t>
      </w:r>
    </w:p>
    <w:p w:rsidR="00C6537B" w:rsidRPr="00CF48B1" w:rsidRDefault="00C6537B" w:rsidP="00FB09F1">
      <w:pPr>
        <w:pStyle w:val="af0"/>
        <w:tabs>
          <w:tab w:val="left" w:pos="567"/>
        </w:tabs>
        <w:ind w:firstLine="709"/>
        <w:rPr>
          <w:sz w:val="20"/>
        </w:rPr>
      </w:pPr>
      <w:r w:rsidRPr="00CF48B1">
        <w:rPr>
          <w:rStyle w:val="af1"/>
          <w:color w:val="000000"/>
          <w:sz w:val="20"/>
        </w:rPr>
        <w:tab/>
        <w:t>предоставление в порядке, установленном настоящим Административным регламентом информации Заявителям и обеспечение доступа Заявителей к сведениям о Муниципальной услуге;</w:t>
      </w:r>
    </w:p>
    <w:p w:rsidR="00C6537B" w:rsidRPr="00CF48B1" w:rsidRDefault="00C6537B" w:rsidP="00FB09F1">
      <w:pPr>
        <w:pStyle w:val="af0"/>
        <w:tabs>
          <w:tab w:val="left" w:pos="567"/>
        </w:tabs>
        <w:ind w:firstLine="709"/>
        <w:rPr>
          <w:sz w:val="20"/>
        </w:rPr>
      </w:pPr>
      <w:r w:rsidRPr="00CF48B1">
        <w:rPr>
          <w:rStyle w:val="af1"/>
          <w:color w:val="000000"/>
          <w:sz w:val="20"/>
        </w:rPr>
        <w:tab/>
        <w:t>подача заявления для записи на прием и выбора даты и времени предоставления Муниципальной услуги в Администрацию с использованием ЕПГУ;</w:t>
      </w:r>
    </w:p>
    <w:p w:rsidR="00C6537B" w:rsidRPr="00CF48B1" w:rsidRDefault="00C6537B" w:rsidP="00FB09F1">
      <w:pPr>
        <w:pStyle w:val="af0"/>
        <w:tabs>
          <w:tab w:val="left" w:pos="1057"/>
        </w:tabs>
        <w:ind w:firstLine="709"/>
        <w:rPr>
          <w:sz w:val="20"/>
        </w:rPr>
      </w:pPr>
      <w:r w:rsidRPr="00CF48B1">
        <w:rPr>
          <w:rStyle w:val="af1"/>
          <w:color w:val="000000"/>
          <w:sz w:val="20"/>
        </w:rPr>
        <w:t>поступление Заявления и документов, необходимых для предоставления Муниципальной услуги, с ЕПГУ в региональную систему межведомственного электронного взаимодействия (РСМЭВ);</w:t>
      </w:r>
    </w:p>
    <w:p w:rsidR="00C6537B" w:rsidRPr="00CF48B1" w:rsidRDefault="00C6537B" w:rsidP="00FB09F1">
      <w:pPr>
        <w:pStyle w:val="af0"/>
        <w:tabs>
          <w:tab w:val="left" w:pos="1110"/>
        </w:tabs>
        <w:ind w:firstLine="709"/>
        <w:rPr>
          <w:sz w:val="20"/>
        </w:rPr>
      </w:pPr>
      <w:r w:rsidRPr="00CF48B1">
        <w:rPr>
          <w:rStyle w:val="af1"/>
          <w:color w:val="000000"/>
          <w:sz w:val="20"/>
        </w:rPr>
        <w:t>обработка и регистрация Заявления для предоставления Муниципальной услуги в РСМЭВ;</w:t>
      </w:r>
    </w:p>
    <w:p w:rsidR="00C6537B" w:rsidRPr="00CF48B1" w:rsidRDefault="00C6537B" w:rsidP="00FB09F1">
      <w:pPr>
        <w:pStyle w:val="af0"/>
        <w:tabs>
          <w:tab w:val="left" w:pos="1186"/>
        </w:tabs>
        <w:ind w:firstLine="709"/>
        <w:rPr>
          <w:sz w:val="20"/>
        </w:rPr>
      </w:pPr>
      <w:r w:rsidRPr="00CF48B1">
        <w:rPr>
          <w:rStyle w:val="af1"/>
          <w:color w:val="000000"/>
          <w:sz w:val="20"/>
        </w:rPr>
        <w:t>взаимодействие Администрации и иных органов, предоставляющих государственные и муниципальные услуги, участвующих в предоставлении Муниципальной услуги и указанных в подразделах 5 и 11 настоящего Административного регламента посредством системы электронного межведомственного информационного взаимодействия;</w:t>
      </w:r>
    </w:p>
    <w:p w:rsidR="00C6537B" w:rsidRPr="00CF48B1" w:rsidRDefault="00C6537B" w:rsidP="00FB09F1">
      <w:pPr>
        <w:pStyle w:val="af0"/>
        <w:tabs>
          <w:tab w:val="left" w:pos="1220"/>
        </w:tabs>
        <w:ind w:firstLine="709"/>
        <w:rPr>
          <w:sz w:val="20"/>
        </w:rPr>
      </w:pPr>
      <w:r w:rsidRPr="00CF48B1">
        <w:rPr>
          <w:rStyle w:val="af1"/>
          <w:color w:val="000000"/>
          <w:sz w:val="20"/>
        </w:rPr>
        <w:t>возможность оплаты государственной пошлины, иной платы за предоставление Муниципальной услуги посредством электронных сервисов на ЕПГУ;</w:t>
      </w:r>
    </w:p>
    <w:p w:rsidR="00C6537B" w:rsidRPr="00CF48B1" w:rsidRDefault="00C6537B" w:rsidP="00FB09F1">
      <w:pPr>
        <w:pStyle w:val="af0"/>
        <w:tabs>
          <w:tab w:val="left" w:pos="1066"/>
        </w:tabs>
        <w:ind w:firstLine="709"/>
        <w:rPr>
          <w:sz w:val="20"/>
        </w:rPr>
      </w:pPr>
      <w:r w:rsidRPr="00CF48B1">
        <w:rPr>
          <w:rStyle w:val="af1"/>
          <w:color w:val="000000"/>
          <w:sz w:val="20"/>
        </w:rPr>
        <w:t>получение Заявителем сведений о ходе предоставления Муниципальной услуги посредством информационного сервиса «Узнать статус заявления»;</w:t>
      </w:r>
    </w:p>
    <w:p w:rsidR="00C6537B" w:rsidRPr="00CF48B1" w:rsidRDefault="00C6537B" w:rsidP="00FB09F1">
      <w:pPr>
        <w:pStyle w:val="af0"/>
        <w:tabs>
          <w:tab w:val="left" w:pos="1158"/>
        </w:tabs>
        <w:ind w:firstLine="709"/>
        <w:rPr>
          <w:sz w:val="20"/>
        </w:rPr>
      </w:pPr>
      <w:r w:rsidRPr="00CF48B1">
        <w:rPr>
          <w:rStyle w:val="af1"/>
          <w:color w:val="000000"/>
          <w:sz w:val="20"/>
        </w:rPr>
        <w:t>направление жалобы на решения, действия (бездействия) Администрации, должностных лиц Администрации, в порядке, установленном в разделе V настоящего Административного регламента.</w:t>
      </w:r>
    </w:p>
    <w:p w:rsidR="00C6537B" w:rsidRPr="00CF48B1" w:rsidRDefault="00C6537B" w:rsidP="00FB09F1">
      <w:pPr>
        <w:pStyle w:val="af0"/>
        <w:tabs>
          <w:tab w:val="left" w:pos="1494"/>
        </w:tabs>
        <w:ind w:firstLine="709"/>
        <w:rPr>
          <w:rStyle w:val="af1"/>
          <w:sz w:val="20"/>
        </w:rPr>
      </w:pPr>
    </w:p>
    <w:p w:rsidR="00C6537B" w:rsidRPr="00CF48B1" w:rsidRDefault="00C6537B" w:rsidP="00FB09F1">
      <w:pPr>
        <w:pStyle w:val="310"/>
        <w:keepNext/>
        <w:keepLines/>
        <w:shd w:val="clear" w:color="auto" w:fill="auto"/>
        <w:tabs>
          <w:tab w:val="left" w:pos="718"/>
        </w:tabs>
        <w:spacing w:after="0" w:line="240" w:lineRule="auto"/>
        <w:ind w:firstLine="0"/>
        <w:jc w:val="center"/>
        <w:rPr>
          <w:rFonts w:ascii="Times New Roman" w:hAnsi="Times New Roman" w:cs="Times New Roman"/>
          <w:b w:val="0"/>
          <w:bCs w:val="0"/>
          <w:sz w:val="20"/>
          <w:szCs w:val="20"/>
        </w:rPr>
      </w:pPr>
      <w:bookmarkStart w:id="51" w:name="bookmark42"/>
      <w:r w:rsidRPr="00CF48B1">
        <w:rPr>
          <w:rStyle w:val="36"/>
          <w:rFonts w:ascii="Times New Roman" w:hAnsi="Times New Roman" w:cs="Times New Roman"/>
          <w:color w:val="000000"/>
          <w:sz w:val="20"/>
          <w:szCs w:val="20"/>
        </w:rPr>
        <w:t>III. Состав, последовательность и сроки выполнения административных процедур (действий), требования к порядку их выполнения</w:t>
      </w:r>
      <w:bookmarkEnd w:id="51"/>
    </w:p>
    <w:p w:rsidR="00C6537B" w:rsidRPr="00CF48B1" w:rsidRDefault="00C6537B" w:rsidP="00FB09F1">
      <w:pPr>
        <w:pStyle w:val="310"/>
        <w:keepNext/>
        <w:keepLines/>
        <w:shd w:val="clear" w:color="auto" w:fill="auto"/>
        <w:tabs>
          <w:tab w:val="left" w:pos="1826"/>
        </w:tabs>
        <w:spacing w:after="0" w:line="240" w:lineRule="auto"/>
        <w:ind w:firstLine="0"/>
        <w:jc w:val="center"/>
        <w:rPr>
          <w:rStyle w:val="36"/>
          <w:rFonts w:ascii="Times New Roman" w:hAnsi="Times New Roman" w:cs="Times New Roman"/>
          <w:color w:val="000000"/>
          <w:sz w:val="20"/>
          <w:szCs w:val="20"/>
        </w:rPr>
      </w:pPr>
      <w:bookmarkStart w:id="52" w:name="bookmark43"/>
      <w:bookmarkStart w:id="53" w:name="bookmark44"/>
      <w:bookmarkStart w:id="54" w:name="bookmark45"/>
    </w:p>
    <w:p w:rsidR="00C6537B" w:rsidRPr="00CF48B1" w:rsidRDefault="00C6537B" w:rsidP="00FB09F1">
      <w:pPr>
        <w:pStyle w:val="310"/>
        <w:keepNext/>
        <w:keepLines/>
        <w:shd w:val="clear" w:color="auto" w:fill="auto"/>
        <w:tabs>
          <w:tab w:val="left" w:pos="1826"/>
        </w:tabs>
        <w:spacing w:after="0" w:line="240" w:lineRule="auto"/>
        <w:ind w:firstLine="0"/>
        <w:jc w:val="both"/>
        <w:rPr>
          <w:rFonts w:ascii="Times New Roman" w:hAnsi="Times New Roman" w:cs="Times New Roman"/>
          <w:sz w:val="20"/>
          <w:szCs w:val="20"/>
        </w:rPr>
      </w:pPr>
      <w:r w:rsidRPr="00CF48B1">
        <w:rPr>
          <w:rStyle w:val="36"/>
          <w:rFonts w:ascii="Times New Roman" w:hAnsi="Times New Roman" w:cs="Times New Roman"/>
          <w:color w:val="000000"/>
          <w:sz w:val="20"/>
          <w:szCs w:val="20"/>
        </w:rPr>
        <w:t>Состав, последовательность и сроки выполнения административных процедур (действий) при предоставлении Муниципальной услуги</w:t>
      </w:r>
      <w:bookmarkEnd w:id="52"/>
      <w:bookmarkEnd w:id="53"/>
      <w:bookmarkEnd w:id="54"/>
    </w:p>
    <w:p w:rsidR="00C6537B" w:rsidRPr="00CF48B1" w:rsidRDefault="00C6537B" w:rsidP="00FB09F1">
      <w:pPr>
        <w:pStyle w:val="af0"/>
        <w:rPr>
          <w:sz w:val="20"/>
        </w:rPr>
      </w:pPr>
    </w:p>
    <w:p w:rsidR="00C6537B" w:rsidRPr="00CF48B1" w:rsidRDefault="00C6537B" w:rsidP="00FB09F1">
      <w:pPr>
        <w:tabs>
          <w:tab w:val="left" w:pos="284"/>
        </w:tabs>
        <w:spacing w:after="0" w:line="240" w:lineRule="auto"/>
        <w:ind w:firstLine="567"/>
        <w:rPr>
          <w:rFonts w:ascii="Times New Roman" w:hAnsi="Times New Roman" w:cs="Times New Roman"/>
          <w:b/>
          <w:sz w:val="20"/>
          <w:szCs w:val="20"/>
        </w:rPr>
      </w:pPr>
      <w:r w:rsidRPr="00CF48B1">
        <w:rPr>
          <w:rFonts w:ascii="Times New Roman" w:hAnsi="Times New Roman" w:cs="Times New Roman"/>
          <w:b/>
          <w:sz w:val="20"/>
          <w:szCs w:val="20"/>
        </w:rPr>
        <w:t>21. Последовательность административных  процедур.</w:t>
      </w:r>
    </w:p>
    <w:p w:rsidR="00C6537B" w:rsidRPr="00CF48B1" w:rsidRDefault="00C6537B" w:rsidP="00FB09F1">
      <w:pPr>
        <w:pStyle w:val="af0"/>
        <w:ind w:firstLine="542"/>
        <w:rPr>
          <w:sz w:val="20"/>
        </w:rPr>
      </w:pPr>
      <w:r w:rsidRPr="00CF48B1">
        <w:rPr>
          <w:sz w:val="20"/>
        </w:rPr>
        <w:lastRenderedPageBreak/>
        <w:t>Блок-схема предоставления муниципальной услуги приведена в приложении №8 к настоящему Административному регламенту.</w:t>
      </w:r>
    </w:p>
    <w:p w:rsidR="00C6537B" w:rsidRPr="00CF48B1" w:rsidRDefault="00C6537B" w:rsidP="00FB09F1">
      <w:pPr>
        <w:pStyle w:val="afe"/>
        <w:tabs>
          <w:tab w:val="left" w:pos="1134"/>
        </w:tabs>
        <w:spacing w:after="0" w:line="240" w:lineRule="auto"/>
        <w:ind w:left="0"/>
        <w:rPr>
          <w:rFonts w:ascii="Times New Roman" w:hAnsi="Times New Roman"/>
          <w:sz w:val="20"/>
          <w:szCs w:val="20"/>
        </w:rPr>
      </w:pPr>
      <w:r w:rsidRPr="00CF48B1">
        <w:rPr>
          <w:rFonts w:ascii="Times New Roman" w:hAnsi="Times New Roman"/>
          <w:sz w:val="20"/>
          <w:szCs w:val="20"/>
        </w:rPr>
        <w:t>22. Предоставление муниципальной услуги включает в себя следующие административные  процедуры:</w:t>
      </w:r>
    </w:p>
    <w:p w:rsidR="00C6537B" w:rsidRPr="00CF48B1" w:rsidRDefault="00C6537B" w:rsidP="00FB09F1">
      <w:pPr>
        <w:pStyle w:val="afe"/>
        <w:tabs>
          <w:tab w:val="left" w:pos="993"/>
        </w:tabs>
        <w:spacing w:after="0" w:line="240" w:lineRule="auto"/>
        <w:ind w:left="0"/>
        <w:rPr>
          <w:rFonts w:ascii="Times New Roman" w:hAnsi="Times New Roman"/>
          <w:sz w:val="20"/>
          <w:szCs w:val="20"/>
        </w:rPr>
      </w:pPr>
      <w:r w:rsidRPr="00CF48B1">
        <w:rPr>
          <w:rFonts w:ascii="Times New Roman" w:hAnsi="Times New Roman"/>
          <w:sz w:val="20"/>
          <w:szCs w:val="20"/>
        </w:rPr>
        <w:t>1) прием, проверка заявления и пакета документов, представляемых заявителем   самостоятельно;</w:t>
      </w:r>
    </w:p>
    <w:p w:rsidR="00C6537B" w:rsidRPr="00CF48B1" w:rsidRDefault="00C6537B" w:rsidP="00FB09F1">
      <w:pPr>
        <w:pStyle w:val="afe"/>
        <w:tabs>
          <w:tab w:val="left" w:pos="851"/>
        </w:tabs>
        <w:spacing w:after="0" w:line="240" w:lineRule="auto"/>
        <w:ind w:left="0"/>
        <w:rPr>
          <w:rFonts w:ascii="Times New Roman" w:hAnsi="Times New Roman"/>
          <w:sz w:val="20"/>
          <w:szCs w:val="20"/>
        </w:rPr>
      </w:pPr>
      <w:r w:rsidRPr="00CF48B1">
        <w:rPr>
          <w:rFonts w:ascii="Times New Roman" w:hAnsi="Times New Roman"/>
          <w:sz w:val="20"/>
          <w:szCs w:val="20"/>
        </w:rPr>
        <w:t>2) формирование и направление межведомственных запросов в органы (организации), участвующие в предоставлении Муниципальной услуги;</w:t>
      </w:r>
    </w:p>
    <w:p w:rsidR="00C6537B" w:rsidRPr="00CF48B1" w:rsidRDefault="00C6537B" w:rsidP="00FB09F1">
      <w:pPr>
        <w:pStyle w:val="afe"/>
        <w:tabs>
          <w:tab w:val="left" w:pos="851"/>
        </w:tabs>
        <w:spacing w:after="0" w:line="240" w:lineRule="auto"/>
        <w:ind w:left="0" w:firstLine="567"/>
        <w:rPr>
          <w:rFonts w:ascii="Times New Roman" w:hAnsi="Times New Roman"/>
          <w:sz w:val="20"/>
          <w:szCs w:val="20"/>
        </w:rPr>
      </w:pPr>
      <w:r w:rsidRPr="00CF48B1">
        <w:rPr>
          <w:rFonts w:ascii="Times New Roman" w:hAnsi="Times New Roman"/>
          <w:sz w:val="20"/>
          <w:szCs w:val="20"/>
        </w:rPr>
        <w:t>3) принятие решения о предоставлении муниципальной услуги или об отказе в ее предоставлении, подготовка и направление заявителю разрешения на установку и эксплуатацию рекламной конструкции либо решения об отказе в предоставлении муниципальной  услуги.</w:t>
      </w:r>
    </w:p>
    <w:p w:rsidR="00C6537B" w:rsidRPr="00CF48B1" w:rsidRDefault="00C6537B" w:rsidP="00FB09F1">
      <w:pPr>
        <w:pStyle w:val="afe"/>
        <w:tabs>
          <w:tab w:val="left" w:pos="1276"/>
        </w:tabs>
        <w:spacing w:after="0" w:line="240" w:lineRule="auto"/>
        <w:ind w:left="0"/>
        <w:rPr>
          <w:rFonts w:ascii="Times New Roman" w:hAnsi="Times New Roman"/>
          <w:sz w:val="20"/>
          <w:szCs w:val="20"/>
        </w:rPr>
      </w:pPr>
      <w:r w:rsidRPr="00CF48B1">
        <w:rPr>
          <w:rFonts w:ascii="Times New Roman" w:hAnsi="Times New Roman"/>
          <w:sz w:val="20"/>
          <w:szCs w:val="20"/>
        </w:rPr>
        <w:t>Последовательность и сроки выполнения административных процедур, а также требования к порядку их  выполнения.</w:t>
      </w:r>
    </w:p>
    <w:p w:rsidR="00C6537B" w:rsidRPr="00CF48B1" w:rsidRDefault="00C6537B" w:rsidP="00FB09F1">
      <w:pPr>
        <w:pStyle w:val="afe"/>
        <w:tabs>
          <w:tab w:val="left" w:pos="1276"/>
        </w:tabs>
        <w:spacing w:after="0" w:line="240" w:lineRule="auto"/>
        <w:ind w:left="0"/>
        <w:rPr>
          <w:rFonts w:ascii="Times New Roman" w:hAnsi="Times New Roman"/>
          <w:sz w:val="20"/>
          <w:szCs w:val="20"/>
        </w:rPr>
      </w:pPr>
    </w:p>
    <w:p w:rsidR="00C6537B" w:rsidRPr="00CF48B1" w:rsidRDefault="00C6537B" w:rsidP="00FB09F1">
      <w:pPr>
        <w:tabs>
          <w:tab w:val="left" w:pos="1276"/>
        </w:tabs>
        <w:spacing w:after="0" w:line="240" w:lineRule="auto"/>
        <w:ind w:firstLine="567"/>
        <w:jc w:val="both"/>
        <w:rPr>
          <w:rFonts w:ascii="Times New Roman" w:hAnsi="Times New Roman" w:cs="Times New Roman"/>
          <w:b/>
          <w:bCs/>
          <w:sz w:val="20"/>
          <w:szCs w:val="20"/>
        </w:rPr>
      </w:pPr>
      <w:r w:rsidRPr="00CF48B1">
        <w:rPr>
          <w:rFonts w:ascii="Times New Roman" w:hAnsi="Times New Roman" w:cs="Times New Roman"/>
          <w:b/>
          <w:bCs/>
          <w:sz w:val="20"/>
          <w:szCs w:val="20"/>
        </w:rPr>
        <w:t>23. Прием и проверка заявления и пакета документов, представляемых заявителем  самостоятельно.</w:t>
      </w:r>
    </w:p>
    <w:p w:rsidR="00C6537B" w:rsidRPr="00CF48B1" w:rsidRDefault="00C6537B" w:rsidP="00FB09F1">
      <w:pPr>
        <w:pStyle w:val="af0"/>
        <w:ind w:firstLine="542"/>
        <w:rPr>
          <w:sz w:val="20"/>
        </w:rPr>
      </w:pPr>
      <w:r w:rsidRPr="00CF48B1">
        <w:rPr>
          <w:sz w:val="20"/>
        </w:rPr>
        <w:t>23.1. Основанием для начала выполнения административной процедуры является обращение заявителя (заявление), оформленное в соответствии с приложением № 5 к настоящему Административному регламенту.</w:t>
      </w:r>
    </w:p>
    <w:p w:rsidR="00C6537B" w:rsidRPr="00CF48B1" w:rsidRDefault="00C6537B" w:rsidP="00FB09F1">
      <w:pPr>
        <w:pStyle w:val="af0"/>
        <w:ind w:firstLine="542"/>
        <w:rPr>
          <w:sz w:val="20"/>
        </w:rPr>
      </w:pPr>
      <w:r w:rsidRPr="00CF48B1">
        <w:rPr>
          <w:sz w:val="20"/>
        </w:rPr>
        <w:t>К заявлению должны быть приложены в полном объеме документы, указанные в пункте10.1 раздела 2 Административного регламента.</w:t>
      </w:r>
    </w:p>
    <w:p w:rsidR="00C6537B" w:rsidRPr="00CF48B1" w:rsidRDefault="00C6537B" w:rsidP="00FB09F1">
      <w:pPr>
        <w:pStyle w:val="af0"/>
        <w:ind w:firstLine="542"/>
        <w:rPr>
          <w:sz w:val="20"/>
        </w:rPr>
      </w:pPr>
      <w:r w:rsidRPr="00CF48B1">
        <w:rPr>
          <w:sz w:val="20"/>
        </w:rPr>
        <w:t>23.2. Сотрудник, ответственный за прием документов:</w:t>
      </w:r>
    </w:p>
    <w:p w:rsidR="00C6537B" w:rsidRPr="00CF48B1" w:rsidRDefault="00C6537B" w:rsidP="00FB09F1">
      <w:pPr>
        <w:pStyle w:val="afe"/>
        <w:tabs>
          <w:tab w:val="left" w:pos="1536"/>
        </w:tabs>
        <w:spacing w:after="0" w:line="240" w:lineRule="auto"/>
        <w:ind w:left="0" w:firstLine="709"/>
        <w:rPr>
          <w:rFonts w:ascii="Times New Roman" w:hAnsi="Times New Roman"/>
          <w:sz w:val="20"/>
          <w:szCs w:val="20"/>
        </w:rPr>
      </w:pPr>
      <w:r w:rsidRPr="00CF48B1">
        <w:rPr>
          <w:rFonts w:ascii="Times New Roman" w:hAnsi="Times New Roman"/>
          <w:sz w:val="20"/>
          <w:szCs w:val="20"/>
        </w:rPr>
        <w:t>устанавливает предмет обращения, устанавливает личность заявителя, проверяет документ, удостоверяющий личность  заявителя;</w:t>
      </w:r>
    </w:p>
    <w:p w:rsidR="00C6537B" w:rsidRPr="00CF48B1" w:rsidRDefault="00C6537B" w:rsidP="00FB09F1">
      <w:pPr>
        <w:tabs>
          <w:tab w:val="left" w:pos="1296"/>
        </w:tabs>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проверяет полномочия представителя  заявителя;</w:t>
      </w:r>
    </w:p>
    <w:p w:rsidR="00C6537B" w:rsidRPr="00CF48B1" w:rsidRDefault="00C6537B" w:rsidP="00FB09F1">
      <w:pPr>
        <w:tabs>
          <w:tab w:val="left" w:pos="1407"/>
        </w:tabs>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проверяет соответствие представленных документов следующим требованиям: документы скреплены печатями, имеют надлежащие подписи сторон или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C6537B" w:rsidRPr="00CF48B1" w:rsidRDefault="00C6537B" w:rsidP="00FB09F1">
      <w:pPr>
        <w:tabs>
          <w:tab w:val="left" w:pos="1368"/>
        </w:tabs>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сверяет копии представленных документов с их подлинниками и делает соответствующую отметку на  копиях.</w:t>
      </w:r>
    </w:p>
    <w:p w:rsidR="00C6537B" w:rsidRPr="00CF48B1" w:rsidRDefault="00C6537B" w:rsidP="00FB09F1">
      <w:pPr>
        <w:pStyle w:val="af0"/>
        <w:ind w:firstLine="709"/>
        <w:rPr>
          <w:sz w:val="20"/>
        </w:rPr>
      </w:pPr>
      <w:r w:rsidRPr="00CF48B1">
        <w:rPr>
          <w:sz w:val="20"/>
        </w:rPr>
        <w:t>23.4. При наличии оснований для отказа в приеме документов, установленных пунктом 12 настоящего Административного регламента, возвращает представленные документы заявителю.</w:t>
      </w:r>
    </w:p>
    <w:p w:rsidR="00C6537B" w:rsidRPr="00CF48B1" w:rsidRDefault="00C6537B" w:rsidP="00FB09F1">
      <w:pPr>
        <w:pStyle w:val="af0"/>
        <w:ind w:firstLine="709"/>
        <w:rPr>
          <w:sz w:val="20"/>
        </w:rPr>
      </w:pPr>
      <w:r w:rsidRPr="00CF48B1">
        <w:rPr>
          <w:sz w:val="20"/>
        </w:rPr>
        <w:t>23.5. В случае представления заявителем документов в полном объеме сотрудник, ответственный за прием документов:</w:t>
      </w:r>
    </w:p>
    <w:p w:rsidR="00C6537B" w:rsidRPr="00CF48B1" w:rsidRDefault="00C6537B" w:rsidP="000F2D2F">
      <w:pPr>
        <w:pStyle w:val="afe"/>
        <w:widowControl w:val="0"/>
        <w:numPr>
          <w:ilvl w:val="1"/>
          <w:numId w:val="4"/>
        </w:numPr>
        <w:tabs>
          <w:tab w:val="left" w:pos="851"/>
        </w:tabs>
        <w:autoSpaceDE w:val="0"/>
        <w:autoSpaceDN w:val="0"/>
        <w:spacing w:after="0" w:line="240" w:lineRule="auto"/>
        <w:ind w:left="0" w:firstLine="709"/>
        <w:contextualSpacing w:val="0"/>
        <w:jc w:val="both"/>
        <w:rPr>
          <w:rFonts w:ascii="Times New Roman" w:hAnsi="Times New Roman"/>
          <w:sz w:val="20"/>
          <w:szCs w:val="20"/>
        </w:rPr>
      </w:pPr>
      <w:r w:rsidRPr="00CF48B1">
        <w:rPr>
          <w:rFonts w:ascii="Times New Roman" w:hAnsi="Times New Roman"/>
          <w:sz w:val="20"/>
          <w:szCs w:val="20"/>
        </w:rPr>
        <w:t>регистрирует заявление в базе данных автоматизированной системы электронного документооборота (журнале учета входящей документации)</w:t>
      </w:r>
    </w:p>
    <w:p w:rsidR="00C6537B" w:rsidRPr="00CF48B1" w:rsidRDefault="00C6537B" w:rsidP="000F2D2F">
      <w:pPr>
        <w:pStyle w:val="afe"/>
        <w:widowControl w:val="0"/>
        <w:numPr>
          <w:ilvl w:val="1"/>
          <w:numId w:val="4"/>
        </w:numPr>
        <w:tabs>
          <w:tab w:val="left" w:pos="851"/>
          <w:tab w:val="left" w:pos="1359"/>
        </w:tabs>
        <w:autoSpaceDE w:val="0"/>
        <w:autoSpaceDN w:val="0"/>
        <w:spacing w:after="0" w:line="240" w:lineRule="auto"/>
        <w:ind w:left="0" w:firstLine="709"/>
        <w:contextualSpacing w:val="0"/>
        <w:jc w:val="both"/>
        <w:rPr>
          <w:rFonts w:ascii="Times New Roman" w:hAnsi="Times New Roman"/>
          <w:sz w:val="20"/>
          <w:szCs w:val="20"/>
        </w:rPr>
      </w:pPr>
      <w:r w:rsidRPr="00CF48B1">
        <w:rPr>
          <w:rFonts w:ascii="Times New Roman" w:hAnsi="Times New Roman"/>
          <w:sz w:val="20"/>
          <w:szCs w:val="20"/>
        </w:rPr>
        <w:t>в порядке делопроизводства передает документы, представленные заявителем, руководителю структурного подразделения) либо иному уполномоченному должностному  лицу.</w:t>
      </w:r>
    </w:p>
    <w:p w:rsidR="00C6537B" w:rsidRPr="00CF48B1" w:rsidRDefault="00C6537B" w:rsidP="00FB09F1">
      <w:pPr>
        <w:pStyle w:val="afe"/>
        <w:spacing w:after="0" w:line="240" w:lineRule="auto"/>
        <w:ind w:left="0" w:firstLine="709"/>
        <w:rPr>
          <w:rFonts w:ascii="Times New Roman" w:hAnsi="Times New Roman"/>
          <w:sz w:val="20"/>
          <w:szCs w:val="20"/>
        </w:rPr>
      </w:pPr>
      <w:r w:rsidRPr="00CF48B1">
        <w:rPr>
          <w:rFonts w:ascii="Times New Roman" w:hAnsi="Times New Roman"/>
          <w:sz w:val="20"/>
          <w:szCs w:val="20"/>
        </w:rPr>
        <w:t>Руководитель структурного подразделения либо уполномоченное должностное лицо:</w:t>
      </w:r>
    </w:p>
    <w:p w:rsidR="00C6537B" w:rsidRPr="00CF48B1" w:rsidRDefault="00C6537B" w:rsidP="000F2D2F">
      <w:pPr>
        <w:pStyle w:val="afe"/>
        <w:widowControl w:val="0"/>
        <w:numPr>
          <w:ilvl w:val="1"/>
          <w:numId w:val="4"/>
        </w:numPr>
        <w:tabs>
          <w:tab w:val="left" w:pos="851"/>
        </w:tabs>
        <w:autoSpaceDE w:val="0"/>
        <w:autoSpaceDN w:val="0"/>
        <w:spacing w:after="0" w:line="240" w:lineRule="auto"/>
        <w:ind w:left="0" w:firstLine="709"/>
        <w:contextualSpacing w:val="0"/>
        <w:jc w:val="both"/>
        <w:rPr>
          <w:rFonts w:ascii="Times New Roman" w:hAnsi="Times New Roman"/>
          <w:sz w:val="20"/>
          <w:szCs w:val="20"/>
        </w:rPr>
      </w:pPr>
      <w:r w:rsidRPr="00CF48B1">
        <w:rPr>
          <w:rFonts w:ascii="Times New Roman" w:hAnsi="Times New Roman"/>
          <w:sz w:val="20"/>
          <w:szCs w:val="20"/>
        </w:rPr>
        <w:t>рассматривает документы, принятые от заявителя;</w:t>
      </w:r>
    </w:p>
    <w:p w:rsidR="00C6537B" w:rsidRPr="00CF48B1" w:rsidRDefault="00C6537B" w:rsidP="000F2D2F">
      <w:pPr>
        <w:pStyle w:val="afe"/>
        <w:widowControl w:val="0"/>
        <w:numPr>
          <w:ilvl w:val="1"/>
          <w:numId w:val="4"/>
        </w:numPr>
        <w:tabs>
          <w:tab w:val="left" w:pos="851"/>
        </w:tabs>
        <w:autoSpaceDE w:val="0"/>
        <w:autoSpaceDN w:val="0"/>
        <w:spacing w:after="0" w:line="240" w:lineRule="auto"/>
        <w:ind w:left="0" w:firstLine="709"/>
        <w:contextualSpacing w:val="0"/>
        <w:jc w:val="both"/>
        <w:rPr>
          <w:rFonts w:ascii="Times New Roman" w:hAnsi="Times New Roman"/>
          <w:sz w:val="20"/>
          <w:szCs w:val="20"/>
        </w:rPr>
      </w:pPr>
      <w:r w:rsidRPr="00CF48B1">
        <w:rPr>
          <w:rFonts w:ascii="Times New Roman" w:hAnsi="Times New Roman"/>
          <w:sz w:val="20"/>
          <w:szCs w:val="20"/>
        </w:rPr>
        <w:t>определяет сотрудника, ответственного за рассмотрение заявления (документов).</w:t>
      </w:r>
    </w:p>
    <w:p w:rsidR="00C6537B" w:rsidRPr="00CF48B1" w:rsidRDefault="00C6537B" w:rsidP="00FB09F1">
      <w:pPr>
        <w:pStyle w:val="af0"/>
        <w:ind w:firstLine="709"/>
        <w:rPr>
          <w:sz w:val="20"/>
        </w:rPr>
      </w:pPr>
      <w:r w:rsidRPr="00CF48B1">
        <w:rPr>
          <w:sz w:val="20"/>
        </w:rPr>
        <w:t>23.6. Срок административного действия - 1 календарный день.</w:t>
      </w:r>
    </w:p>
    <w:p w:rsidR="00C6537B" w:rsidRPr="00CF48B1" w:rsidRDefault="00C6537B" w:rsidP="00FB09F1">
      <w:pPr>
        <w:pStyle w:val="af0"/>
        <w:ind w:firstLine="709"/>
        <w:rPr>
          <w:sz w:val="20"/>
        </w:rPr>
      </w:pPr>
      <w:r w:rsidRPr="00CF48B1">
        <w:rPr>
          <w:sz w:val="20"/>
        </w:rPr>
        <w:t>23.7. Результатом выполнения данной административной процедуры является регистрация заявления и пакета документов или отказ в приеме заявления и прилагаемых к нему документов.</w:t>
      </w:r>
    </w:p>
    <w:p w:rsidR="00C6537B" w:rsidRPr="00CF48B1" w:rsidRDefault="00C6537B" w:rsidP="00FB09F1">
      <w:pPr>
        <w:pStyle w:val="af0"/>
        <w:ind w:firstLine="709"/>
        <w:rPr>
          <w:sz w:val="20"/>
        </w:rPr>
      </w:pPr>
      <w:r w:rsidRPr="00CF48B1">
        <w:rPr>
          <w:sz w:val="20"/>
        </w:rPr>
        <w:t>23.8. Максимальный  срок   выполнения   административного   действия   - 2 календарных дня со дня приема  заявления.</w:t>
      </w:r>
    </w:p>
    <w:p w:rsidR="00C6537B" w:rsidRPr="00CF48B1" w:rsidRDefault="00C6537B" w:rsidP="00FB09F1">
      <w:pPr>
        <w:tabs>
          <w:tab w:val="left" w:pos="2150"/>
        </w:tabs>
        <w:spacing w:after="0" w:line="240" w:lineRule="auto"/>
        <w:ind w:firstLine="709"/>
        <w:jc w:val="both"/>
        <w:rPr>
          <w:rFonts w:ascii="Times New Roman" w:hAnsi="Times New Roman" w:cs="Times New Roman"/>
          <w:i/>
          <w:iCs/>
          <w:sz w:val="20"/>
          <w:szCs w:val="20"/>
        </w:rPr>
      </w:pPr>
      <w:r w:rsidRPr="00CF48B1">
        <w:rPr>
          <w:rFonts w:ascii="Times New Roman" w:hAnsi="Times New Roman" w:cs="Times New Roman"/>
          <w:i/>
          <w:iCs/>
          <w:sz w:val="20"/>
          <w:szCs w:val="20"/>
        </w:rPr>
        <w:t>24. Формирование и направление межведомственных запросов в органы (организации), участвующие предоставлении Муниципальной услуги.</w:t>
      </w:r>
    </w:p>
    <w:p w:rsidR="00C6537B" w:rsidRPr="00CF48B1" w:rsidRDefault="00C6537B" w:rsidP="00FB09F1">
      <w:pPr>
        <w:tabs>
          <w:tab w:val="left" w:pos="2150"/>
        </w:tabs>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24.1. Основанием для начала административной процедуры является регистрация уполномоченным должностным лицом заявления в журнале регистрации и принятие его к рассмотрению.</w:t>
      </w:r>
    </w:p>
    <w:p w:rsidR="00C6537B" w:rsidRPr="00CF48B1" w:rsidRDefault="00C6537B" w:rsidP="00FB09F1">
      <w:pPr>
        <w:pStyle w:val="af0"/>
        <w:ind w:firstLine="709"/>
        <w:rPr>
          <w:sz w:val="20"/>
        </w:rPr>
      </w:pPr>
      <w:r w:rsidRPr="00CF48B1">
        <w:rPr>
          <w:sz w:val="20"/>
        </w:rPr>
        <w:t>24.2. Уполномоченное должностное лицо, ответственное за предоставление Муниципальной услуги формирует и направляет межведомственные запросы в органы (организации), участвующие в согласовании места установки рекламной конструкции:</w:t>
      </w:r>
    </w:p>
    <w:p w:rsidR="00C6537B" w:rsidRPr="00CF48B1" w:rsidRDefault="00C6537B" w:rsidP="000F2D2F">
      <w:pPr>
        <w:pStyle w:val="afe"/>
        <w:widowControl w:val="0"/>
        <w:numPr>
          <w:ilvl w:val="1"/>
          <w:numId w:val="4"/>
        </w:numPr>
        <w:tabs>
          <w:tab w:val="left" w:pos="851"/>
        </w:tabs>
        <w:autoSpaceDE w:val="0"/>
        <w:autoSpaceDN w:val="0"/>
        <w:spacing w:after="0" w:line="240" w:lineRule="auto"/>
        <w:ind w:left="0" w:firstLine="709"/>
        <w:contextualSpacing w:val="0"/>
        <w:jc w:val="both"/>
        <w:rPr>
          <w:rFonts w:ascii="Times New Roman" w:hAnsi="Times New Roman"/>
          <w:sz w:val="20"/>
          <w:szCs w:val="20"/>
        </w:rPr>
      </w:pPr>
      <w:r w:rsidRPr="00CF48B1">
        <w:rPr>
          <w:rFonts w:ascii="Times New Roman" w:hAnsi="Times New Roman"/>
          <w:sz w:val="20"/>
          <w:szCs w:val="20"/>
        </w:rPr>
        <w:t>в Управление Федеральной налоговой службы по Брянской области-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C6537B" w:rsidRPr="00CF48B1" w:rsidRDefault="00C6537B" w:rsidP="000F2D2F">
      <w:pPr>
        <w:pStyle w:val="afe"/>
        <w:widowControl w:val="0"/>
        <w:numPr>
          <w:ilvl w:val="1"/>
          <w:numId w:val="4"/>
        </w:numPr>
        <w:tabs>
          <w:tab w:val="left" w:pos="851"/>
        </w:tabs>
        <w:autoSpaceDE w:val="0"/>
        <w:autoSpaceDN w:val="0"/>
        <w:spacing w:after="0" w:line="240" w:lineRule="auto"/>
        <w:ind w:left="0" w:firstLine="709"/>
        <w:contextualSpacing w:val="0"/>
        <w:jc w:val="both"/>
        <w:rPr>
          <w:rFonts w:ascii="Times New Roman" w:hAnsi="Times New Roman"/>
          <w:sz w:val="20"/>
          <w:szCs w:val="20"/>
        </w:rPr>
      </w:pPr>
      <w:r w:rsidRPr="00CF48B1">
        <w:rPr>
          <w:rFonts w:ascii="Times New Roman" w:hAnsi="Times New Roman"/>
          <w:sz w:val="20"/>
          <w:szCs w:val="20"/>
        </w:rPr>
        <w:t xml:space="preserve">в Управление Федеральной службы государственной регистрации, кадастра и картографии по Брянской области - выписку из Единого государственного реестра прав на недвижимое имущество и </w:t>
      </w:r>
      <w:r w:rsidRPr="00CF48B1">
        <w:rPr>
          <w:rFonts w:ascii="Times New Roman" w:hAnsi="Times New Roman"/>
          <w:spacing w:val="2"/>
          <w:sz w:val="20"/>
          <w:szCs w:val="20"/>
        </w:rPr>
        <w:t xml:space="preserve">сделок </w:t>
      </w:r>
      <w:r w:rsidRPr="00CF48B1">
        <w:rPr>
          <w:rFonts w:ascii="Times New Roman" w:hAnsi="Times New Roman"/>
          <w:sz w:val="20"/>
          <w:szCs w:val="20"/>
        </w:rPr>
        <w:t>о зарегистрированных правах на объекты недвижимости, кадастровую выписку о земельном  участке;</w:t>
      </w:r>
    </w:p>
    <w:p w:rsidR="00C6537B" w:rsidRPr="00CF48B1" w:rsidRDefault="00C6537B" w:rsidP="000F2D2F">
      <w:pPr>
        <w:pStyle w:val="afe"/>
        <w:widowControl w:val="0"/>
        <w:numPr>
          <w:ilvl w:val="1"/>
          <w:numId w:val="4"/>
        </w:numPr>
        <w:tabs>
          <w:tab w:val="left" w:pos="851"/>
        </w:tabs>
        <w:autoSpaceDE w:val="0"/>
        <w:autoSpaceDN w:val="0"/>
        <w:spacing w:after="0" w:line="240" w:lineRule="auto"/>
        <w:ind w:left="0" w:firstLine="709"/>
        <w:contextualSpacing w:val="0"/>
        <w:jc w:val="both"/>
        <w:rPr>
          <w:rFonts w:ascii="Times New Roman" w:hAnsi="Times New Roman"/>
          <w:sz w:val="20"/>
          <w:szCs w:val="20"/>
        </w:rPr>
      </w:pPr>
      <w:r w:rsidRPr="00CF48B1">
        <w:rPr>
          <w:rFonts w:ascii="Times New Roman" w:hAnsi="Times New Roman"/>
          <w:sz w:val="20"/>
          <w:szCs w:val="20"/>
        </w:rPr>
        <w:t>в управление по охране и сохранению объектов культурного наследия Брянской области документ, согласующий установку и эксплуатацию рекламной конструкции на объектах культурного наследия (памятниках истории и культуры), на соответствие требованиям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C6537B" w:rsidRPr="00CF48B1" w:rsidRDefault="00C6537B" w:rsidP="000F2D2F">
      <w:pPr>
        <w:pStyle w:val="afe"/>
        <w:widowControl w:val="0"/>
        <w:numPr>
          <w:ilvl w:val="1"/>
          <w:numId w:val="4"/>
        </w:numPr>
        <w:tabs>
          <w:tab w:val="left" w:pos="993"/>
        </w:tabs>
        <w:autoSpaceDE w:val="0"/>
        <w:autoSpaceDN w:val="0"/>
        <w:spacing w:after="0" w:line="240" w:lineRule="auto"/>
        <w:ind w:left="0" w:firstLine="709"/>
        <w:contextualSpacing w:val="0"/>
        <w:jc w:val="both"/>
        <w:rPr>
          <w:rFonts w:ascii="Times New Roman" w:hAnsi="Times New Roman"/>
          <w:color w:val="000000" w:themeColor="text1"/>
          <w:sz w:val="20"/>
          <w:szCs w:val="20"/>
        </w:rPr>
      </w:pPr>
      <w:r w:rsidRPr="00CF48B1">
        <w:rPr>
          <w:rFonts w:ascii="Times New Roman" w:hAnsi="Times New Roman"/>
          <w:color w:val="000000" w:themeColor="text1"/>
          <w:sz w:val="20"/>
          <w:szCs w:val="20"/>
        </w:rPr>
        <w:t>отдел архитектуры  и  ЖКХ</w:t>
      </w:r>
      <w:r w:rsidRPr="00CF48B1">
        <w:rPr>
          <w:rFonts w:ascii="Times New Roman" w:hAnsi="Times New Roman"/>
          <w:color w:val="FF0000"/>
          <w:sz w:val="20"/>
          <w:szCs w:val="20"/>
        </w:rPr>
        <w:t xml:space="preserve"> </w:t>
      </w:r>
      <w:r w:rsidRPr="00CF48B1">
        <w:rPr>
          <w:rFonts w:ascii="Times New Roman" w:hAnsi="Times New Roman"/>
          <w:sz w:val="20"/>
          <w:szCs w:val="20"/>
        </w:rPr>
        <w:t>(в случае если уполномоченным отделом на выдачу разрешения на установку рекламной конструкции не является отдел архитектуры) - документ, подтверждающий согласование дизайн-проекта рекламной конструкции с учетом соответствия внешнему архитектурному облику сложившейся застройки городского округа или поселения</w:t>
      </w:r>
      <w:r w:rsidRPr="00CF48B1">
        <w:rPr>
          <w:rFonts w:ascii="Times New Roman" w:hAnsi="Times New Roman"/>
          <w:color w:val="000000" w:themeColor="text1"/>
          <w:sz w:val="20"/>
          <w:szCs w:val="20"/>
        </w:rPr>
        <w:t>.</w:t>
      </w:r>
    </w:p>
    <w:p w:rsidR="00C6537B" w:rsidRPr="00CF48B1" w:rsidRDefault="00C6537B" w:rsidP="000F2D2F">
      <w:pPr>
        <w:pStyle w:val="afe"/>
        <w:widowControl w:val="0"/>
        <w:numPr>
          <w:ilvl w:val="1"/>
          <w:numId w:val="4"/>
        </w:numPr>
        <w:tabs>
          <w:tab w:val="left" w:pos="993"/>
        </w:tabs>
        <w:autoSpaceDE w:val="0"/>
        <w:autoSpaceDN w:val="0"/>
        <w:spacing w:after="0" w:line="240" w:lineRule="auto"/>
        <w:ind w:left="0" w:firstLine="709"/>
        <w:contextualSpacing w:val="0"/>
        <w:jc w:val="both"/>
        <w:rPr>
          <w:rFonts w:ascii="Times New Roman" w:hAnsi="Times New Roman"/>
          <w:sz w:val="20"/>
          <w:szCs w:val="20"/>
        </w:rPr>
      </w:pPr>
      <w:r w:rsidRPr="00CF48B1">
        <w:rPr>
          <w:rFonts w:ascii="Times New Roman" w:hAnsi="Times New Roman"/>
          <w:color w:val="000000" w:themeColor="text1"/>
          <w:sz w:val="20"/>
          <w:szCs w:val="20"/>
        </w:rPr>
        <w:t>в уполномоченный государственный орган или уполномоченный орган местного самоуправления</w:t>
      </w:r>
      <w:r w:rsidRPr="00CF48B1">
        <w:rPr>
          <w:rFonts w:ascii="Times New Roman" w:hAnsi="Times New Roman"/>
          <w:sz w:val="20"/>
          <w:szCs w:val="20"/>
        </w:rPr>
        <w:t xml:space="preserve">, являющийся правообладателем недвижимого имущества, - документ, содержащий сведения о согласии этих органов на </w:t>
      </w:r>
      <w:r w:rsidRPr="00CF48B1">
        <w:rPr>
          <w:rFonts w:ascii="Times New Roman" w:hAnsi="Times New Roman"/>
          <w:sz w:val="20"/>
          <w:szCs w:val="20"/>
        </w:rPr>
        <w:lastRenderedPageBreak/>
        <w:t>присоединение рекламной конструкции к недвижимому имуществу, находящемуся в государственной или муниципальной собственности.</w:t>
      </w:r>
    </w:p>
    <w:p w:rsidR="00C6537B" w:rsidRPr="00CF48B1" w:rsidRDefault="00C6537B" w:rsidP="00FB09F1">
      <w:pPr>
        <w:pStyle w:val="afe"/>
        <w:tabs>
          <w:tab w:val="left" w:pos="993"/>
        </w:tabs>
        <w:spacing w:after="0" w:line="240" w:lineRule="auto"/>
        <w:ind w:left="0" w:firstLine="709"/>
        <w:rPr>
          <w:rFonts w:ascii="Times New Roman" w:hAnsi="Times New Roman"/>
          <w:sz w:val="20"/>
          <w:szCs w:val="20"/>
        </w:rPr>
      </w:pPr>
      <w:r w:rsidRPr="00CF48B1">
        <w:rPr>
          <w:rFonts w:ascii="Times New Roman" w:hAnsi="Times New Roman"/>
          <w:color w:val="000000" w:themeColor="text1"/>
          <w:sz w:val="20"/>
          <w:szCs w:val="20"/>
        </w:rPr>
        <w:t>24.3.</w:t>
      </w:r>
      <w:r w:rsidRPr="00CF48B1">
        <w:rPr>
          <w:rFonts w:ascii="Times New Roman" w:hAnsi="Times New Roman"/>
          <w:color w:val="FF0000"/>
          <w:sz w:val="20"/>
          <w:szCs w:val="20"/>
        </w:rPr>
        <w:t xml:space="preserve"> </w:t>
      </w:r>
      <w:r w:rsidRPr="00CF48B1">
        <w:rPr>
          <w:rFonts w:ascii="Times New Roman" w:hAnsi="Times New Roman"/>
          <w:sz w:val="20"/>
          <w:szCs w:val="20"/>
        </w:rPr>
        <w:t>Межведомственный запрос направляется в форме электронного документа, подписанного усиленной квалифицированной электронной подписью.</w:t>
      </w:r>
    </w:p>
    <w:p w:rsidR="00C6537B" w:rsidRPr="00CF48B1" w:rsidRDefault="00C6537B" w:rsidP="00FB09F1">
      <w:pPr>
        <w:pStyle w:val="af0"/>
        <w:ind w:firstLine="709"/>
        <w:rPr>
          <w:sz w:val="20"/>
        </w:rPr>
      </w:pPr>
      <w:r w:rsidRPr="00CF48B1">
        <w:rPr>
          <w:sz w:val="20"/>
        </w:rPr>
        <w:t>24.4. Результатом выполнения данной административной процедуры является направление межведомственных запросов.</w:t>
      </w:r>
    </w:p>
    <w:p w:rsidR="00C6537B" w:rsidRPr="00CF48B1" w:rsidRDefault="00C6537B" w:rsidP="00FB09F1">
      <w:pPr>
        <w:pStyle w:val="af0"/>
        <w:ind w:firstLine="709"/>
        <w:rPr>
          <w:sz w:val="20"/>
        </w:rPr>
      </w:pPr>
      <w:r w:rsidRPr="00CF48B1">
        <w:rPr>
          <w:sz w:val="20"/>
        </w:rPr>
        <w:t>24.5. Максимальный срок выполнения административной процедуры  –не должен превышать 2 рабочих дней с момента регистрации заявления.</w:t>
      </w:r>
    </w:p>
    <w:p w:rsidR="00C6537B" w:rsidRPr="00CF48B1" w:rsidRDefault="00C6537B" w:rsidP="00FB09F1">
      <w:pPr>
        <w:pStyle w:val="consplusnormal1"/>
        <w:spacing w:before="0" w:beforeAutospacing="0" w:after="0" w:afterAutospacing="0"/>
        <w:ind w:firstLine="709"/>
        <w:jc w:val="both"/>
        <w:rPr>
          <w:sz w:val="20"/>
          <w:szCs w:val="20"/>
          <w:lang w:bidi="ru-RU"/>
        </w:rPr>
      </w:pPr>
      <w:r w:rsidRPr="00CF48B1">
        <w:rPr>
          <w:sz w:val="20"/>
          <w:szCs w:val="20"/>
          <w:lang w:bidi="ru-RU"/>
        </w:rPr>
        <w:t>24.6. Неполучение или несвоевременное получение ответа на межведомственный запрос не является основанием для продления срока предоставления государственной услуги либо отказа в ее предоставлении.</w:t>
      </w:r>
    </w:p>
    <w:p w:rsidR="00C6537B" w:rsidRPr="00CF48B1" w:rsidRDefault="00C6537B" w:rsidP="00FB09F1">
      <w:pPr>
        <w:pStyle w:val="af0"/>
        <w:ind w:firstLine="709"/>
        <w:rPr>
          <w:sz w:val="20"/>
        </w:rPr>
      </w:pPr>
    </w:p>
    <w:p w:rsidR="00C6537B" w:rsidRPr="00CF48B1" w:rsidRDefault="00C6537B" w:rsidP="00FB09F1">
      <w:pPr>
        <w:tabs>
          <w:tab w:val="left" w:pos="709"/>
        </w:tabs>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25. Принятие решения о предоставлении муниципальной услуги или об отказе в ее предоставлении, подготовка и направление заявителю разрешения на установку и эксплуатацию рекламной конструкции либо решения об отказе в предоставлении муниципальной  услуги.</w:t>
      </w:r>
    </w:p>
    <w:p w:rsidR="00C6537B" w:rsidRPr="00CF48B1" w:rsidRDefault="00C6537B" w:rsidP="00FB09F1">
      <w:pPr>
        <w:pStyle w:val="af0"/>
        <w:tabs>
          <w:tab w:val="left" w:pos="709"/>
        </w:tabs>
        <w:ind w:firstLine="709"/>
        <w:rPr>
          <w:sz w:val="20"/>
        </w:rPr>
      </w:pPr>
      <w:r w:rsidRPr="00CF48B1">
        <w:rPr>
          <w:sz w:val="20"/>
        </w:rPr>
        <w:t>25.1. Основанием для начала административной процедуры является поступление ответов на межведомственные запросы органов (организаций), участвующих в согласовании места установки рекламной конструкции.</w:t>
      </w:r>
    </w:p>
    <w:p w:rsidR="00C6537B" w:rsidRPr="00CF48B1" w:rsidRDefault="00C6537B" w:rsidP="00FB09F1">
      <w:pPr>
        <w:pStyle w:val="af0"/>
        <w:tabs>
          <w:tab w:val="left" w:pos="1134"/>
        </w:tabs>
        <w:ind w:firstLine="709"/>
        <w:rPr>
          <w:sz w:val="20"/>
        </w:rPr>
      </w:pPr>
      <w:r w:rsidRPr="00CF48B1">
        <w:rPr>
          <w:sz w:val="20"/>
        </w:rPr>
        <w:t xml:space="preserve">25.2. При отсутствии оснований, указанных в </w:t>
      </w:r>
      <w:r w:rsidRPr="00CF48B1">
        <w:rPr>
          <w:color w:val="FF0000"/>
          <w:sz w:val="20"/>
        </w:rPr>
        <w:t>п. 13</w:t>
      </w:r>
      <w:r w:rsidRPr="00CF48B1">
        <w:rPr>
          <w:sz w:val="20"/>
        </w:rPr>
        <w:t xml:space="preserve">раздела 2 настоящего Административного регламента, принимается решение о выдаче разрешения на установку и эксплуатацию рекламной конструкции по форме согласно  приложению № 1 к настоящему Административному регламенту. </w:t>
      </w:r>
    </w:p>
    <w:p w:rsidR="00C6537B" w:rsidRPr="00CF48B1" w:rsidRDefault="00C6537B" w:rsidP="00FB09F1">
      <w:pPr>
        <w:pStyle w:val="af0"/>
        <w:tabs>
          <w:tab w:val="left" w:pos="1134"/>
        </w:tabs>
        <w:ind w:firstLine="709"/>
        <w:rPr>
          <w:sz w:val="20"/>
        </w:rPr>
      </w:pPr>
      <w:r w:rsidRPr="00CF48B1">
        <w:rPr>
          <w:sz w:val="20"/>
        </w:rPr>
        <w:t>25.3. Решение о выдаче разрешения на установку и эксплуатацию рекламной конструкции подписывается Главой администрации муниципального образования, которое выдается заявителю непосредственно по месту подачи  заявления.</w:t>
      </w:r>
    </w:p>
    <w:p w:rsidR="00C6537B" w:rsidRPr="00CF48B1" w:rsidRDefault="00C6537B" w:rsidP="00FB09F1">
      <w:pPr>
        <w:pStyle w:val="af0"/>
        <w:tabs>
          <w:tab w:val="left" w:pos="1134"/>
        </w:tabs>
        <w:ind w:firstLine="709"/>
        <w:rPr>
          <w:sz w:val="20"/>
        </w:rPr>
      </w:pPr>
      <w:r w:rsidRPr="00CF48B1">
        <w:rPr>
          <w:sz w:val="20"/>
        </w:rPr>
        <w:t xml:space="preserve">25.4. При наличии оснований, указанных в </w:t>
      </w:r>
      <w:r w:rsidRPr="00CF48B1">
        <w:rPr>
          <w:color w:val="FF0000"/>
          <w:sz w:val="20"/>
        </w:rPr>
        <w:t>п. 13</w:t>
      </w:r>
      <w:r w:rsidRPr="00CF48B1">
        <w:rPr>
          <w:sz w:val="20"/>
        </w:rPr>
        <w:t>настоящего Регламента, принимается решение об отказе в предоставлении муниципальной услуги, которое оформляется на бланке администрации муниципального образования по форме согласно приложению 3 к настоящему Административному регламенту и выдается заявителю непосредственно по месту подачи  заявления.</w:t>
      </w:r>
    </w:p>
    <w:p w:rsidR="00C6537B" w:rsidRPr="00CF48B1" w:rsidRDefault="00C6537B" w:rsidP="00FB09F1">
      <w:pPr>
        <w:pStyle w:val="af0"/>
        <w:tabs>
          <w:tab w:val="left" w:pos="1134"/>
        </w:tabs>
        <w:ind w:firstLine="709"/>
        <w:rPr>
          <w:sz w:val="20"/>
        </w:rPr>
      </w:pPr>
      <w:r w:rsidRPr="00CF48B1">
        <w:rPr>
          <w:sz w:val="20"/>
        </w:rPr>
        <w:t>25.5. Результатом данной административной процедуры является получение разрешения на установку и эксплуатацию рекламной конструкции или мотивированного отказа лично заявителем по месту подачи заявления.</w:t>
      </w:r>
    </w:p>
    <w:p w:rsidR="00C6537B" w:rsidRPr="00CF48B1" w:rsidRDefault="00C6537B" w:rsidP="00FB09F1">
      <w:pPr>
        <w:pStyle w:val="af0"/>
        <w:tabs>
          <w:tab w:val="left" w:pos="1134"/>
        </w:tabs>
        <w:ind w:firstLine="709"/>
        <w:rPr>
          <w:sz w:val="20"/>
        </w:rPr>
      </w:pPr>
      <w:r w:rsidRPr="00CF48B1">
        <w:rPr>
          <w:sz w:val="20"/>
        </w:rPr>
        <w:t>25.6. Максимальный срок выполнения  административной  процедуры  –  28дней.</w:t>
      </w:r>
    </w:p>
    <w:p w:rsidR="00C6537B" w:rsidRPr="00CF48B1" w:rsidRDefault="00C6537B" w:rsidP="00FB09F1">
      <w:pPr>
        <w:pStyle w:val="afe"/>
        <w:tabs>
          <w:tab w:val="left" w:pos="1134"/>
          <w:tab w:val="left" w:pos="1795"/>
        </w:tabs>
        <w:spacing w:after="0" w:line="240" w:lineRule="auto"/>
        <w:ind w:left="0" w:firstLine="709"/>
        <w:rPr>
          <w:rFonts w:ascii="Times New Roman" w:hAnsi="Times New Roman"/>
          <w:sz w:val="20"/>
          <w:szCs w:val="20"/>
        </w:rPr>
      </w:pPr>
      <w:r w:rsidRPr="00CF48B1">
        <w:rPr>
          <w:rFonts w:ascii="Times New Roman" w:hAnsi="Times New Roman"/>
          <w:sz w:val="20"/>
          <w:szCs w:val="20"/>
        </w:rPr>
        <w:t xml:space="preserve">25.7. Для принятия решения об аннулировании разрешения на установку и эксплуатацию рекламной конструкции заявитель предоставляет в Администрацию документы в соответствии с требованиями </w:t>
      </w:r>
      <w:r w:rsidRPr="00CF48B1">
        <w:rPr>
          <w:rFonts w:ascii="Times New Roman" w:hAnsi="Times New Roman"/>
          <w:color w:val="FF0000"/>
          <w:sz w:val="20"/>
          <w:szCs w:val="20"/>
        </w:rPr>
        <w:t>п. 10.2</w:t>
      </w:r>
      <w:r w:rsidRPr="00CF48B1">
        <w:rPr>
          <w:rFonts w:ascii="Times New Roman" w:hAnsi="Times New Roman"/>
          <w:sz w:val="20"/>
          <w:szCs w:val="20"/>
        </w:rPr>
        <w:t>настоящего Административного регламента.</w:t>
      </w:r>
    </w:p>
    <w:p w:rsidR="00C6537B" w:rsidRPr="00CF48B1" w:rsidRDefault="00C6537B" w:rsidP="00FB09F1">
      <w:pPr>
        <w:pStyle w:val="af0"/>
        <w:tabs>
          <w:tab w:val="left" w:pos="1134"/>
        </w:tabs>
        <w:ind w:firstLine="709"/>
        <w:rPr>
          <w:sz w:val="20"/>
        </w:rPr>
      </w:pPr>
      <w:r w:rsidRPr="00CF48B1">
        <w:rPr>
          <w:sz w:val="20"/>
        </w:rPr>
        <w:t>25.8. Уполномоченное должностное лицо, ответственное за предоставлением  муниципальной  услуги:  осуществляет подготовку решения об аннулировании разрешения на установку и эксплуатацию рекламной конструкции по следующим  основаниям:</w:t>
      </w:r>
    </w:p>
    <w:p w:rsidR="00C6537B" w:rsidRPr="00CF48B1" w:rsidRDefault="00C6537B" w:rsidP="000F2D2F">
      <w:pPr>
        <w:pStyle w:val="afe"/>
        <w:widowControl w:val="0"/>
        <w:numPr>
          <w:ilvl w:val="0"/>
          <w:numId w:val="3"/>
        </w:numPr>
        <w:tabs>
          <w:tab w:val="left" w:pos="1134"/>
          <w:tab w:val="left" w:pos="1632"/>
        </w:tabs>
        <w:autoSpaceDE w:val="0"/>
        <w:autoSpaceDN w:val="0"/>
        <w:spacing w:after="0" w:line="240" w:lineRule="auto"/>
        <w:ind w:left="0" w:firstLine="709"/>
        <w:contextualSpacing w:val="0"/>
        <w:jc w:val="both"/>
        <w:rPr>
          <w:rFonts w:ascii="Times New Roman" w:hAnsi="Times New Roman"/>
          <w:sz w:val="20"/>
          <w:szCs w:val="20"/>
        </w:rPr>
      </w:pPr>
      <w:r w:rsidRPr="00CF48B1">
        <w:rPr>
          <w:rFonts w:ascii="Times New Roman" w:hAnsi="Times New Roman"/>
          <w:sz w:val="20"/>
          <w:szCs w:val="20"/>
        </w:rPr>
        <w:t>в связи с отказом владельца рекламной конструкции от дальнейшего ее  использования;</w:t>
      </w:r>
    </w:p>
    <w:p w:rsidR="00C6537B" w:rsidRPr="00CF48B1" w:rsidRDefault="00C6537B" w:rsidP="000F2D2F">
      <w:pPr>
        <w:pStyle w:val="afe"/>
        <w:widowControl w:val="0"/>
        <w:numPr>
          <w:ilvl w:val="0"/>
          <w:numId w:val="3"/>
        </w:numPr>
        <w:tabs>
          <w:tab w:val="left" w:pos="1134"/>
          <w:tab w:val="left" w:pos="1460"/>
        </w:tabs>
        <w:autoSpaceDE w:val="0"/>
        <w:autoSpaceDN w:val="0"/>
        <w:spacing w:after="0" w:line="240" w:lineRule="auto"/>
        <w:ind w:left="0" w:firstLine="709"/>
        <w:contextualSpacing w:val="0"/>
        <w:jc w:val="both"/>
        <w:rPr>
          <w:rFonts w:ascii="Times New Roman" w:hAnsi="Times New Roman"/>
          <w:sz w:val="20"/>
          <w:szCs w:val="20"/>
        </w:rPr>
      </w:pPr>
      <w:r w:rsidRPr="00CF48B1">
        <w:rPr>
          <w:rFonts w:ascii="Times New Roman" w:hAnsi="Times New Roman"/>
          <w:sz w:val="20"/>
          <w:szCs w:val="20"/>
        </w:rPr>
        <w:t>в связи с прекращением договора между собственником или иным законным владельцем недвижимого имущества, к которому присоединена рекламная конструкция и владельцем рекламной  конструкции.</w:t>
      </w:r>
    </w:p>
    <w:p w:rsidR="00C6537B" w:rsidRPr="00CF48B1" w:rsidRDefault="00C6537B" w:rsidP="00FB09F1">
      <w:pPr>
        <w:pStyle w:val="af0"/>
        <w:tabs>
          <w:tab w:val="left" w:pos="1134"/>
        </w:tabs>
        <w:ind w:firstLine="709"/>
        <w:rPr>
          <w:sz w:val="20"/>
        </w:rPr>
      </w:pPr>
      <w:r w:rsidRPr="00CF48B1">
        <w:rPr>
          <w:sz w:val="20"/>
        </w:rPr>
        <w:t>25.9. Решение от аннулировании разрешения на установку и эксплуатацию рекламной конструкции в связи с отказом владельца рекламной конструкции от дальнейшего ее использования принимается в течение месяца с момента направления владельцем рекламной конструкции соответствующего письменного уведомления.</w:t>
      </w:r>
    </w:p>
    <w:p w:rsidR="00C6537B" w:rsidRPr="00CF48B1" w:rsidRDefault="00C6537B" w:rsidP="00FB09F1">
      <w:pPr>
        <w:pStyle w:val="af0"/>
        <w:tabs>
          <w:tab w:val="left" w:pos="1134"/>
        </w:tabs>
        <w:ind w:firstLine="709"/>
        <w:rPr>
          <w:sz w:val="20"/>
        </w:rPr>
      </w:pPr>
      <w:r w:rsidRPr="00CF48B1">
        <w:rPr>
          <w:sz w:val="20"/>
        </w:rPr>
        <w:t>25.10. Решение об аннулировании разрешения на установку и эксплуатацию рекламной конструкции в связи с расторжением договора на установку и эксплуатацию рекламной конструкции, заключенного собственником или иным законным владельцем недвижимого имущества, к которому присоединена рекламная конструкция, с владельцем рекламной конструкции принимается в течение месяца с момента направления собственником или иным законным владельцем недвижимого имущества, к которому присоединена рекламная конструкция, документа, подтверждающего расторжение указанного договора.</w:t>
      </w:r>
    </w:p>
    <w:p w:rsidR="00C6537B" w:rsidRPr="00CF48B1" w:rsidRDefault="00C6537B" w:rsidP="00FB09F1">
      <w:pPr>
        <w:pStyle w:val="af0"/>
        <w:tabs>
          <w:tab w:val="left" w:pos="1134"/>
        </w:tabs>
        <w:ind w:firstLine="709"/>
        <w:rPr>
          <w:sz w:val="20"/>
        </w:rPr>
      </w:pPr>
      <w:r w:rsidRPr="00CF48B1">
        <w:rPr>
          <w:sz w:val="20"/>
        </w:rPr>
        <w:t>25.11. Подготовленное решение об аннулировании разрешения на установку рекламной конструкции по форме, приведенной в приложении № 2 к настоящему Административному регламенту, направляется на подпись Главе администрации муниципального образования.</w:t>
      </w:r>
    </w:p>
    <w:p w:rsidR="00C6537B" w:rsidRPr="00CF48B1" w:rsidRDefault="00C6537B" w:rsidP="00FB09F1">
      <w:pPr>
        <w:pStyle w:val="af0"/>
        <w:tabs>
          <w:tab w:val="left" w:pos="1134"/>
        </w:tabs>
        <w:ind w:firstLine="709"/>
        <w:rPr>
          <w:sz w:val="20"/>
        </w:rPr>
      </w:pPr>
      <w:r w:rsidRPr="00CF48B1">
        <w:rPr>
          <w:sz w:val="20"/>
        </w:rPr>
        <w:t>25.12. Результатом данной административной процедуры является решение об аннулировании разрешения на установку и эксплуатацию рекламной конструкции, о принятии которого уведомляется собственник имущества, к которому присоединена рекламная конструкция, и владелец рекламной конструкции.</w:t>
      </w:r>
    </w:p>
    <w:p w:rsidR="00C6537B" w:rsidRPr="00CF48B1" w:rsidRDefault="00C6537B" w:rsidP="00FB09F1">
      <w:pPr>
        <w:pStyle w:val="af0"/>
        <w:tabs>
          <w:tab w:val="left" w:pos="1134"/>
        </w:tabs>
        <w:ind w:firstLine="709"/>
        <w:rPr>
          <w:sz w:val="20"/>
        </w:rPr>
      </w:pPr>
    </w:p>
    <w:p w:rsidR="00C6537B" w:rsidRPr="00CF48B1" w:rsidRDefault="00C6537B" w:rsidP="00FB09F1">
      <w:pPr>
        <w:tabs>
          <w:tab w:val="left" w:pos="1377"/>
        </w:tabs>
        <w:spacing w:after="0" w:line="240" w:lineRule="auto"/>
        <w:jc w:val="center"/>
        <w:rPr>
          <w:rFonts w:ascii="Times New Roman" w:hAnsi="Times New Roman" w:cs="Times New Roman"/>
          <w:b/>
          <w:bCs/>
          <w:sz w:val="20"/>
          <w:szCs w:val="20"/>
        </w:rPr>
      </w:pPr>
      <w:r w:rsidRPr="00CF48B1">
        <w:rPr>
          <w:rFonts w:ascii="Times New Roman" w:hAnsi="Times New Roman" w:cs="Times New Roman"/>
          <w:b/>
          <w:bCs/>
          <w:sz w:val="20"/>
          <w:szCs w:val="20"/>
          <w:lang w:val="en-US"/>
        </w:rPr>
        <w:t>IV</w:t>
      </w:r>
      <w:r w:rsidRPr="00CF48B1">
        <w:rPr>
          <w:rFonts w:ascii="Times New Roman" w:hAnsi="Times New Roman" w:cs="Times New Roman"/>
          <w:b/>
          <w:bCs/>
          <w:sz w:val="20"/>
          <w:szCs w:val="20"/>
        </w:rPr>
        <w:t>. Формы контроля за исполнением Административного  регламента</w:t>
      </w:r>
    </w:p>
    <w:p w:rsidR="00C6537B" w:rsidRPr="00CF48B1" w:rsidRDefault="00C6537B" w:rsidP="00FB09F1">
      <w:pPr>
        <w:pStyle w:val="af0"/>
        <w:rPr>
          <w:b/>
          <w:bCs/>
          <w:sz w:val="20"/>
        </w:rPr>
      </w:pPr>
    </w:p>
    <w:p w:rsidR="00C6537B" w:rsidRPr="00CF48B1" w:rsidRDefault="00C6537B" w:rsidP="00FB09F1">
      <w:pPr>
        <w:tabs>
          <w:tab w:val="left" w:pos="1890"/>
          <w:tab w:val="left" w:pos="1891"/>
          <w:tab w:val="left" w:pos="3300"/>
          <w:tab w:val="left" w:pos="4715"/>
          <w:tab w:val="left" w:pos="5281"/>
          <w:tab w:val="left" w:pos="7184"/>
        </w:tabs>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26.1. Текущий  контроль  за  исполнением Административного регламента при предоставлении Муниципальной услуги осуществляется руководителем отдела архитектуры и ЖКХ Администрации.</w:t>
      </w:r>
    </w:p>
    <w:p w:rsidR="00C6537B" w:rsidRPr="00CF48B1" w:rsidRDefault="00C6537B" w:rsidP="00FB09F1">
      <w:pPr>
        <w:tabs>
          <w:tab w:val="left" w:pos="993"/>
        </w:tabs>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26.2. Текущий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и подготовку ответов на обращения заявителей, содержащие жалобы на решения (действия, бездействие), принимаемые в ходе выдаче разрешения на установку и эксплуатацию рекламных  конструкций.</w:t>
      </w:r>
    </w:p>
    <w:p w:rsidR="00C6537B" w:rsidRPr="00CF48B1" w:rsidRDefault="00C6537B" w:rsidP="00FB09F1">
      <w:pPr>
        <w:pStyle w:val="af0"/>
        <w:tabs>
          <w:tab w:val="left" w:pos="1354"/>
        </w:tabs>
        <w:ind w:firstLine="567"/>
        <w:rPr>
          <w:rStyle w:val="1a"/>
          <w:rFonts w:ascii="Times New Roman" w:hAnsi="Times New Roman" w:cs="Times New Roman"/>
          <w:color w:val="000000"/>
          <w:sz w:val="20"/>
          <w:szCs w:val="20"/>
        </w:rPr>
      </w:pPr>
      <w:r w:rsidRPr="00CF48B1">
        <w:rPr>
          <w:rStyle w:val="1a"/>
          <w:rFonts w:ascii="Times New Roman" w:hAnsi="Times New Roman" w:cs="Times New Roman"/>
          <w:color w:val="000000"/>
          <w:sz w:val="20"/>
          <w:szCs w:val="20"/>
        </w:rPr>
        <w:t>26.3. Должностные лица Администрации,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C6537B" w:rsidRPr="00CF48B1" w:rsidRDefault="00C6537B" w:rsidP="00FB09F1">
      <w:pPr>
        <w:tabs>
          <w:tab w:val="left" w:pos="993"/>
          <w:tab w:val="left" w:pos="1852"/>
        </w:tabs>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26.4. Проведение проверок может носить плановый характер (осуществляется на основании полугодовых и годовых планов работы), и внеплановый характер (по конкретному обращению заявителя).</w:t>
      </w:r>
    </w:p>
    <w:p w:rsidR="00C6537B" w:rsidRPr="00CF48B1" w:rsidRDefault="00C6537B" w:rsidP="00FB09F1">
      <w:pPr>
        <w:tabs>
          <w:tab w:val="left" w:pos="993"/>
          <w:tab w:val="left" w:pos="1685"/>
        </w:tabs>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lastRenderedPageBreak/>
        <w:t>26.5. Должностные лица, ответственные за предоставление Муниципальной услуги, несут персональную ответственность за соблюдение сроков и порядка предоставления Муниципальной услуги.</w:t>
      </w:r>
    </w:p>
    <w:p w:rsidR="00C6537B" w:rsidRPr="00CF48B1" w:rsidRDefault="00C6537B" w:rsidP="00FB09F1">
      <w:pPr>
        <w:pStyle w:val="af0"/>
        <w:tabs>
          <w:tab w:val="left" w:pos="993"/>
        </w:tabs>
        <w:ind w:firstLine="567"/>
        <w:rPr>
          <w:sz w:val="20"/>
        </w:rPr>
      </w:pPr>
      <w:r w:rsidRPr="00CF48B1">
        <w:rPr>
          <w:sz w:val="20"/>
        </w:rPr>
        <w:t>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w:t>
      </w:r>
    </w:p>
    <w:p w:rsidR="00C6537B" w:rsidRPr="00CF48B1" w:rsidRDefault="00C6537B" w:rsidP="00FB09F1">
      <w:pPr>
        <w:pStyle w:val="af0"/>
        <w:tabs>
          <w:tab w:val="left" w:pos="993"/>
        </w:tabs>
        <w:ind w:firstLine="567"/>
        <w:rPr>
          <w:sz w:val="20"/>
        </w:rPr>
      </w:pPr>
      <w:r w:rsidRPr="00CF48B1">
        <w:rPr>
          <w:sz w:val="20"/>
        </w:rPr>
        <w:t>По результатам проведения проверок, в случае выявления нарушений прав заявителей, виновные лица привлекаются к ответственности в порядке, установленном законодательством.</w:t>
      </w:r>
    </w:p>
    <w:p w:rsidR="00C6537B" w:rsidRPr="00CF48B1" w:rsidRDefault="00C6537B" w:rsidP="00FB09F1">
      <w:pPr>
        <w:tabs>
          <w:tab w:val="left" w:pos="993"/>
          <w:tab w:val="left" w:pos="1776"/>
        </w:tabs>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26.6. Лицами, ответственными за предоставление Муниципальной услуги,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27.07.2006 № 152-ФЗ «О персональных данных».</w:t>
      </w:r>
    </w:p>
    <w:p w:rsidR="00C6537B" w:rsidRPr="00CF48B1" w:rsidRDefault="00C6537B" w:rsidP="00FB09F1">
      <w:pPr>
        <w:pStyle w:val="310"/>
        <w:keepNext/>
        <w:keepLines/>
        <w:shd w:val="clear" w:color="auto" w:fill="auto"/>
        <w:tabs>
          <w:tab w:val="left" w:pos="0"/>
        </w:tabs>
        <w:spacing w:after="0" w:line="240" w:lineRule="auto"/>
        <w:ind w:firstLine="709"/>
        <w:jc w:val="both"/>
        <w:rPr>
          <w:rFonts w:ascii="Times New Roman" w:hAnsi="Times New Roman" w:cs="Times New Roman"/>
          <w:sz w:val="20"/>
          <w:szCs w:val="20"/>
        </w:rPr>
      </w:pPr>
      <w:bookmarkStart w:id="55" w:name="bookmark51"/>
      <w:r w:rsidRPr="00CF48B1">
        <w:rPr>
          <w:rStyle w:val="36"/>
          <w:rFonts w:ascii="Times New Roman" w:hAnsi="Times New Roman" w:cs="Times New Roman"/>
          <w:color w:val="000000"/>
          <w:sz w:val="20"/>
          <w:szCs w:val="20"/>
        </w:rPr>
        <w:t>Ответственность должностных лиц Администрации за решения и действия (бездействие), принимаемые (осуществляемые) в ходе предоставления Муниципальной услуги</w:t>
      </w:r>
      <w:bookmarkEnd w:id="55"/>
    </w:p>
    <w:p w:rsidR="00C6537B" w:rsidRPr="00CF48B1" w:rsidRDefault="00C6537B" w:rsidP="00FB09F1">
      <w:pPr>
        <w:pStyle w:val="af0"/>
        <w:tabs>
          <w:tab w:val="left" w:pos="1330"/>
        </w:tabs>
        <w:ind w:firstLine="709"/>
        <w:rPr>
          <w:sz w:val="20"/>
        </w:rPr>
      </w:pPr>
      <w:r w:rsidRPr="00CF48B1">
        <w:rPr>
          <w:rStyle w:val="1a"/>
          <w:rFonts w:ascii="Times New Roman" w:hAnsi="Times New Roman" w:cs="Times New Roman"/>
          <w:color w:val="000000"/>
          <w:sz w:val="20"/>
          <w:szCs w:val="20"/>
        </w:rPr>
        <w:t>26.7. Должностным лицом Администрации, ответственным за предоставление Муниципальной услуги, а также за соблюдением порядка предоставления Муниципальной услуги, является руководитель структурного подразделения Администрации, непосредственно предоставляющего Муниципальную услугу.</w:t>
      </w:r>
    </w:p>
    <w:p w:rsidR="00C6537B" w:rsidRPr="00CF48B1" w:rsidRDefault="00C6537B" w:rsidP="00FB09F1">
      <w:pPr>
        <w:pStyle w:val="af0"/>
        <w:tabs>
          <w:tab w:val="left" w:pos="1484"/>
        </w:tabs>
        <w:ind w:firstLine="709"/>
        <w:rPr>
          <w:rStyle w:val="1a"/>
          <w:rFonts w:ascii="Times New Roman" w:hAnsi="Times New Roman" w:cs="Times New Roman"/>
          <w:sz w:val="20"/>
          <w:szCs w:val="20"/>
        </w:rPr>
      </w:pPr>
      <w:r w:rsidRPr="00CF48B1">
        <w:rPr>
          <w:rStyle w:val="1a"/>
          <w:rFonts w:ascii="Times New Roman" w:hAnsi="Times New Roman" w:cs="Times New Roman"/>
          <w:color w:val="000000"/>
          <w:sz w:val="20"/>
          <w:szCs w:val="20"/>
        </w:rPr>
        <w:t>26.8.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 Федерации.</w:t>
      </w:r>
    </w:p>
    <w:p w:rsidR="00C6537B" w:rsidRPr="00CF48B1" w:rsidRDefault="00C6537B" w:rsidP="00FB09F1">
      <w:pPr>
        <w:pStyle w:val="310"/>
        <w:keepNext/>
        <w:keepLines/>
        <w:shd w:val="clear" w:color="auto" w:fill="auto"/>
        <w:tabs>
          <w:tab w:val="left" w:pos="418"/>
        </w:tabs>
        <w:spacing w:after="0" w:line="240" w:lineRule="auto"/>
        <w:ind w:firstLine="709"/>
        <w:jc w:val="both"/>
        <w:rPr>
          <w:rFonts w:ascii="Times New Roman" w:hAnsi="Times New Roman" w:cs="Times New Roman"/>
          <w:sz w:val="20"/>
          <w:szCs w:val="20"/>
        </w:rPr>
      </w:pPr>
      <w:bookmarkStart w:id="56" w:name="bookmark52"/>
      <w:bookmarkStart w:id="57" w:name="bookmark53"/>
      <w:r w:rsidRPr="00CF48B1">
        <w:rPr>
          <w:rStyle w:val="36"/>
          <w:rFonts w:ascii="Times New Roman" w:hAnsi="Times New Roman" w:cs="Times New Roman"/>
          <w:color w:val="000000"/>
          <w:sz w:val="20"/>
          <w:szCs w:val="20"/>
        </w:rPr>
        <w:t>Положения, характеризующие требования к порядку и формам контроля за предоставлением Муниципальной услуги, в том числе со стороны</w:t>
      </w:r>
      <w:bookmarkEnd w:id="56"/>
      <w:r w:rsidRPr="00CF48B1">
        <w:rPr>
          <w:rStyle w:val="36"/>
          <w:rFonts w:ascii="Times New Roman" w:hAnsi="Times New Roman" w:cs="Times New Roman"/>
          <w:color w:val="000000"/>
          <w:sz w:val="20"/>
          <w:szCs w:val="20"/>
        </w:rPr>
        <w:t xml:space="preserve"> граждан, их объединений и организаций</w:t>
      </w:r>
      <w:bookmarkEnd w:id="57"/>
    </w:p>
    <w:p w:rsidR="00C6537B" w:rsidRPr="00CF48B1" w:rsidRDefault="00C6537B" w:rsidP="00FB09F1">
      <w:pPr>
        <w:pStyle w:val="af0"/>
        <w:tabs>
          <w:tab w:val="left" w:pos="1369"/>
        </w:tabs>
        <w:ind w:firstLine="709"/>
        <w:rPr>
          <w:sz w:val="20"/>
        </w:rPr>
      </w:pPr>
      <w:r w:rsidRPr="00CF48B1">
        <w:rPr>
          <w:rStyle w:val="1a"/>
          <w:rFonts w:ascii="Times New Roman" w:hAnsi="Times New Roman" w:cs="Times New Roman"/>
          <w:color w:val="000000"/>
          <w:sz w:val="20"/>
          <w:szCs w:val="20"/>
        </w:rPr>
        <w:t>26.9. Контроль за предоставлением Муниципальной услуги осуществляется в порядке и формах, предусмотренными пунктами 26.1 - 26.4 настоящего Административного регламента.</w:t>
      </w:r>
    </w:p>
    <w:p w:rsidR="00C6537B" w:rsidRPr="00CF48B1" w:rsidRDefault="00C6537B" w:rsidP="00FB09F1">
      <w:pPr>
        <w:pStyle w:val="af0"/>
        <w:ind w:firstLine="709"/>
        <w:rPr>
          <w:sz w:val="20"/>
        </w:rPr>
      </w:pPr>
      <w:r w:rsidRPr="00CF48B1">
        <w:rPr>
          <w:rStyle w:val="1a"/>
          <w:rFonts w:ascii="Times New Roman" w:hAnsi="Times New Roman" w:cs="Times New Roman"/>
          <w:color w:val="000000"/>
          <w:sz w:val="20"/>
          <w:szCs w:val="20"/>
        </w:rPr>
        <w:t>26.10. По результатам контроля уполномоченные должностные лица принимают меры по предупреждению, выявлению и пресечению нарушений контроля требований при предоставлении Муниципальной услуги.</w:t>
      </w:r>
    </w:p>
    <w:p w:rsidR="00C6537B" w:rsidRPr="00CF48B1" w:rsidRDefault="00C6537B" w:rsidP="00FB09F1">
      <w:pPr>
        <w:pStyle w:val="af0"/>
        <w:ind w:firstLine="709"/>
        <w:rPr>
          <w:sz w:val="20"/>
        </w:rPr>
      </w:pPr>
      <w:r w:rsidRPr="00CF48B1">
        <w:rPr>
          <w:rStyle w:val="1a"/>
          <w:rFonts w:ascii="Times New Roman" w:hAnsi="Times New Roman" w:cs="Times New Roman"/>
          <w:color w:val="000000"/>
          <w:sz w:val="20"/>
          <w:szCs w:val="20"/>
        </w:rPr>
        <w:t>26.11. В случае выявления административного нарушения по результатам контроля составляется протокол в соответствии с Кодексом Российской Федерации об административных нарушениях.</w:t>
      </w:r>
    </w:p>
    <w:p w:rsidR="00C6537B" w:rsidRPr="00CF48B1" w:rsidRDefault="00C6537B" w:rsidP="00FB09F1">
      <w:pPr>
        <w:pStyle w:val="af0"/>
        <w:tabs>
          <w:tab w:val="left" w:pos="1378"/>
        </w:tabs>
        <w:ind w:firstLine="709"/>
        <w:rPr>
          <w:sz w:val="20"/>
        </w:rPr>
      </w:pPr>
      <w:r w:rsidRPr="00CF48B1">
        <w:rPr>
          <w:rStyle w:val="1a"/>
          <w:rFonts w:ascii="Times New Roman" w:hAnsi="Times New Roman" w:cs="Times New Roman"/>
          <w:color w:val="000000"/>
          <w:sz w:val="20"/>
          <w:szCs w:val="20"/>
        </w:rPr>
        <w:t>26.12.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C6537B" w:rsidRPr="00CF48B1" w:rsidRDefault="00C6537B" w:rsidP="00FB09F1">
      <w:pPr>
        <w:pStyle w:val="af0"/>
        <w:tabs>
          <w:tab w:val="left" w:pos="1393"/>
        </w:tabs>
        <w:ind w:firstLine="709"/>
        <w:rPr>
          <w:sz w:val="20"/>
        </w:rPr>
      </w:pPr>
      <w:bookmarkStart w:id="58" w:name="bookmark54"/>
      <w:r w:rsidRPr="00CF48B1">
        <w:rPr>
          <w:rStyle w:val="1a"/>
          <w:rFonts w:ascii="Times New Roman" w:hAnsi="Times New Roman" w:cs="Times New Roman"/>
          <w:color w:val="000000"/>
          <w:sz w:val="20"/>
          <w:szCs w:val="20"/>
        </w:rPr>
        <w:t>26.13.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bookmarkEnd w:id="58"/>
    </w:p>
    <w:p w:rsidR="00C6537B" w:rsidRPr="00CF48B1" w:rsidRDefault="00C6537B" w:rsidP="00FB09F1">
      <w:pPr>
        <w:tabs>
          <w:tab w:val="left" w:pos="2079"/>
        </w:tabs>
        <w:spacing w:after="0" w:line="240" w:lineRule="auto"/>
        <w:rPr>
          <w:rFonts w:ascii="Times New Roman" w:hAnsi="Times New Roman" w:cs="Times New Roman"/>
          <w:sz w:val="20"/>
          <w:szCs w:val="20"/>
        </w:rPr>
      </w:pPr>
    </w:p>
    <w:p w:rsidR="00C6537B" w:rsidRPr="00CF48B1" w:rsidRDefault="00C6537B" w:rsidP="00FB09F1">
      <w:pPr>
        <w:pStyle w:val="310"/>
        <w:keepNext/>
        <w:keepLines/>
        <w:shd w:val="clear" w:color="auto" w:fill="auto"/>
        <w:tabs>
          <w:tab w:val="left" w:pos="2098"/>
        </w:tabs>
        <w:spacing w:after="0" w:line="240" w:lineRule="auto"/>
        <w:ind w:firstLine="0"/>
        <w:jc w:val="center"/>
        <w:rPr>
          <w:rFonts w:ascii="Times New Roman" w:hAnsi="Times New Roman" w:cs="Times New Roman"/>
          <w:sz w:val="20"/>
          <w:szCs w:val="20"/>
        </w:rPr>
      </w:pPr>
      <w:bookmarkStart w:id="59" w:name="bookmark55"/>
      <w:r w:rsidRPr="00CF48B1">
        <w:rPr>
          <w:rStyle w:val="36"/>
          <w:rFonts w:ascii="Times New Roman" w:hAnsi="Times New Roman" w:cs="Times New Roman"/>
          <w:color w:val="000000"/>
          <w:sz w:val="20"/>
          <w:szCs w:val="20"/>
        </w:rPr>
        <w:t>Досудебный (внесудебный) порядок обжалования решений и действий (бездействия) Администрации, должностных лиц Администрации</w:t>
      </w:r>
      <w:bookmarkEnd w:id="59"/>
    </w:p>
    <w:p w:rsidR="00C6537B" w:rsidRPr="00CF48B1" w:rsidRDefault="00C6537B" w:rsidP="00FB09F1">
      <w:pPr>
        <w:pStyle w:val="af0"/>
        <w:rPr>
          <w:sz w:val="20"/>
        </w:rPr>
      </w:pPr>
    </w:p>
    <w:p w:rsidR="00C6537B" w:rsidRPr="00CF48B1" w:rsidRDefault="00C6537B" w:rsidP="00FB09F1">
      <w:pPr>
        <w:tabs>
          <w:tab w:val="left" w:pos="1713"/>
        </w:tabs>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27.1. Заявитель имеет право обратиться с жалобой, в том числе в следующих   случаях:</w:t>
      </w:r>
    </w:p>
    <w:p w:rsidR="00C6537B" w:rsidRPr="00CF48B1" w:rsidRDefault="00C6537B" w:rsidP="00FB09F1">
      <w:pPr>
        <w:pStyle w:val="af0"/>
        <w:tabs>
          <w:tab w:val="left" w:pos="1762"/>
        </w:tabs>
        <w:ind w:firstLine="709"/>
        <w:rPr>
          <w:sz w:val="20"/>
        </w:rPr>
      </w:pPr>
      <w:r w:rsidRPr="00CF48B1">
        <w:rPr>
          <w:rStyle w:val="1a"/>
          <w:rFonts w:ascii="Times New Roman" w:hAnsi="Times New Roman" w:cs="Times New Roman"/>
          <w:color w:val="000000"/>
          <w:sz w:val="20"/>
          <w:szCs w:val="20"/>
        </w:rPr>
        <w:t>1) нарушение срока регистрации Заявления о предоставлении Муниципальной услуги, комплексного запроса, указанного в статье 15.1 Федерального закона от 27.07.2010 № 210-ФЗ «Об организации предоставления государственных и муниципальных услуг»;</w:t>
      </w:r>
    </w:p>
    <w:p w:rsidR="00C6537B" w:rsidRPr="00CF48B1" w:rsidRDefault="00C6537B" w:rsidP="00FB09F1">
      <w:pPr>
        <w:pStyle w:val="af0"/>
        <w:tabs>
          <w:tab w:val="left" w:pos="1531"/>
        </w:tabs>
        <w:ind w:firstLine="709"/>
        <w:rPr>
          <w:sz w:val="20"/>
        </w:rPr>
      </w:pPr>
      <w:r w:rsidRPr="00CF48B1">
        <w:rPr>
          <w:rStyle w:val="1a"/>
          <w:rFonts w:ascii="Times New Roman" w:hAnsi="Times New Roman" w:cs="Times New Roman"/>
          <w:color w:val="000000"/>
          <w:sz w:val="20"/>
          <w:szCs w:val="20"/>
        </w:rPr>
        <w:t>2) нарушение срока предоставления Муниципальной услуги;</w:t>
      </w:r>
    </w:p>
    <w:p w:rsidR="00C6537B" w:rsidRPr="00CF48B1" w:rsidRDefault="00C6537B" w:rsidP="00FB09F1">
      <w:pPr>
        <w:pStyle w:val="af0"/>
        <w:tabs>
          <w:tab w:val="left" w:pos="1724"/>
        </w:tabs>
        <w:ind w:firstLine="709"/>
        <w:rPr>
          <w:sz w:val="20"/>
        </w:rPr>
      </w:pPr>
      <w:r w:rsidRPr="00CF48B1">
        <w:rPr>
          <w:rStyle w:val="1a"/>
          <w:rFonts w:ascii="Times New Roman" w:hAnsi="Times New Roman" w:cs="Times New Roman"/>
          <w:color w:val="000000"/>
          <w:sz w:val="20"/>
          <w:szCs w:val="20"/>
        </w:rPr>
        <w:t>3) требования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Муниципальной услуги;</w:t>
      </w:r>
    </w:p>
    <w:p w:rsidR="00C6537B" w:rsidRPr="00CF48B1" w:rsidRDefault="00C6537B" w:rsidP="00FB09F1">
      <w:pPr>
        <w:pStyle w:val="af0"/>
        <w:tabs>
          <w:tab w:val="left" w:pos="1561"/>
        </w:tabs>
        <w:ind w:firstLine="709"/>
        <w:rPr>
          <w:sz w:val="20"/>
        </w:rPr>
      </w:pPr>
      <w:r w:rsidRPr="00CF48B1">
        <w:rPr>
          <w:rStyle w:val="1a"/>
          <w:rFonts w:ascii="Times New Roman" w:hAnsi="Times New Roman" w:cs="Times New Roman"/>
          <w:color w:val="000000"/>
          <w:sz w:val="20"/>
          <w:szCs w:val="20"/>
        </w:rPr>
        <w:t>4) отказа в приеме документов, предоставление которых предусмотрено законодательством Российской Федерации для предоставления Муниципальной услуги, у Заявителя;</w:t>
      </w:r>
    </w:p>
    <w:p w:rsidR="00C6537B" w:rsidRPr="00CF48B1" w:rsidRDefault="00C6537B" w:rsidP="00FB09F1">
      <w:pPr>
        <w:pStyle w:val="af0"/>
        <w:tabs>
          <w:tab w:val="left" w:pos="1638"/>
        </w:tabs>
        <w:ind w:firstLine="709"/>
        <w:rPr>
          <w:sz w:val="20"/>
        </w:rPr>
      </w:pPr>
      <w:r w:rsidRPr="00CF48B1">
        <w:rPr>
          <w:rStyle w:val="1a"/>
          <w:rFonts w:ascii="Times New Roman" w:hAnsi="Times New Roman" w:cs="Times New Roman"/>
          <w:color w:val="000000"/>
          <w:sz w:val="20"/>
          <w:szCs w:val="20"/>
        </w:rPr>
        <w:t>5) отказа в предоставлении Муниципальной услуги, если основания отказа не предусмотрены законодательством Российской Федерации;</w:t>
      </w:r>
    </w:p>
    <w:p w:rsidR="00C6537B" w:rsidRPr="00CF48B1" w:rsidRDefault="00C6537B" w:rsidP="00FB09F1">
      <w:pPr>
        <w:pStyle w:val="af0"/>
        <w:tabs>
          <w:tab w:val="left" w:pos="1566"/>
        </w:tabs>
        <w:ind w:firstLine="709"/>
        <w:rPr>
          <w:sz w:val="20"/>
        </w:rPr>
      </w:pPr>
      <w:r w:rsidRPr="00CF48B1">
        <w:rPr>
          <w:rStyle w:val="1a"/>
          <w:rFonts w:ascii="Times New Roman" w:hAnsi="Times New Roman" w:cs="Times New Roman"/>
          <w:color w:val="000000"/>
          <w:sz w:val="20"/>
          <w:szCs w:val="20"/>
        </w:rPr>
        <w:t>6) требования с Заявителя при предоставлении Муниципальной услуги платы, не предусмотренной законодательством Российской Федерации;</w:t>
      </w:r>
    </w:p>
    <w:p w:rsidR="00C6537B" w:rsidRPr="00CF48B1" w:rsidRDefault="00C6537B" w:rsidP="00FB09F1">
      <w:pPr>
        <w:pStyle w:val="af0"/>
        <w:tabs>
          <w:tab w:val="left" w:pos="1666"/>
        </w:tabs>
        <w:ind w:firstLine="709"/>
        <w:rPr>
          <w:sz w:val="20"/>
        </w:rPr>
      </w:pPr>
      <w:r w:rsidRPr="00CF48B1">
        <w:rPr>
          <w:rStyle w:val="1a"/>
          <w:rFonts w:ascii="Times New Roman" w:hAnsi="Times New Roman" w:cs="Times New Roman"/>
          <w:color w:val="000000"/>
          <w:sz w:val="20"/>
          <w:szCs w:val="20"/>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6537B" w:rsidRPr="00CF48B1" w:rsidRDefault="00C6537B" w:rsidP="00FB09F1">
      <w:pPr>
        <w:pStyle w:val="af0"/>
        <w:tabs>
          <w:tab w:val="left" w:pos="1609"/>
        </w:tabs>
        <w:ind w:firstLine="709"/>
        <w:rPr>
          <w:sz w:val="20"/>
        </w:rPr>
      </w:pPr>
      <w:r w:rsidRPr="00CF48B1">
        <w:rPr>
          <w:rStyle w:val="1a"/>
          <w:rFonts w:ascii="Times New Roman" w:hAnsi="Times New Roman" w:cs="Times New Roman"/>
          <w:color w:val="000000"/>
          <w:sz w:val="20"/>
          <w:szCs w:val="20"/>
        </w:rPr>
        <w:t>8) нарушение срока или порядка выдачи документов по результатам предоставления Муниципальной услуги;</w:t>
      </w:r>
    </w:p>
    <w:p w:rsidR="00C6537B" w:rsidRPr="00CF48B1" w:rsidRDefault="00C6537B" w:rsidP="00FB09F1">
      <w:pPr>
        <w:pStyle w:val="af0"/>
        <w:tabs>
          <w:tab w:val="left" w:pos="1734"/>
        </w:tabs>
        <w:ind w:firstLine="709"/>
        <w:rPr>
          <w:sz w:val="20"/>
        </w:rPr>
      </w:pPr>
      <w:r w:rsidRPr="00CF48B1">
        <w:rPr>
          <w:rStyle w:val="1a"/>
          <w:rFonts w:ascii="Times New Roman" w:hAnsi="Times New Roman" w:cs="Times New Roman"/>
          <w:color w:val="000000"/>
          <w:sz w:val="20"/>
          <w:szCs w:val="20"/>
        </w:rPr>
        <w:t>9) приостановление предоставления Муниципальной услуги, если основания приостановления не предусмотрены законодательством Российской Федерации;</w:t>
      </w:r>
    </w:p>
    <w:p w:rsidR="00C6537B" w:rsidRPr="00CF48B1" w:rsidRDefault="00C6537B" w:rsidP="00FB09F1">
      <w:pPr>
        <w:pStyle w:val="af0"/>
        <w:tabs>
          <w:tab w:val="left" w:pos="1695"/>
        </w:tabs>
        <w:ind w:firstLine="709"/>
        <w:rPr>
          <w:sz w:val="20"/>
        </w:rPr>
      </w:pPr>
      <w:r w:rsidRPr="00CF48B1">
        <w:rPr>
          <w:rStyle w:val="1a"/>
          <w:rFonts w:ascii="Times New Roman" w:hAnsi="Times New Roman" w:cs="Times New Roman"/>
          <w:color w:val="000000"/>
          <w:sz w:val="20"/>
          <w:szCs w:val="20"/>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пункте </w:t>
      </w:r>
      <w:r w:rsidRPr="00CF48B1">
        <w:rPr>
          <w:rStyle w:val="1a"/>
          <w:rFonts w:ascii="Times New Roman" w:hAnsi="Times New Roman" w:cs="Times New Roman"/>
          <w:sz w:val="20"/>
          <w:szCs w:val="20"/>
        </w:rPr>
        <w:t>10.6.5</w:t>
      </w:r>
      <w:r w:rsidRPr="00CF48B1">
        <w:rPr>
          <w:rStyle w:val="1a"/>
          <w:rFonts w:ascii="Times New Roman" w:hAnsi="Times New Roman" w:cs="Times New Roman"/>
          <w:color w:val="FF0000"/>
          <w:sz w:val="20"/>
          <w:szCs w:val="20"/>
        </w:rPr>
        <w:t xml:space="preserve"> </w:t>
      </w:r>
      <w:r w:rsidRPr="00CF48B1">
        <w:rPr>
          <w:rStyle w:val="1a"/>
          <w:rFonts w:ascii="Times New Roman" w:hAnsi="Times New Roman" w:cs="Times New Roman"/>
          <w:color w:val="000000"/>
          <w:sz w:val="20"/>
          <w:szCs w:val="20"/>
        </w:rPr>
        <w:t>настоящего Административного регламента.</w:t>
      </w:r>
    </w:p>
    <w:p w:rsidR="00C6537B" w:rsidRPr="00CF48B1" w:rsidRDefault="00C6537B" w:rsidP="00FB09F1">
      <w:pPr>
        <w:tabs>
          <w:tab w:val="left" w:pos="1665"/>
        </w:tabs>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 xml:space="preserve">27.2. Жалоба подается в письменной форме </w:t>
      </w:r>
      <w:r w:rsidRPr="00CF48B1">
        <w:rPr>
          <w:rFonts w:ascii="Times New Roman" w:hAnsi="Times New Roman" w:cs="Times New Roman"/>
          <w:spacing w:val="3"/>
          <w:sz w:val="20"/>
          <w:szCs w:val="20"/>
        </w:rPr>
        <w:t xml:space="preserve">на </w:t>
      </w:r>
      <w:r w:rsidRPr="00CF48B1">
        <w:rPr>
          <w:rFonts w:ascii="Times New Roman" w:hAnsi="Times New Roman" w:cs="Times New Roman"/>
          <w:sz w:val="20"/>
          <w:szCs w:val="20"/>
        </w:rPr>
        <w:t>бумажном носителе, в электронной форме:</w:t>
      </w:r>
    </w:p>
    <w:p w:rsidR="00C6537B" w:rsidRPr="00CF48B1" w:rsidRDefault="00C6537B" w:rsidP="000F2D2F">
      <w:pPr>
        <w:pStyle w:val="afe"/>
        <w:widowControl w:val="0"/>
        <w:numPr>
          <w:ilvl w:val="1"/>
          <w:numId w:val="4"/>
        </w:numPr>
        <w:tabs>
          <w:tab w:val="left" w:pos="709"/>
        </w:tabs>
        <w:autoSpaceDE w:val="0"/>
        <w:autoSpaceDN w:val="0"/>
        <w:spacing w:after="0" w:line="240" w:lineRule="auto"/>
        <w:ind w:left="0" w:firstLine="542"/>
        <w:contextualSpacing w:val="0"/>
        <w:jc w:val="both"/>
        <w:rPr>
          <w:rFonts w:ascii="Times New Roman" w:hAnsi="Times New Roman"/>
          <w:sz w:val="20"/>
          <w:szCs w:val="20"/>
        </w:rPr>
      </w:pPr>
      <w:r w:rsidRPr="00CF48B1">
        <w:rPr>
          <w:rFonts w:ascii="Times New Roman" w:hAnsi="Times New Roman"/>
          <w:sz w:val="20"/>
          <w:szCs w:val="20"/>
        </w:rPr>
        <w:t>Главе Администрации муниципального образования на решения, действия (бездействие) заместителя Главы администрации муниципального образования, руководителя структурного подразделения;</w:t>
      </w:r>
    </w:p>
    <w:p w:rsidR="00C6537B" w:rsidRPr="00CF48B1" w:rsidRDefault="00C6537B" w:rsidP="000F2D2F">
      <w:pPr>
        <w:pStyle w:val="afe"/>
        <w:widowControl w:val="0"/>
        <w:numPr>
          <w:ilvl w:val="1"/>
          <w:numId w:val="4"/>
        </w:numPr>
        <w:tabs>
          <w:tab w:val="left" w:pos="709"/>
        </w:tabs>
        <w:autoSpaceDE w:val="0"/>
        <w:autoSpaceDN w:val="0"/>
        <w:spacing w:after="0" w:line="240" w:lineRule="auto"/>
        <w:ind w:left="0" w:firstLine="542"/>
        <w:contextualSpacing w:val="0"/>
        <w:jc w:val="both"/>
        <w:rPr>
          <w:rFonts w:ascii="Times New Roman" w:hAnsi="Times New Roman"/>
          <w:sz w:val="20"/>
          <w:szCs w:val="20"/>
        </w:rPr>
      </w:pPr>
      <w:r w:rsidRPr="00CF48B1">
        <w:rPr>
          <w:rFonts w:ascii="Times New Roman" w:hAnsi="Times New Roman"/>
          <w:sz w:val="20"/>
          <w:szCs w:val="20"/>
        </w:rPr>
        <w:lastRenderedPageBreak/>
        <w:t>заместителю Главы Администрации муниципального образования или Главе администрации муниципального образования на решения, действия (бездействие) лица, исполняющего обязанности руководителя структурного подразделения;</w:t>
      </w:r>
    </w:p>
    <w:p w:rsidR="00C6537B" w:rsidRPr="00CF48B1" w:rsidRDefault="00C6537B" w:rsidP="000F2D2F">
      <w:pPr>
        <w:pStyle w:val="afe"/>
        <w:widowControl w:val="0"/>
        <w:numPr>
          <w:ilvl w:val="1"/>
          <w:numId w:val="4"/>
        </w:numPr>
        <w:tabs>
          <w:tab w:val="left" w:pos="709"/>
        </w:tabs>
        <w:autoSpaceDE w:val="0"/>
        <w:autoSpaceDN w:val="0"/>
        <w:spacing w:after="0" w:line="240" w:lineRule="auto"/>
        <w:ind w:left="0" w:firstLine="542"/>
        <w:contextualSpacing w:val="0"/>
        <w:jc w:val="both"/>
        <w:rPr>
          <w:rFonts w:ascii="Times New Roman" w:hAnsi="Times New Roman"/>
          <w:sz w:val="20"/>
          <w:szCs w:val="20"/>
        </w:rPr>
      </w:pPr>
      <w:r w:rsidRPr="00CF48B1">
        <w:rPr>
          <w:rFonts w:ascii="Times New Roman" w:hAnsi="Times New Roman"/>
          <w:sz w:val="20"/>
          <w:szCs w:val="20"/>
        </w:rPr>
        <w:t>заместителю Главы администрации муниципального образования, руководителю структурного подразделения или лицу, исполняющему обязанности руководителя структурного подразделения, на решения, действия (бездействие) ответственных должностных лиц структурного подразделения.</w:t>
      </w:r>
    </w:p>
    <w:p w:rsidR="00C6537B" w:rsidRPr="00CF48B1" w:rsidRDefault="00C6537B" w:rsidP="00FB09F1">
      <w:pPr>
        <w:pStyle w:val="af0"/>
        <w:ind w:firstLine="542"/>
        <w:rPr>
          <w:sz w:val="20"/>
        </w:rPr>
      </w:pPr>
      <w:r w:rsidRPr="00CF48B1">
        <w:rPr>
          <w:sz w:val="20"/>
        </w:rPr>
        <w:t>27.3. Жалоба может быть направлена по почте, через МФЦ, с использованием информационно-телекоммуникационной сети Интернет, а также может быть принята на личном приеме заявителя.</w:t>
      </w:r>
    </w:p>
    <w:p w:rsidR="00C6537B" w:rsidRPr="00CF48B1" w:rsidRDefault="00C6537B" w:rsidP="00FB09F1">
      <w:pPr>
        <w:pStyle w:val="afe"/>
        <w:tabs>
          <w:tab w:val="left" w:pos="1627"/>
        </w:tabs>
        <w:spacing w:after="0" w:line="240" w:lineRule="auto"/>
        <w:ind w:left="0" w:firstLine="709"/>
        <w:rPr>
          <w:rFonts w:ascii="Times New Roman" w:hAnsi="Times New Roman"/>
          <w:sz w:val="20"/>
          <w:szCs w:val="20"/>
        </w:rPr>
      </w:pPr>
      <w:r w:rsidRPr="00CF48B1">
        <w:rPr>
          <w:rFonts w:ascii="Times New Roman" w:hAnsi="Times New Roman"/>
          <w:sz w:val="20"/>
          <w:szCs w:val="20"/>
        </w:rPr>
        <w:t>27.4. Жалоба должна  содержать:</w:t>
      </w:r>
    </w:p>
    <w:p w:rsidR="00C6537B" w:rsidRPr="00CF48B1" w:rsidRDefault="00C6537B" w:rsidP="000F2D2F">
      <w:pPr>
        <w:pStyle w:val="afe"/>
        <w:widowControl w:val="0"/>
        <w:numPr>
          <w:ilvl w:val="1"/>
          <w:numId w:val="4"/>
        </w:numPr>
        <w:tabs>
          <w:tab w:val="left" w:pos="851"/>
        </w:tabs>
        <w:autoSpaceDE w:val="0"/>
        <w:autoSpaceDN w:val="0"/>
        <w:spacing w:after="0" w:line="240" w:lineRule="auto"/>
        <w:ind w:left="0" w:firstLine="542"/>
        <w:contextualSpacing w:val="0"/>
        <w:jc w:val="both"/>
        <w:rPr>
          <w:rFonts w:ascii="Times New Roman" w:hAnsi="Times New Roman"/>
          <w:sz w:val="20"/>
          <w:szCs w:val="20"/>
        </w:rPr>
      </w:pPr>
      <w:r w:rsidRPr="00CF48B1">
        <w:rPr>
          <w:rFonts w:ascii="Times New Roman" w:hAnsi="Times New Roman"/>
          <w:sz w:val="20"/>
          <w:szCs w:val="20"/>
        </w:rPr>
        <w:t xml:space="preserve">наименование органа, предоставляющего муниципальную </w:t>
      </w:r>
      <w:r w:rsidRPr="00CF48B1">
        <w:rPr>
          <w:rFonts w:ascii="Times New Roman" w:hAnsi="Times New Roman"/>
          <w:spacing w:val="-3"/>
          <w:sz w:val="20"/>
          <w:szCs w:val="20"/>
        </w:rPr>
        <w:t xml:space="preserve">услугу, </w:t>
      </w:r>
      <w:r w:rsidRPr="00CF48B1">
        <w:rPr>
          <w:rFonts w:ascii="Times New Roman" w:hAnsi="Times New Roman"/>
          <w:sz w:val="20"/>
          <w:szCs w:val="20"/>
        </w:rPr>
        <w:t xml:space="preserve">должностного лица органа, предоставляющего муниципальную </w:t>
      </w:r>
      <w:r w:rsidRPr="00CF48B1">
        <w:rPr>
          <w:rFonts w:ascii="Times New Roman" w:hAnsi="Times New Roman"/>
          <w:spacing w:val="-3"/>
          <w:sz w:val="20"/>
          <w:szCs w:val="20"/>
        </w:rPr>
        <w:t xml:space="preserve">услугу, </w:t>
      </w:r>
      <w:r w:rsidRPr="00CF48B1">
        <w:rPr>
          <w:rFonts w:ascii="Times New Roman" w:hAnsi="Times New Roman"/>
          <w:sz w:val="20"/>
          <w:szCs w:val="20"/>
        </w:rPr>
        <w:t>либо муниципального служащего, решение и действия (бездействие) которого обжалуются;</w:t>
      </w:r>
    </w:p>
    <w:p w:rsidR="00C6537B" w:rsidRPr="00CF48B1" w:rsidRDefault="00C6537B" w:rsidP="000F2D2F">
      <w:pPr>
        <w:pStyle w:val="afe"/>
        <w:widowControl w:val="0"/>
        <w:numPr>
          <w:ilvl w:val="1"/>
          <w:numId w:val="4"/>
        </w:numPr>
        <w:tabs>
          <w:tab w:val="left" w:pos="851"/>
          <w:tab w:val="left" w:pos="1301"/>
        </w:tabs>
        <w:autoSpaceDE w:val="0"/>
        <w:autoSpaceDN w:val="0"/>
        <w:spacing w:after="0" w:line="240" w:lineRule="auto"/>
        <w:ind w:left="0" w:firstLine="542"/>
        <w:contextualSpacing w:val="0"/>
        <w:jc w:val="both"/>
        <w:rPr>
          <w:rFonts w:ascii="Times New Roman" w:hAnsi="Times New Roman"/>
          <w:sz w:val="20"/>
          <w:szCs w:val="20"/>
        </w:rPr>
      </w:pPr>
      <w:r w:rsidRPr="00CF48B1">
        <w:rPr>
          <w:rFonts w:ascii="Times New Roman" w:hAnsi="Times New Roman"/>
          <w:sz w:val="20"/>
          <w:szCs w:val="2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6537B" w:rsidRPr="00CF48B1" w:rsidRDefault="00C6537B" w:rsidP="000F2D2F">
      <w:pPr>
        <w:pStyle w:val="afe"/>
        <w:widowControl w:val="0"/>
        <w:numPr>
          <w:ilvl w:val="1"/>
          <w:numId w:val="4"/>
        </w:numPr>
        <w:tabs>
          <w:tab w:val="left" w:pos="709"/>
        </w:tabs>
        <w:autoSpaceDE w:val="0"/>
        <w:autoSpaceDN w:val="0"/>
        <w:spacing w:after="0" w:line="240" w:lineRule="auto"/>
        <w:ind w:left="0" w:firstLine="542"/>
        <w:contextualSpacing w:val="0"/>
        <w:jc w:val="both"/>
        <w:rPr>
          <w:rFonts w:ascii="Times New Roman" w:hAnsi="Times New Roman"/>
          <w:sz w:val="20"/>
          <w:szCs w:val="20"/>
        </w:rPr>
      </w:pPr>
      <w:r w:rsidRPr="00CF48B1">
        <w:rPr>
          <w:rFonts w:ascii="Times New Roman" w:hAnsi="Times New Roman"/>
          <w:sz w:val="20"/>
          <w:szCs w:val="20"/>
        </w:rPr>
        <w:t xml:space="preserve">сведения об обжалуемых решениях и действиях (бездействии) органа, предоставляющего муниципальную </w:t>
      </w:r>
      <w:r w:rsidRPr="00CF48B1">
        <w:rPr>
          <w:rFonts w:ascii="Times New Roman" w:hAnsi="Times New Roman"/>
          <w:spacing w:val="-3"/>
          <w:sz w:val="20"/>
          <w:szCs w:val="20"/>
        </w:rPr>
        <w:t xml:space="preserve">услугу, </w:t>
      </w:r>
      <w:r w:rsidRPr="00CF48B1">
        <w:rPr>
          <w:rFonts w:ascii="Times New Roman" w:hAnsi="Times New Roman"/>
          <w:sz w:val="20"/>
          <w:szCs w:val="20"/>
        </w:rPr>
        <w:t xml:space="preserve">должностного лица органа, предоставляющего муниципальную </w:t>
      </w:r>
      <w:r w:rsidRPr="00CF48B1">
        <w:rPr>
          <w:rFonts w:ascii="Times New Roman" w:hAnsi="Times New Roman"/>
          <w:spacing w:val="-3"/>
          <w:sz w:val="20"/>
          <w:szCs w:val="20"/>
        </w:rPr>
        <w:t xml:space="preserve">услугу, </w:t>
      </w:r>
      <w:r w:rsidRPr="00CF48B1">
        <w:rPr>
          <w:rFonts w:ascii="Times New Roman" w:hAnsi="Times New Roman"/>
          <w:sz w:val="20"/>
          <w:szCs w:val="20"/>
        </w:rPr>
        <w:t>либо муниципального служащего;</w:t>
      </w:r>
    </w:p>
    <w:p w:rsidR="00C6537B" w:rsidRPr="00CF48B1" w:rsidRDefault="00C6537B" w:rsidP="000F2D2F">
      <w:pPr>
        <w:pStyle w:val="afe"/>
        <w:widowControl w:val="0"/>
        <w:numPr>
          <w:ilvl w:val="1"/>
          <w:numId w:val="4"/>
        </w:numPr>
        <w:tabs>
          <w:tab w:val="left" w:pos="709"/>
          <w:tab w:val="left" w:pos="1320"/>
        </w:tabs>
        <w:autoSpaceDE w:val="0"/>
        <w:autoSpaceDN w:val="0"/>
        <w:spacing w:after="0" w:line="240" w:lineRule="auto"/>
        <w:ind w:left="0" w:firstLine="542"/>
        <w:contextualSpacing w:val="0"/>
        <w:jc w:val="both"/>
        <w:rPr>
          <w:rFonts w:ascii="Times New Roman" w:hAnsi="Times New Roman"/>
          <w:sz w:val="20"/>
          <w:szCs w:val="20"/>
        </w:rPr>
      </w:pPr>
      <w:r w:rsidRPr="00CF48B1">
        <w:rPr>
          <w:rFonts w:ascii="Times New Roman" w:hAnsi="Times New Roman"/>
          <w:sz w:val="20"/>
          <w:szCs w:val="20"/>
        </w:rPr>
        <w:t xml:space="preserve">доводы, на основании которых заявитель не согласен с решением и действием (бездействием) органа, предоставляющего муниципальную </w:t>
      </w:r>
      <w:r w:rsidRPr="00CF48B1">
        <w:rPr>
          <w:rFonts w:ascii="Times New Roman" w:hAnsi="Times New Roman"/>
          <w:spacing w:val="-3"/>
          <w:sz w:val="20"/>
          <w:szCs w:val="20"/>
        </w:rPr>
        <w:t xml:space="preserve">услугу, </w:t>
      </w:r>
      <w:r w:rsidRPr="00CF48B1">
        <w:rPr>
          <w:rFonts w:ascii="Times New Roman" w:hAnsi="Times New Roman"/>
          <w:sz w:val="20"/>
          <w:szCs w:val="20"/>
        </w:rPr>
        <w:t>должностного лица органа, предоставляющего муниципальную услугу либо муниципального служащего. Заявителем могут быть</w:t>
      </w:r>
    </w:p>
    <w:p w:rsidR="00C6537B" w:rsidRPr="00CF48B1" w:rsidRDefault="00C6537B" w:rsidP="00FB09F1">
      <w:pPr>
        <w:pStyle w:val="af0"/>
        <w:rPr>
          <w:sz w:val="20"/>
        </w:rPr>
      </w:pPr>
      <w:r w:rsidRPr="00CF48B1">
        <w:rPr>
          <w:sz w:val="20"/>
        </w:rPr>
        <w:t>представлены документы (при наличии), подтверждающие доводы заявителя, либо их копии.</w:t>
      </w:r>
    </w:p>
    <w:p w:rsidR="00C6537B" w:rsidRPr="00CF48B1" w:rsidRDefault="00C6537B" w:rsidP="00FB09F1">
      <w:pPr>
        <w:tabs>
          <w:tab w:val="left" w:pos="993"/>
        </w:tabs>
        <w:spacing w:after="0" w:line="240" w:lineRule="auto"/>
        <w:ind w:firstLine="557"/>
        <w:jc w:val="both"/>
        <w:rPr>
          <w:rFonts w:ascii="Times New Roman" w:hAnsi="Times New Roman" w:cs="Times New Roman"/>
          <w:sz w:val="20"/>
          <w:szCs w:val="20"/>
        </w:rPr>
      </w:pPr>
      <w:r w:rsidRPr="00CF48B1">
        <w:rPr>
          <w:rFonts w:ascii="Times New Roman" w:hAnsi="Times New Roman" w:cs="Times New Roman"/>
          <w:sz w:val="20"/>
          <w:szCs w:val="20"/>
        </w:rPr>
        <w:t>27.5. Жалоба, поступившая в орган, предоставляющий муниципальную услугу подлежит рассмотрению в течение 15 рабочих дней со дня ее регистрации, а в случае обжалования отказа органа, предоставляющего муниципальную услугу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C6537B" w:rsidRPr="00CF48B1" w:rsidRDefault="00C6537B" w:rsidP="00FB09F1">
      <w:pPr>
        <w:tabs>
          <w:tab w:val="left" w:pos="993"/>
        </w:tabs>
        <w:spacing w:after="0" w:line="240" w:lineRule="auto"/>
        <w:ind w:firstLine="557"/>
        <w:jc w:val="both"/>
        <w:rPr>
          <w:rFonts w:ascii="Times New Roman" w:hAnsi="Times New Roman" w:cs="Times New Roman"/>
          <w:sz w:val="20"/>
          <w:szCs w:val="20"/>
        </w:rPr>
      </w:pPr>
      <w:r w:rsidRPr="00CF48B1">
        <w:rPr>
          <w:rFonts w:ascii="Times New Roman" w:hAnsi="Times New Roman" w:cs="Times New Roman"/>
          <w:sz w:val="20"/>
          <w:szCs w:val="20"/>
        </w:rPr>
        <w:t>27.6. Исчерпывающий перечень оснований для приостановления рассмотрения жалобы (претензии) и случаев, в которых ответ на жалобу (претензию) не  дается.</w:t>
      </w:r>
    </w:p>
    <w:p w:rsidR="00C6537B" w:rsidRPr="00CF48B1" w:rsidRDefault="00C6537B" w:rsidP="00FB09F1">
      <w:pPr>
        <w:pStyle w:val="af0"/>
        <w:ind w:firstLine="542"/>
        <w:rPr>
          <w:sz w:val="20"/>
        </w:rPr>
      </w:pPr>
      <w:r w:rsidRPr="00CF48B1">
        <w:rPr>
          <w:sz w:val="20"/>
        </w:rPr>
        <w:t>Основания для приостановления рассмотрения жалобы (претензии) отсутствуют.</w:t>
      </w:r>
    </w:p>
    <w:p w:rsidR="00C6537B" w:rsidRPr="00CF48B1" w:rsidRDefault="00C6537B" w:rsidP="00FB09F1">
      <w:pPr>
        <w:pStyle w:val="af0"/>
        <w:ind w:firstLine="542"/>
        <w:rPr>
          <w:sz w:val="20"/>
        </w:rPr>
      </w:pPr>
      <w:r w:rsidRPr="00CF48B1">
        <w:rPr>
          <w:sz w:val="20"/>
        </w:rPr>
        <w:t>Ответ на жалобу (претензию) не дается в случаях:</w:t>
      </w:r>
    </w:p>
    <w:p w:rsidR="00C6537B" w:rsidRPr="00CF48B1" w:rsidRDefault="00C6537B" w:rsidP="00FB09F1">
      <w:pPr>
        <w:pStyle w:val="af0"/>
        <w:ind w:firstLine="542"/>
        <w:rPr>
          <w:sz w:val="20"/>
        </w:rPr>
      </w:pPr>
      <w:r w:rsidRPr="00CF48B1">
        <w:rPr>
          <w:sz w:val="20"/>
        </w:rPr>
        <w:t>если в жалобе (претензии) не указаны фамилия заявителя, направившего обращение, и почтовый адрес, по которому должен быть направлен ответ, ответ на жалобу (претензию);</w:t>
      </w:r>
    </w:p>
    <w:p w:rsidR="00C6537B" w:rsidRPr="00CF48B1" w:rsidRDefault="00C6537B" w:rsidP="00FB09F1">
      <w:pPr>
        <w:pStyle w:val="af0"/>
        <w:ind w:firstLine="542"/>
        <w:rPr>
          <w:sz w:val="20"/>
        </w:rPr>
      </w:pPr>
      <w:r w:rsidRPr="00CF48B1">
        <w:rPr>
          <w:sz w:val="20"/>
        </w:rPr>
        <w:t>если текст письменной жалобы (претензии) не поддается прочтению. Жалоба (претензия) не подлежит направлению на рассмотрение, о чем в течение семи дней со дня регистрации жалобы (претензии) сообщается заявителю, направившему обращение, если фамилия и почтовый адрес отправителя поддаются прочтению.</w:t>
      </w:r>
    </w:p>
    <w:p w:rsidR="00C6537B" w:rsidRPr="00CF48B1" w:rsidRDefault="00C6537B" w:rsidP="00FB09F1">
      <w:pPr>
        <w:pStyle w:val="af0"/>
        <w:ind w:firstLine="542"/>
        <w:rPr>
          <w:sz w:val="20"/>
        </w:rPr>
      </w:pPr>
      <w:r w:rsidRPr="00CF48B1">
        <w:rPr>
          <w:sz w:val="20"/>
        </w:rPr>
        <w:t>Ответ на жалобу (претензию) по существу не дается в случаях:</w:t>
      </w:r>
    </w:p>
    <w:p w:rsidR="00C6537B" w:rsidRPr="00CF48B1" w:rsidRDefault="00C6537B" w:rsidP="00FB09F1">
      <w:pPr>
        <w:pStyle w:val="af0"/>
        <w:ind w:firstLine="542"/>
        <w:rPr>
          <w:sz w:val="20"/>
        </w:rPr>
      </w:pPr>
      <w:r w:rsidRPr="00CF48B1">
        <w:rPr>
          <w:sz w:val="20"/>
        </w:rPr>
        <w:t>Если в жалобе (претензии)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(претензия) подлежит направлению в государственный орган в соответствии с его компетенцией.</w:t>
      </w:r>
    </w:p>
    <w:p w:rsidR="00C6537B" w:rsidRPr="00CF48B1" w:rsidRDefault="00C6537B" w:rsidP="00FB09F1">
      <w:pPr>
        <w:pStyle w:val="af0"/>
        <w:ind w:firstLine="542"/>
        <w:rPr>
          <w:sz w:val="20"/>
        </w:rPr>
      </w:pPr>
      <w:r w:rsidRPr="00CF48B1">
        <w:rPr>
          <w:sz w:val="20"/>
        </w:rPr>
        <w:t>Если в жалобе (претензии) содержатся нецензурные либо оскорбительные выражения, угрозы жизни, здоровью и имуществу должностного лица, а также членов его семьи, то должностное лицо, наделенное полномочиями по рассмотрению жалоб,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C6537B" w:rsidRPr="00CF48B1" w:rsidRDefault="00C6537B" w:rsidP="00FB09F1">
      <w:pPr>
        <w:pStyle w:val="af0"/>
        <w:ind w:firstLine="542"/>
        <w:rPr>
          <w:sz w:val="20"/>
        </w:rPr>
      </w:pPr>
      <w:r w:rsidRPr="00CF48B1">
        <w:rPr>
          <w:sz w:val="20"/>
        </w:rPr>
        <w:t>Если ответ по существу жалобы (претензии)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(претензию), сообщается о невозможности дать ответ по существу в связи с недопустимостью разглашения указанных сведений.</w:t>
      </w:r>
    </w:p>
    <w:p w:rsidR="00C6537B" w:rsidRPr="00CF48B1" w:rsidRDefault="00C6537B" w:rsidP="00FB09F1">
      <w:pPr>
        <w:pStyle w:val="af0"/>
        <w:ind w:firstLine="542"/>
        <w:rPr>
          <w:sz w:val="20"/>
        </w:rPr>
      </w:pPr>
      <w:r w:rsidRPr="00CF48B1">
        <w:rPr>
          <w:sz w:val="20"/>
        </w:rPr>
        <w:t>В случае если причины, по которым ответ на жалобу (претензию) не мог быть дан, впоследствии были устранены, заявитель вправе повторно направить жалобу (претензию).</w:t>
      </w:r>
    </w:p>
    <w:p w:rsidR="00C6537B" w:rsidRPr="00CF48B1" w:rsidRDefault="00C6537B" w:rsidP="00FB09F1">
      <w:pPr>
        <w:tabs>
          <w:tab w:val="left" w:pos="567"/>
        </w:tabs>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pacing w:val="-3"/>
          <w:sz w:val="20"/>
          <w:szCs w:val="20"/>
        </w:rPr>
        <w:t xml:space="preserve">27.7. По </w:t>
      </w:r>
      <w:r w:rsidRPr="00CF48B1">
        <w:rPr>
          <w:rFonts w:ascii="Times New Roman" w:hAnsi="Times New Roman" w:cs="Times New Roman"/>
          <w:sz w:val="20"/>
          <w:szCs w:val="20"/>
        </w:rPr>
        <w:t>результатам рассмотрения жалобы Отдел, администрация муниципального образования принимает одно из следующих решений:</w:t>
      </w:r>
    </w:p>
    <w:p w:rsidR="00C6537B" w:rsidRPr="00CF48B1" w:rsidRDefault="00C6537B" w:rsidP="000F2D2F">
      <w:pPr>
        <w:pStyle w:val="afe"/>
        <w:widowControl w:val="0"/>
        <w:numPr>
          <w:ilvl w:val="1"/>
          <w:numId w:val="4"/>
        </w:numPr>
        <w:tabs>
          <w:tab w:val="left" w:pos="709"/>
        </w:tabs>
        <w:autoSpaceDE w:val="0"/>
        <w:autoSpaceDN w:val="0"/>
        <w:spacing w:after="0" w:line="240" w:lineRule="auto"/>
        <w:ind w:left="0" w:firstLine="542"/>
        <w:contextualSpacing w:val="0"/>
        <w:jc w:val="both"/>
        <w:rPr>
          <w:rFonts w:ascii="Times New Roman" w:hAnsi="Times New Roman"/>
          <w:sz w:val="20"/>
          <w:szCs w:val="20"/>
        </w:rPr>
      </w:pPr>
      <w:r w:rsidRPr="00CF48B1">
        <w:rPr>
          <w:rFonts w:ascii="Times New Roman" w:hAnsi="Times New Roman"/>
          <w:sz w:val="20"/>
          <w:szCs w:val="20"/>
        </w:rPr>
        <w:t xml:space="preserve">удовлетворяет жалобу, в том числе в форме отмены принятого решения, исправления допущенных органом, предоставляющим муниципальную </w:t>
      </w:r>
      <w:r w:rsidRPr="00CF48B1">
        <w:rPr>
          <w:rFonts w:ascii="Times New Roman" w:hAnsi="Times New Roman"/>
          <w:spacing w:val="-3"/>
          <w:sz w:val="20"/>
          <w:szCs w:val="20"/>
        </w:rPr>
        <w:t xml:space="preserve">услугу, </w:t>
      </w:r>
      <w:r w:rsidRPr="00CF48B1">
        <w:rPr>
          <w:rFonts w:ascii="Times New Roman" w:hAnsi="Times New Roman"/>
          <w:sz w:val="20"/>
          <w:szCs w:val="20"/>
        </w:rPr>
        <w:t>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C6537B" w:rsidRPr="00CF48B1" w:rsidRDefault="00C6537B" w:rsidP="000F2D2F">
      <w:pPr>
        <w:pStyle w:val="afe"/>
        <w:widowControl w:val="0"/>
        <w:numPr>
          <w:ilvl w:val="1"/>
          <w:numId w:val="4"/>
        </w:numPr>
        <w:tabs>
          <w:tab w:val="left" w:pos="709"/>
          <w:tab w:val="left" w:pos="1296"/>
        </w:tabs>
        <w:autoSpaceDE w:val="0"/>
        <w:autoSpaceDN w:val="0"/>
        <w:spacing w:after="0" w:line="240" w:lineRule="auto"/>
        <w:ind w:left="0" w:firstLine="542"/>
        <w:contextualSpacing w:val="0"/>
        <w:jc w:val="both"/>
        <w:rPr>
          <w:rFonts w:ascii="Times New Roman" w:hAnsi="Times New Roman"/>
          <w:sz w:val="20"/>
          <w:szCs w:val="20"/>
        </w:rPr>
      </w:pPr>
      <w:r w:rsidRPr="00CF48B1">
        <w:rPr>
          <w:rFonts w:ascii="Times New Roman" w:hAnsi="Times New Roman"/>
          <w:sz w:val="20"/>
          <w:szCs w:val="20"/>
        </w:rPr>
        <w:t>отказывает в удовлетворении   жалобы.</w:t>
      </w:r>
    </w:p>
    <w:p w:rsidR="00C6537B" w:rsidRPr="00CF48B1" w:rsidRDefault="00C6537B" w:rsidP="00FB09F1">
      <w:pPr>
        <w:pStyle w:val="afe"/>
        <w:tabs>
          <w:tab w:val="left" w:pos="1781"/>
        </w:tabs>
        <w:spacing w:after="0" w:line="240" w:lineRule="auto"/>
        <w:ind w:left="0"/>
        <w:rPr>
          <w:rFonts w:ascii="Times New Roman" w:hAnsi="Times New Roman"/>
          <w:sz w:val="20"/>
          <w:szCs w:val="20"/>
        </w:rPr>
      </w:pPr>
      <w:r w:rsidRPr="00CF48B1">
        <w:rPr>
          <w:rFonts w:ascii="Times New Roman" w:hAnsi="Times New Roman"/>
          <w:spacing w:val="-3"/>
          <w:sz w:val="20"/>
          <w:szCs w:val="20"/>
        </w:rPr>
        <w:t xml:space="preserve">27.8. Не </w:t>
      </w:r>
      <w:r w:rsidRPr="00CF48B1">
        <w:rPr>
          <w:rFonts w:ascii="Times New Roman" w:hAnsi="Times New Roman"/>
          <w:sz w:val="20"/>
          <w:szCs w:val="20"/>
        </w:rPr>
        <w:t>позднее дня, следующего за днем принятия решения, указанного в пункте 6,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6537B" w:rsidRPr="00CF48B1" w:rsidRDefault="00C6537B" w:rsidP="00FB09F1">
      <w:pPr>
        <w:pStyle w:val="afe"/>
        <w:tabs>
          <w:tab w:val="left" w:pos="1665"/>
        </w:tabs>
        <w:spacing w:after="0" w:line="240" w:lineRule="auto"/>
        <w:ind w:left="0"/>
        <w:rPr>
          <w:rFonts w:ascii="Times New Roman" w:hAnsi="Times New Roman"/>
          <w:sz w:val="20"/>
          <w:szCs w:val="20"/>
        </w:rPr>
      </w:pPr>
      <w:r w:rsidRPr="00CF48B1">
        <w:rPr>
          <w:rFonts w:ascii="Times New Roman" w:hAnsi="Times New Roman"/>
          <w:sz w:val="20"/>
          <w:szCs w:val="20"/>
        </w:rPr>
        <w:t>27.9.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6537B" w:rsidRPr="00CF48B1" w:rsidRDefault="00C6537B" w:rsidP="00FB09F1">
      <w:pPr>
        <w:pStyle w:val="af0"/>
        <w:tabs>
          <w:tab w:val="left" w:pos="8011"/>
        </w:tabs>
        <w:rPr>
          <w:sz w:val="20"/>
        </w:rPr>
      </w:pPr>
    </w:p>
    <w:p w:rsidR="00C6537B" w:rsidRPr="00CF48B1" w:rsidRDefault="00C6537B" w:rsidP="00FB09F1">
      <w:pPr>
        <w:spacing w:after="0" w:line="240" w:lineRule="auto"/>
        <w:rPr>
          <w:rFonts w:ascii="Times New Roman" w:hAnsi="Times New Roman" w:cs="Times New Roman"/>
          <w:sz w:val="20"/>
          <w:szCs w:val="20"/>
        </w:rPr>
        <w:sectPr w:rsidR="00C6537B" w:rsidRPr="00CF48B1" w:rsidSect="00CF48B1">
          <w:headerReference w:type="default" r:id="rId13"/>
          <w:pgSz w:w="11910" w:h="16840"/>
          <w:pgMar w:top="720" w:right="720" w:bottom="720" w:left="720" w:header="471" w:footer="0" w:gutter="0"/>
          <w:cols w:space="720"/>
          <w:docGrid w:linePitch="299"/>
        </w:sectPr>
      </w:pPr>
    </w:p>
    <w:p w:rsidR="00C6537B" w:rsidRPr="00CF48B1" w:rsidRDefault="00C6537B" w:rsidP="00FB09F1">
      <w:pPr>
        <w:pStyle w:val="af0"/>
        <w:rPr>
          <w:sz w:val="20"/>
        </w:rPr>
      </w:pPr>
      <w:bookmarkStart w:id="60" w:name="_Hlk34130376"/>
      <w:r w:rsidRPr="00CF48B1">
        <w:rPr>
          <w:sz w:val="20"/>
        </w:rPr>
        <w:lastRenderedPageBreak/>
        <w:t>Приложение № 1</w:t>
      </w:r>
    </w:p>
    <w:p w:rsidR="00C6537B" w:rsidRPr="00CF48B1" w:rsidRDefault="00C6537B" w:rsidP="00FB09F1">
      <w:pPr>
        <w:pStyle w:val="af0"/>
        <w:rPr>
          <w:sz w:val="20"/>
        </w:rPr>
      </w:pPr>
      <w:r w:rsidRPr="00CF48B1">
        <w:rPr>
          <w:sz w:val="20"/>
        </w:rPr>
        <w:t>к Административному регламенту предоставления муниципальной услуги «Выдача разрешений на установку и эксплуатацию рекламных конструкций, аннулирование ранее выданных разрешений», утвержденному постановлением ____________________ администрации</w:t>
      </w:r>
    </w:p>
    <w:p w:rsidR="00C6537B" w:rsidRPr="00CF48B1" w:rsidRDefault="00C6537B" w:rsidP="00FB09F1">
      <w:pPr>
        <w:pStyle w:val="af0"/>
        <w:rPr>
          <w:sz w:val="20"/>
        </w:rPr>
      </w:pPr>
      <w:r w:rsidRPr="00CF48B1">
        <w:rPr>
          <w:sz w:val="20"/>
        </w:rPr>
        <w:t>от ______________ № _________</w:t>
      </w:r>
    </w:p>
    <w:bookmarkEnd w:id="60"/>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jc w:val="center"/>
        <w:outlineLvl w:val="0"/>
        <w:rPr>
          <w:rFonts w:ascii="Times New Roman" w:hAnsi="Times New Roman" w:cs="Times New Roman"/>
          <w:b/>
          <w:bCs/>
          <w:sz w:val="20"/>
          <w:szCs w:val="20"/>
        </w:rPr>
      </w:pPr>
      <w:r w:rsidRPr="00CF48B1">
        <w:rPr>
          <w:rFonts w:ascii="Times New Roman" w:hAnsi="Times New Roman" w:cs="Times New Roman"/>
          <w:b/>
          <w:bCs/>
          <w:sz w:val="20"/>
          <w:szCs w:val="20"/>
        </w:rPr>
        <w:t>Форма разрешения ___________________________________</w:t>
      </w:r>
    </w:p>
    <w:p w:rsidR="00C6537B" w:rsidRPr="00CF48B1" w:rsidRDefault="00C6537B" w:rsidP="00FB09F1">
      <w:pPr>
        <w:spacing w:after="0" w:line="240" w:lineRule="auto"/>
        <w:jc w:val="center"/>
        <w:outlineLvl w:val="0"/>
        <w:rPr>
          <w:rFonts w:ascii="Times New Roman" w:hAnsi="Times New Roman" w:cs="Times New Roman"/>
          <w:b/>
          <w:bCs/>
          <w:sz w:val="20"/>
          <w:szCs w:val="20"/>
        </w:rPr>
      </w:pPr>
      <w:r w:rsidRPr="00CF48B1">
        <w:rPr>
          <w:rFonts w:ascii="Times New Roman" w:hAnsi="Times New Roman" w:cs="Times New Roman"/>
          <w:b/>
          <w:bCs/>
          <w:sz w:val="20"/>
          <w:szCs w:val="20"/>
        </w:rPr>
        <w:t xml:space="preserve">                                                          (наименование администрации муниципального образования)</w:t>
      </w:r>
    </w:p>
    <w:p w:rsidR="00C6537B" w:rsidRPr="00CF48B1" w:rsidRDefault="00C6537B" w:rsidP="00FB09F1">
      <w:pPr>
        <w:spacing w:after="0" w:line="240" w:lineRule="auto"/>
        <w:jc w:val="center"/>
        <w:rPr>
          <w:rFonts w:ascii="Times New Roman" w:hAnsi="Times New Roman" w:cs="Times New Roman"/>
          <w:b/>
          <w:spacing w:val="-3"/>
          <w:sz w:val="20"/>
          <w:szCs w:val="20"/>
        </w:rPr>
      </w:pPr>
      <w:r w:rsidRPr="00CF48B1">
        <w:rPr>
          <w:rFonts w:ascii="Times New Roman" w:hAnsi="Times New Roman" w:cs="Times New Roman"/>
          <w:b/>
          <w:sz w:val="20"/>
          <w:szCs w:val="20"/>
        </w:rPr>
        <w:t xml:space="preserve">на установку и эксплуатацию рекламной конструкции на </w:t>
      </w:r>
      <w:r w:rsidRPr="00CF48B1">
        <w:rPr>
          <w:rFonts w:ascii="Times New Roman" w:hAnsi="Times New Roman" w:cs="Times New Roman"/>
          <w:b/>
          <w:spacing w:val="-3"/>
          <w:sz w:val="20"/>
          <w:szCs w:val="20"/>
        </w:rPr>
        <w:t>территории _____________________________</w:t>
      </w: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(муниципальное образование)</w:t>
      </w:r>
    </w:p>
    <w:p w:rsidR="00C6537B" w:rsidRPr="00CF48B1" w:rsidRDefault="00C6537B" w:rsidP="00FB09F1">
      <w:pPr>
        <w:pBdr>
          <w:bottom w:val="single" w:sz="12" w:space="1" w:color="auto"/>
        </w:pBdr>
        <w:spacing w:after="0" w:line="240" w:lineRule="auto"/>
        <w:rPr>
          <w:rFonts w:ascii="Times New Roman" w:hAnsi="Times New Roman" w:cs="Times New Roman"/>
          <w:b/>
          <w:sz w:val="20"/>
          <w:szCs w:val="20"/>
        </w:rPr>
      </w:pP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(администрация муниципального образования)</w:t>
      </w: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РАЗРЕШЕНИЕ №</w:t>
      </w:r>
    </w:p>
    <w:p w:rsidR="00C6537B" w:rsidRPr="00CF48B1" w:rsidRDefault="00C6537B" w:rsidP="00FB09F1">
      <w:pPr>
        <w:spacing w:after="0" w:line="240" w:lineRule="auto"/>
        <w:ind w:hanging="1709"/>
        <w:rPr>
          <w:rFonts w:ascii="Times New Roman" w:hAnsi="Times New Roman" w:cs="Times New Roman"/>
          <w:b/>
          <w:sz w:val="20"/>
          <w:szCs w:val="20"/>
        </w:rPr>
      </w:pPr>
      <w:r w:rsidRPr="00CF48B1">
        <w:rPr>
          <w:rFonts w:ascii="Times New Roman" w:hAnsi="Times New Roman" w:cs="Times New Roman"/>
          <w:b/>
          <w:sz w:val="20"/>
          <w:szCs w:val="20"/>
        </w:rPr>
        <w:t>на установку и эксплуатацию рекламной конструкции на территории _____________________________</w:t>
      </w:r>
    </w:p>
    <w:p w:rsidR="00C6537B" w:rsidRPr="00CF48B1" w:rsidRDefault="00C6537B" w:rsidP="00FB09F1">
      <w:pPr>
        <w:spacing w:after="0" w:line="240" w:lineRule="auto"/>
        <w:ind w:hanging="1709"/>
        <w:rPr>
          <w:rFonts w:ascii="Times New Roman" w:hAnsi="Times New Roman" w:cs="Times New Roman"/>
          <w:b/>
          <w:sz w:val="20"/>
          <w:szCs w:val="20"/>
        </w:rPr>
      </w:pPr>
    </w:p>
    <w:p w:rsidR="00C6537B" w:rsidRPr="00CF48B1" w:rsidRDefault="00C6537B" w:rsidP="00FB09F1">
      <w:pPr>
        <w:tabs>
          <w:tab w:val="left" w:pos="6993"/>
          <w:tab w:val="left" w:pos="8521"/>
        </w:tabs>
        <w:spacing w:after="0" w:line="240" w:lineRule="auto"/>
        <w:jc w:val="both"/>
        <w:rPr>
          <w:rFonts w:ascii="Times New Roman" w:hAnsi="Times New Roman" w:cs="Times New Roman"/>
          <w:b/>
          <w:sz w:val="20"/>
          <w:szCs w:val="20"/>
        </w:rPr>
      </w:pPr>
      <w:r w:rsidRPr="00CF48B1">
        <w:rPr>
          <w:rFonts w:ascii="Times New Roman" w:hAnsi="Times New Roman" w:cs="Times New Roman"/>
          <w:b/>
          <w:sz w:val="20"/>
          <w:szCs w:val="20"/>
        </w:rPr>
        <w:t>г. _______________</w:t>
      </w:r>
    </w:p>
    <w:p w:rsidR="00C6537B" w:rsidRPr="00CF48B1" w:rsidRDefault="00C6537B" w:rsidP="00FB09F1">
      <w:pPr>
        <w:tabs>
          <w:tab w:val="left" w:pos="6993"/>
          <w:tab w:val="left" w:pos="8521"/>
        </w:tabs>
        <w:spacing w:after="0" w:line="240" w:lineRule="auto"/>
        <w:jc w:val="both"/>
        <w:rPr>
          <w:rFonts w:ascii="Times New Roman" w:hAnsi="Times New Roman" w:cs="Times New Roman"/>
          <w:b/>
          <w:sz w:val="20"/>
          <w:szCs w:val="20"/>
        </w:rPr>
      </w:pPr>
      <w:r w:rsidRPr="00CF48B1">
        <w:rPr>
          <w:rFonts w:ascii="Times New Roman" w:hAnsi="Times New Roman" w:cs="Times New Roman"/>
          <w:b/>
          <w:sz w:val="20"/>
          <w:szCs w:val="20"/>
        </w:rPr>
        <w:t xml:space="preserve">        (место выдачи разрешения)</w:t>
      </w:r>
      <w:r w:rsidRPr="00CF48B1">
        <w:rPr>
          <w:rFonts w:ascii="Times New Roman" w:hAnsi="Times New Roman" w:cs="Times New Roman"/>
          <w:b/>
          <w:sz w:val="20"/>
          <w:szCs w:val="20"/>
        </w:rPr>
        <w:tab/>
        <w:t>«»</w:t>
      </w:r>
      <w:r w:rsidRPr="00CF48B1">
        <w:rPr>
          <w:rFonts w:ascii="Times New Roman" w:hAnsi="Times New Roman" w:cs="Times New Roman"/>
          <w:b/>
          <w:sz w:val="20"/>
          <w:szCs w:val="20"/>
          <w:u w:val="single"/>
        </w:rPr>
        <w:tab/>
      </w:r>
      <w:r w:rsidRPr="00CF48B1">
        <w:rPr>
          <w:rFonts w:ascii="Times New Roman" w:hAnsi="Times New Roman" w:cs="Times New Roman"/>
          <w:b/>
          <w:sz w:val="20"/>
          <w:szCs w:val="20"/>
        </w:rPr>
        <w:t>20г.</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___________________________________, действующая на основании</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(администрация муниципального образования)</w:t>
      </w:r>
    </w:p>
    <w:p w:rsidR="00C6537B" w:rsidRPr="00CF48B1" w:rsidRDefault="00C6537B" w:rsidP="00FB09F1">
      <w:pPr>
        <w:spacing w:after="0" w:line="240" w:lineRule="auto"/>
        <w:jc w:val="both"/>
        <w:rPr>
          <w:rFonts w:ascii="Times New Roman" w:hAnsi="Times New Roman" w:cs="Times New Roman"/>
          <w:b/>
          <w:spacing w:val="-3"/>
          <w:sz w:val="20"/>
          <w:szCs w:val="20"/>
        </w:rPr>
      </w:pPr>
      <w:r w:rsidRPr="00CF48B1">
        <w:rPr>
          <w:rFonts w:ascii="Times New Roman" w:hAnsi="Times New Roman" w:cs="Times New Roman"/>
          <w:sz w:val="20"/>
          <w:szCs w:val="20"/>
        </w:rPr>
        <w:t xml:space="preserve"> Устава ____________, ____________________________________________, (Решение Совета народных депутатов, реквизиты, </w:t>
      </w:r>
      <w:r w:rsidRPr="00CF48B1">
        <w:rPr>
          <w:rFonts w:ascii="Times New Roman" w:hAnsi="Times New Roman" w:cs="Times New Roman"/>
          <w:spacing w:val="-3"/>
          <w:sz w:val="20"/>
          <w:szCs w:val="20"/>
        </w:rPr>
        <w:t xml:space="preserve">О </w:t>
      </w:r>
      <w:r w:rsidRPr="00CF48B1">
        <w:rPr>
          <w:rFonts w:ascii="Times New Roman" w:hAnsi="Times New Roman" w:cs="Times New Roman"/>
          <w:sz w:val="20"/>
          <w:szCs w:val="20"/>
        </w:rPr>
        <w:t xml:space="preserve">принятии Положения о порядке установки рекламных конструкций на территории муниципального образования)                                                                                      руководствуясь Федеральным законом от 13.03.2006 №38-ФЗ </w:t>
      </w:r>
      <w:r w:rsidRPr="00CF48B1">
        <w:rPr>
          <w:rFonts w:ascii="Times New Roman" w:hAnsi="Times New Roman" w:cs="Times New Roman"/>
          <w:spacing w:val="-3"/>
          <w:sz w:val="20"/>
          <w:szCs w:val="20"/>
        </w:rPr>
        <w:t xml:space="preserve">«О </w:t>
      </w:r>
      <w:r w:rsidRPr="00CF48B1">
        <w:rPr>
          <w:rFonts w:ascii="Times New Roman" w:hAnsi="Times New Roman" w:cs="Times New Roman"/>
          <w:sz w:val="20"/>
          <w:szCs w:val="20"/>
        </w:rPr>
        <w:t xml:space="preserve">рекламе», выдает </w:t>
      </w:r>
      <w:r w:rsidRPr="00CF48B1">
        <w:rPr>
          <w:rFonts w:ascii="Times New Roman" w:hAnsi="Times New Roman" w:cs="Times New Roman"/>
          <w:b/>
          <w:sz w:val="20"/>
          <w:szCs w:val="20"/>
        </w:rPr>
        <w:t xml:space="preserve">Разрешение на установку и эксплуатацию нижеуказанной рекламной конструкции на </w:t>
      </w:r>
      <w:r w:rsidRPr="00CF48B1">
        <w:rPr>
          <w:rFonts w:ascii="Times New Roman" w:hAnsi="Times New Roman" w:cs="Times New Roman"/>
          <w:b/>
          <w:spacing w:val="-3"/>
          <w:sz w:val="20"/>
          <w:szCs w:val="20"/>
        </w:rPr>
        <w:t>территории _________________________</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(муниципальное образование)</w:t>
      </w:r>
    </w:p>
    <w:p w:rsidR="00C6537B" w:rsidRPr="00CF48B1" w:rsidRDefault="00220E31" w:rsidP="00FB09F1">
      <w:pPr>
        <w:spacing w:after="0" w:line="240" w:lineRule="auto"/>
        <w:rPr>
          <w:rFonts w:ascii="Times New Roman" w:hAnsi="Times New Roman" w:cs="Times New Roman"/>
          <w:b/>
          <w:sz w:val="20"/>
          <w:szCs w:val="20"/>
        </w:rPr>
      </w:pPr>
      <w:r w:rsidRPr="00220E31">
        <w:rPr>
          <w:rFonts w:ascii="Times New Roman" w:hAnsi="Times New Roman" w:cs="Times New Roman"/>
          <w:noProof/>
          <w:sz w:val="20"/>
          <w:szCs w:val="20"/>
        </w:rPr>
        <w:pict>
          <v:shape id="Freeform 83" o:spid="_x0000_s1186" style="position:absolute;margin-left:133.45pt;margin-top:15.65pt;width:410.6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1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" path="m,l8212,e" filled="f" strokeweight=".19642mm">
            <v:path arrowok="t" o:connecttype="custom" o:connectlocs="0,0;5214620,0" o:connectangles="0,0"/>
            <w10:wrap type="topAndBottom" anchorx="page"/>
          </v:shape>
        </w:pict>
      </w:r>
    </w:p>
    <w:p w:rsidR="00C6537B" w:rsidRPr="00CF48B1" w:rsidRDefault="00C6537B"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(наименование юридического лица, ИНН /КПП фамилия, имя, отчество, паспортные данные, ИНН физического лица,</w:t>
      </w:r>
    </w:p>
    <w:p w:rsidR="00C6537B" w:rsidRPr="00CF48B1" w:rsidRDefault="00C6537B"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свидетельство о регистрации в качестве индивидуального предпринимателя,</w:t>
      </w:r>
    </w:p>
    <w:p w:rsidR="00C6537B" w:rsidRPr="00CF48B1" w:rsidRDefault="00220E31" w:rsidP="00FB09F1">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Freeform 84" o:spid="_x0000_s1187" style="position:absolute;margin-left:110.65pt;margin-top:18.4pt;width:450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" path="m,l9000,e" filled="f" strokeweight=".48pt">
            <v:path arrowok="t" o:connecttype="custom" o:connectlocs="0,0;5715000,0" o:connectangles="0,0"/>
            <w10:wrap type="topAndBottom" anchorx="page"/>
          </v:shape>
        </w:pic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юридический адрес /домашний адрес физического лица)</w:t>
      </w:r>
    </w:p>
    <w:p w:rsidR="00C6537B" w:rsidRPr="00CF48B1" w:rsidRDefault="00C6537B" w:rsidP="000F2D2F">
      <w:pPr>
        <w:widowControl w:val="0"/>
        <w:numPr>
          <w:ilvl w:val="0"/>
          <w:numId w:val="6"/>
        </w:numPr>
        <w:tabs>
          <w:tab w:val="left" w:pos="744"/>
        </w:tabs>
        <w:autoSpaceDE w:val="0"/>
        <w:autoSpaceDN w:val="0"/>
        <w:spacing w:after="0" w:line="240" w:lineRule="auto"/>
        <w:ind w:left="0"/>
        <w:outlineLvl w:val="0"/>
        <w:rPr>
          <w:rFonts w:ascii="Times New Roman" w:hAnsi="Times New Roman" w:cs="Times New Roman"/>
          <w:bCs/>
          <w:sz w:val="20"/>
          <w:szCs w:val="20"/>
        </w:rPr>
      </w:pPr>
      <w:r w:rsidRPr="00CF48B1">
        <w:rPr>
          <w:rFonts w:ascii="Times New Roman" w:hAnsi="Times New Roman" w:cs="Times New Roman"/>
          <w:b/>
          <w:bCs/>
          <w:sz w:val="20"/>
          <w:szCs w:val="20"/>
        </w:rPr>
        <w:t>Адрес рекламной конструкции</w:t>
      </w:r>
      <w:r w:rsidRPr="00CF48B1">
        <w:rPr>
          <w:rFonts w:ascii="Times New Roman" w:hAnsi="Times New Roman" w:cs="Times New Roman"/>
          <w:bCs/>
          <w:sz w:val="20"/>
          <w:szCs w:val="20"/>
        </w:rPr>
        <w:t>:</w:t>
      </w:r>
    </w:p>
    <w:p w:rsidR="00C6537B" w:rsidRPr="00CF48B1" w:rsidRDefault="00C6537B" w:rsidP="000F2D2F">
      <w:pPr>
        <w:widowControl w:val="0"/>
        <w:numPr>
          <w:ilvl w:val="0"/>
          <w:numId w:val="6"/>
        </w:numPr>
        <w:tabs>
          <w:tab w:val="left" w:pos="744"/>
        </w:tabs>
        <w:autoSpaceDE w:val="0"/>
        <w:autoSpaceDN w:val="0"/>
        <w:spacing w:after="0" w:line="240" w:lineRule="auto"/>
        <w:ind w:left="0"/>
        <w:rPr>
          <w:rFonts w:ascii="Times New Roman" w:hAnsi="Times New Roman" w:cs="Times New Roman"/>
          <w:b/>
          <w:sz w:val="20"/>
          <w:szCs w:val="20"/>
        </w:rPr>
      </w:pPr>
      <w:r w:rsidRPr="00CF48B1">
        <w:rPr>
          <w:rFonts w:ascii="Times New Roman" w:hAnsi="Times New Roman" w:cs="Times New Roman"/>
          <w:b/>
          <w:sz w:val="20"/>
          <w:szCs w:val="20"/>
        </w:rPr>
        <w:t>Вид и тип рекламной конструкции:</w:t>
      </w:r>
    </w:p>
    <w:p w:rsidR="00C6537B" w:rsidRPr="00CF48B1" w:rsidRDefault="00C6537B" w:rsidP="000F2D2F">
      <w:pPr>
        <w:widowControl w:val="0"/>
        <w:numPr>
          <w:ilvl w:val="0"/>
          <w:numId w:val="6"/>
        </w:numPr>
        <w:tabs>
          <w:tab w:val="left" w:pos="744"/>
          <w:tab w:val="left" w:pos="4554"/>
          <w:tab w:val="left" w:pos="6110"/>
          <w:tab w:val="left" w:pos="8750"/>
        </w:tabs>
        <w:autoSpaceDE w:val="0"/>
        <w:autoSpaceDN w:val="0"/>
        <w:spacing w:after="0" w:line="240" w:lineRule="auto"/>
        <w:ind w:left="0" w:firstLine="0"/>
        <w:jc w:val="both"/>
        <w:rPr>
          <w:rFonts w:ascii="Times New Roman" w:hAnsi="Times New Roman" w:cs="Times New Roman"/>
          <w:b/>
          <w:sz w:val="20"/>
          <w:szCs w:val="20"/>
        </w:rPr>
      </w:pPr>
      <w:r w:rsidRPr="00CF48B1">
        <w:rPr>
          <w:rFonts w:ascii="Times New Roman" w:hAnsi="Times New Roman" w:cs="Times New Roman"/>
          <w:b/>
          <w:sz w:val="20"/>
          <w:szCs w:val="20"/>
        </w:rPr>
        <w:t xml:space="preserve">Основные технические характеристики рекламной конструкции, </w:t>
      </w:r>
      <w:r w:rsidRPr="00CF48B1">
        <w:rPr>
          <w:rFonts w:ascii="Times New Roman" w:hAnsi="Times New Roman" w:cs="Times New Roman"/>
          <w:sz w:val="20"/>
          <w:szCs w:val="20"/>
        </w:rPr>
        <w:t>в том  числе размеры (габариты):</w:t>
      </w:r>
      <w:r w:rsidRPr="00CF48B1">
        <w:rPr>
          <w:rFonts w:ascii="Times New Roman" w:hAnsi="Times New Roman" w:cs="Times New Roman"/>
          <w:sz w:val="20"/>
          <w:szCs w:val="20"/>
        </w:rPr>
        <w:tab/>
        <w:t>высота</w:t>
      </w:r>
      <w:r w:rsidRPr="00CF48B1">
        <w:rPr>
          <w:rFonts w:ascii="Times New Roman" w:hAnsi="Times New Roman" w:cs="Times New Roman"/>
          <w:sz w:val="20"/>
          <w:szCs w:val="20"/>
          <w:u w:val="single"/>
        </w:rPr>
        <w:tab/>
      </w:r>
      <w:r w:rsidRPr="00CF48B1">
        <w:rPr>
          <w:rFonts w:ascii="Times New Roman" w:hAnsi="Times New Roman" w:cs="Times New Roman"/>
          <w:sz w:val="20"/>
          <w:szCs w:val="20"/>
        </w:rPr>
        <w:t>метров,  ширина</w:t>
      </w:r>
      <w:r w:rsidRPr="00CF48B1">
        <w:rPr>
          <w:rFonts w:ascii="Times New Roman" w:hAnsi="Times New Roman" w:cs="Times New Roman"/>
          <w:sz w:val="20"/>
          <w:szCs w:val="20"/>
          <w:u w:val="single"/>
        </w:rPr>
        <w:tab/>
      </w:r>
      <w:r w:rsidRPr="00CF48B1">
        <w:rPr>
          <w:rFonts w:ascii="Times New Roman" w:hAnsi="Times New Roman" w:cs="Times New Roman"/>
          <w:sz w:val="20"/>
          <w:szCs w:val="20"/>
        </w:rPr>
        <w:t>метров, количество сторон</w:t>
      </w:r>
      <w:r w:rsidRPr="00CF48B1">
        <w:rPr>
          <w:rFonts w:ascii="Times New Roman" w:hAnsi="Times New Roman" w:cs="Times New Roman"/>
          <w:b/>
          <w:sz w:val="20"/>
          <w:szCs w:val="20"/>
        </w:rPr>
        <w:t xml:space="preserve">, </w:t>
      </w:r>
      <w:r w:rsidRPr="00CF48B1">
        <w:rPr>
          <w:rFonts w:ascii="Times New Roman" w:hAnsi="Times New Roman" w:cs="Times New Roman"/>
          <w:sz w:val="20"/>
          <w:szCs w:val="20"/>
        </w:rPr>
        <w:t>площадь информационного полям</w:t>
      </w:r>
      <w:r w:rsidRPr="00CF48B1">
        <w:rPr>
          <w:rFonts w:ascii="Times New Roman" w:hAnsi="Times New Roman" w:cs="Times New Roman"/>
          <w:sz w:val="20"/>
          <w:szCs w:val="20"/>
          <w:vertAlign w:val="superscript"/>
        </w:rPr>
        <w:t>2</w:t>
      </w:r>
      <w:r w:rsidRPr="00CF48B1">
        <w:rPr>
          <w:rFonts w:ascii="Times New Roman" w:hAnsi="Times New Roman" w:cs="Times New Roman"/>
          <w:sz w:val="20"/>
          <w:szCs w:val="20"/>
        </w:rPr>
        <w:t xml:space="preserve"> , наличие подсвета: </w:t>
      </w:r>
      <w:r w:rsidRPr="00CF48B1">
        <w:rPr>
          <w:rFonts w:ascii="Times New Roman" w:hAnsi="Times New Roman" w:cs="Times New Roman"/>
          <w:b/>
          <w:sz w:val="20"/>
          <w:szCs w:val="20"/>
        </w:rPr>
        <w:t>да/нет</w:t>
      </w:r>
    </w:p>
    <w:p w:rsidR="00C6537B" w:rsidRPr="00CF48B1" w:rsidRDefault="00C6537B" w:rsidP="000F2D2F">
      <w:pPr>
        <w:widowControl w:val="0"/>
        <w:numPr>
          <w:ilvl w:val="0"/>
          <w:numId w:val="6"/>
        </w:numPr>
        <w:tabs>
          <w:tab w:val="left" w:pos="744"/>
        </w:tabs>
        <w:autoSpaceDE w:val="0"/>
        <w:autoSpaceDN w:val="0"/>
        <w:spacing w:after="0" w:line="240" w:lineRule="auto"/>
        <w:ind w:left="0" w:firstLine="0"/>
        <w:jc w:val="both"/>
        <w:rPr>
          <w:rFonts w:ascii="Times New Roman" w:hAnsi="Times New Roman" w:cs="Times New Roman"/>
          <w:sz w:val="20"/>
          <w:szCs w:val="20"/>
        </w:rPr>
      </w:pPr>
      <w:r w:rsidRPr="00CF48B1">
        <w:rPr>
          <w:rFonts w:ascii="Times New Roman" w:hAnsi="Times New Roman" w:cs="Times New Roman"/>
          <w:b/>
          <w:sz w:val="20"/>
          <w:szCs w:val="20"/>
        </w:rPr>
        <w:t xml:space="preserve">Рекламное место согласовано </w:t>
      </w:r>
      <w:r w:rsidRPr="00CF48B1">
        <w:rPr>
          <w:rFonts w:ascii="Times New Roman" w:hAnsi="Times New Roman" w:cs="Times New Roman"/>
          <w:sz w:val="20"/>
          <w:szCs w:val="20"/>
        </w:rPr>
        <w:t>(указываются согласующее лицо (учреждение или предприятие), реквизиты документов, дата и срок согласования):</w:t>
      </w:r>
    </w:p>
    <w:p w:rsidR="00C6537B" w:rsidRPr="00CF48B1" w:rsidRDefault="00C6537B" w:rsidP="000F2D2F">
      <w:pPr>
        <w:widowControl w:val="0"/>
        <w:numPr>
          <w:ilvl w:val="0"/>
          <w:numId w:val="6"/>
        </w:numPr>
        <w:tabs>
          <w:tab w:val="left" w:pos="744"/>
        </w:tabs>
        <w:autoSpaceDE w:val="0"/>
        <w:autoSpaceDN w:val="0"/>
        <w:spacing w:after="0" w:line="240" w:lineRule="auto"/>
        <w:ind w:left="0" w:firstLine="0"/>
        <w:jc w:val="both"/>
        <w:rPr>
          <w:rFonts w:ascii="Times New Roman" w:hAnsi="Times New Roman" w:cs="Times New Roman"/>
          <w:sz w:val="20"/>
          <w:szCs w:val="20"/>
        </w:rPr>
      </w:pPr>
      <w:r w:rsidRPr="00CF48B1">
        <w:rPr>
          <w:rFonts w:ascii="Times New Roman" w:hAnsi="Times New Roman" w:cs="Times New Roman"/>
          <w:b/>
          <w:sz w:val="20"/>
          <w:szCs w:val="20"/>
        </w:rPr>
        <w:t xml:space="preserve">Собственник </w:t>
      </w:r>
      <w:r w:rsidRPr="00CF48B1">
        <w:rPr>
          <w:rFonts w:ascii="Times New Roman" w:hAnsi="Times New Roman" w:cs="Times New Roman"/>
          <w:sz w:val="20"/>
          <w:szCs w:val="20"/>
        </w:rPr>
        <w:t>земельного участка, здания или иного недвижимого имущества, к которому присоединена рекламная конструкция:</w:t>
      </w:r>
    </w:p>
    <w:p w:rsidR="00C6537B" w:rsidRPr="00CF48B1" w:rsidRDefault="00C6537B" w:rsidP="000F2D2F">
      <w:pPr>
        <w:widowControl w:val="0"/>
        <w:numPr>
          <w:ilvl w:val="0"/>
          <w:numId w:val="6"/>
        </w:numPr>
        <w:tabs>
          <w:tab w:val="left" w:pos="744"/>
          <w:tab w:val="left" w:pos="7133"/>
        </w:tabs>
        <w:autoSpaceDE w:val="0"/>
        <w:autoSpaceDN w:val="0"/>
        <w:spacing w:after="0" w:line="240" w:lineRule="auto"/>
        <w:ind w:left="0" w:firstLine="0"/>
        <w:jc w:val="both"/>
        <w:outlineLvl w:val="0"/>
        <w:rPr>
          <w:rFonts w:ascii="Times New Roman" w:hAnsi="Times New Roman" w:cs="Times New Roman"/>
          <w:bCs/>
          <w:sz w:val="20"/>
          <w:szCs w:val="20"/>
        </w:rPr>
      </w:pPr>
      <w:r w:rsidRPr="00CF48B1">
        <w:rPr>
          <w:rFonts w:ascii="Times New Roman" w:hAnsi="Times New Roman" w:cs="Times New Roman"/>
          <w:b/>
          <w:bCs/>
          <w:spacing w:val="-3"/>
          <w:sz w:val="20"/>
          <w:szCs w:val="20"/>
        </w:rPr>
        <w:t xml:space="preserve">Договор </w:t>
      </w:r>
      <w:r w:rsidRPr="00CF48B1">
        <w:rPr>
          <w:rFonts w:ascii="Times New Roman" w:hAnsi="Times New Roman" w:cs="Times New Roman"/>
          <w:b/>
          <w:bCs/>
          <w:sz w:val="20"/>
          <w:szCs w:val="20"/>
        </w:rPr>
        <w:t xml:space="preserve">на установку и эксплуатацию рекламной конструкции на </w:t>
      </w:r>
      <w:r w:rsidRPr="00CF48B1">
        <w:rPr>
          <w:rFonts w:ascii="Times New Roman" w:hAnsi="Times New Roman" w:cs="Times New Roman"/>
          <w:b/>
          <w:bCs/>
          <w:spacing w:val="-3"/>
          <w:sz w:val="20"/>
          <w:szCs w:val="20"/>
        </w:rPr>
        <w:t xml:space="preserve">территории </w:t>
      </w:r>
      <w:r w:rsidRPr="00CF48B1">
        <w:rPr>
          <w:rFonts w:ascii="Times New Roman" w:hAnsi="Times New Roman" w:cs="Times New Roman"/>
          <w:b/>
          <w:bCs/>
          <w:spacing w:val="-3"/>
          <w:sz w:val="20"/>
          <w:szCs w:val="20"/>
          <w:u w:val="single"/>
        </w:rPr>
        <w:t xml:space="preserve">___________________________  </w:t>
      </w:r>
      <w:r w:rsidRPr="00CF48B1">
        <w:rPr>
          <w:rFonts w:ascii="Times New Roman" w:hAnsi="Times New Roman" w:cs="Times New Roman"/>
          <w:bCs/>
          <w:sz w:val="20"/>
          <w:szCs w:val="20"/>
        </w:rPr>
        <w:t xml:space="preserve">№     от       </w:t>
      </w:r>
      <w:r w:rsidRPr="00CF48B1">
        <w:rPr>
          <w:rFonts w:ascii="Times New Roman" w:hAnsi="Times New Roman" w:cs="Times New Roman"/>
          <w:bCs/>
          <w:sz w:val="20"/>
          <w:szCs w:val="20"/>
          <w:u w:val="single"/>
        </w:rPr>
        <w:tab/>
      </w:r>
      <w:r w:rsidRPr="00CF48B1">
        <w:rPr>
          <w:rFonts w:ascii="Times New Roman" w:hAnsi="Times New Roman" w:cs="Times New Roman"/>
          <w:bCs/>
          <w:sz w:val="20"/>
          <w:szCs w:val="20"/>
        </w:rPr>
        <w:t>.</w:t>
      </w:r>
    </w:p>
    <w:p w:rsidR="00C6537B" w:rsidRPr="00CF48B1" w:rsidRDefault="00C6537B" w:rsidP="00FB09F1">
      <w:pPr>
        <w:tabs>
          <w:tab w:val="left" w:pos="744"/>
          <w:tab w:val="left" w:pos="7133"/>
        </w:tabs>
        <w:spacing w:after="0" w:line="240" w:lineRule="auto"/>
        <w:outlineLvl w:val="0"/>
        <w:rPr>
          <w:rFonts w:ascii="Times New Roman" w:hAnsi="Times New Roman" w:cs="Times New Roman"/>
          <w:bCs/>
          <w:sz w:val="20"/>
          <w:szCs w:val="20"/>
        </w:rPr>
      </w:pPr>
      <w:r w:rsidRPr="00CF48B1">
        <w:rPr>
          <w:rFonts w:ascii="Times New Roman" w:hAnsi="Times New Roman" w:cs="Times New Roman"/>
          <w:bCs/>
          <w:sz w:val="20"/>
          <w:szCs w:val="20"/>
        </w:rPr>
        <w:t xml:space="preserve">                                       (муниципальное образование)</w:t>
      </w:r>
    </w:p>
    <w:p w:rsidR="00C6537B" w:rsidRPr="00CF48B1" w:rsidRDefault="00C6537B" w:rsidP="000F2D2F">
      <w:pPr>
        <w:widowControl w:val="0"/>
        <w:numPr>
          <w:ilvl w:val="0"/>
          <w:numId w:val="6"/>
        </w:numPr>
        <w:tabs>
          <w:tab w:val="left" w:pos="744"/>
        </w:tabs>
        <w:autoSpaceDE w:val="0"/>
        <w:autoSpaceDN w:val="0"/>
        <w:spacing w:after="0" w:line="240" w:lineRule="auto"/>
        <w:ind w:left="0" w:firstLine="0"/>
        <w:jc w:val="both"/>
        <w:rPr>
          <w:rFonts w:ascii="Times New Roman" w:hAnsi="Times New Roman" w:cs="Times New Roman"/>
          <w:sz w:val="20"/>
          <w:szCs w:val="20"/>
        </w:rPr>
      </w:pPr>
      <w:r w:rsidRPr="00CF48B1">
        <w:rPr>
          <w:rFonts w:ascii="Times New Roman" w:hAnsi="Times New Roman" w:cs="Times New Roman"/>
          <w:sz w:val="20"/>
          <w:szCs w:val="20"/>
        </w:rPr>
        <w:t>Рекламная конструкция зарегистрирована в реестре рекламных мест за №.</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jc w:val="both"/>
        <w:outlineLvl w:val="0"/>
        <w:rPr>
          <w:rFonts w:ascii="Times New Roman" w:hAnsi="Times New Roman" w:cs="Times New Roman"/>
          <w:b/>
          <w:bCs/>
          <w:sz w:val="20"/>
          <w:szCs w:val="20"/>
        </w:rPr>
      </w:pPr>
      <w:r w:rsidRPr="00CF48B1">
        <w:rPr>
          <w:rFonts w:ascii="Times New Roman" w:hAnsi="Times New Roman" w:cs="Times New Roman"/>
          <w:b/>
          <w:bCs/>
          <w:sz w:val="20"/>
          <w:szCs w:val="20"/>
        </w:rPr>
        <w:t>Срок действия разрешения:</w:t>
      </w:r>
    </w:p>
    <w:tbl>
      <w:tblPr>
        <w:tblStyle w:val="TableNormal"/>
        <w:tblW w:w="0" w:type="auto"/>
        <w:tblInd w:w="547"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4061"/>
        <w:gridCol w:w="2203"/>
        <w:gridCol w:w="1680"/>
        <w:gridCol w:w="1128"/>
      </w:tblGrid>
      <w:tr w:rsidR="00C6537B" w:rsidRPr="00CF48B1" w:rsidTr="00C6537B">
        <w:trPr>
          <w:trHeight w:val="368"/>
        </w:trPr>
        <w:tc>
          <w:tcPr>
            <w:tcW w:w="4061" w:type="dxa"/>
            <w:tcBorders>
              <w:bottom w:val="single" w:sz="4" w:space="0" w:color="000000"/>
              <w:right w:val="single" w:sz="4" w:space="0" w:color="000000"/>
            </w:tcBorders>
          </w:tcPr>
          <w:p w:rsidR="00C6537B" w:rsidRPr="00CF48B1" w:rsidRDefault="00C6537B" w:rsidP="00FB09F1">
            <w:pPr>
              <w:rPr>
                <w:rFonts w:ascii="Times New Roman" w:hAnsi="Times New Roman" w:cs="Times New Roman"/>
                <w:b/>
                <w:i/>
                <w:sz w:val="20"/>
                <w:szCs w:val="20"/>
              </w:rPr>
            </w:pPr>
            <w:r w:rsidRPr="00CF48B1">
              <w:rPr>
                <w:rFonts w:ascii="Times New Roman" w:hAnsi="Times New Roman" w:cs="Times New Roman"/>
                <w:b/>
                <w:i/>
                <w:sz w:val="20"/>
                <w:szCs w:val="20"/>
              </w:rPr>
              <w:t>Срок действия разрешения</w:t>
            </w:r>
          </w:p>
        </w:tc>
        <w:tc>
          <w:tcPr>
            <w:tcW w:w="5011" w:type="dxa"/>
            <w:gridSpan w:val="3"/>
            <w:tcBorders>
              <w:left w:val="single" w:sz="4" w:space="0" w:color="000000"/>
              <w:bottom w:val="single" w:sz="4" w:space="0" w:color="000000"/>
            </w:tcBorders>
          </w:tcPr>
          <w:p w:rsidR="00C6537B" w:rsidRPr="00CF48B1" w:rsidRDefault="00C6537B" w:rsidP="00FB09F1">
            <w:pPr>
              <w:jc w:val="center"/>
              <w:rPr>
                <w:rFonts w:ascii="Times New Roman" w:hAnsi="Times New Roman" w:cs="Times New Roman"/>
                <w:b/>
                <w:i/>
                <w:sz w:val="20"/>
                <w:szCs w:val="20"/>
              </w:rPr>
            </w:pPr>
            <w:r w:rsidRPr="00CF48B1">
              <w:rPr>
                <w:rFonts w:ascii="Times New Roman" w:hAnsi="Times New Roman" w:cs="Times New Roman"/>
                <w:b/>
                <w:i/>
                <w:sz w:val="20"/>
                <w:szCs w:val="20"/>
              </w:rPr>
              <w:t>Оплачено</w:t>
            </w:r>
          </w:p>
        </w:tc>
      </w:tr>
      <w:tr w:rsidR="00C6537B" w:rsidRPr="00CF48B1" w:rsidTr="00C6537B">
        <w:trPr>
          <w:trHeight w:val="412"/>
        </w:trPr>
        <w:tc>
          <w:tcPr>
            <w:tcW w:w="4061" w:type="dxa"/>
            <w:vMerge w:val="restart"/>
            <w:tcBorders>
              <w:top w:val="single" w:sz="4" w:space="0" w:color="000000"/>
              <w:right w:val="single" w:sz="4" w:space="0" w:color="000000"/>
            </w:tcBorders>
          </w:tcPr>
          <w:p w:rsidR="00C6537B" w:rsidRPr="00CF48B1" w:rsidRDefault="00C6537B" w:rsidP="00FB09F1">
            <w:pPr>
              <w:rPr>
                <w:rFonts w:ascii="Times New Roman" w:hAnsi="Times New Roman" w:cs="Times New Roman"/>
                <w:sz w:val="20"/>
                <w:szCs w:val="20"/>
              </w:rPr>
            </w:pPr>
          </w:p>
        </w:tc>
        <w:tc>
          <w:tcPr>
            <w:tcW w:w="2203" w:type="dxa"/>
            <w:tcBorders>
              <w:top w:val="single" w:sz="4" w:space="0" w:color="000000"/>
              <w:left w:val="single" w:sz="4" w:space="0" w:color="000000"/>
              <w:bottom w:val="single" w:sz="4" w:space="0" w:color="000000"/>
              <w:right w:val="single" w:sz="4" w:space="0" w:color="000000"/>
            </w:tcBorders>
          </w:tcPr>
          <w:p w:rsidR="00C6537B" w:rsidRPr="00CF48B1" w:rsidRDefault="00C6537B" w:rsidP="00FB09F1">
            <w:pPr>
              <w:jc w:val="center"/>
              <w:rPr>
                <w:rFonts w:ascii="Times New Roman" w:hAnsi="Times New Roman" w:cs="Times New Roman"/>
                <w:b/>
                <w:i/>
                <w:sz w:val="20"/>
                <w:szCs w:val="20"/>
              </w:rPr>
            </w:pPr>
            <w:r w:rsidRPr="00CF48B1">
              <w:rPr>
                <w:rFonts w:ascii="Times New Roman" w:hAnsi="Times New Roman" w:cs="Times New Roman"/>
                <w:b/>
                <w:i/>
                <w:sz w:val="20"/>
                <w:szCs w:val="20"/>
              </w:rPr>
              <w:t>№ документа</w:t>
            </w:r>
          </w:p>
        </w:tc>
        <w:tc>
          <w:tcPr>
            <w:tcW w:w="1680" w:type="dxa"/>
            <w:tcBorders>
              <w:top w:val="single" w:sz="4" w:space="0" w:color="000000"/>
              <w:left w:val="single" w:sz="4" w:space="0" w:color="000000"/>
              <w:bottom w:val="single" w:sz="4" w:space="0" w:color="000000"/>
              <w:right w:val="single" w:sz="4" w:space="0" w:color="000000"/>
            </w:tcBorders>
          </w:tcPr>
          <w:p w:rsidR="00C6537B" w:rsidRPr="00CF48B1" w:rsidRDefault="00C6537B" w:rsidP="00FB09F1">
            <w:pPr>
              <w:jc w:val="center"/>
              <w:rPr>
                <w:rFonts w:ascii="Times New Roman" w:hAnsi="Times New Roman" w:cs="Times New Roman"/>
                <w:b/>
                <w:i/>
                <w:sz w:val="20"/>
                <w:szCs w:val="20"/>
              </w:rPr>
            </w:pPr>
            <w:r w:rsidRPr="00CF48B1">
              <w:rPr>
                <w:rFonts w:ascii="Times New Roman" w:hAnsi="Times New Roman" w:cs="Times New Roman"/>
                <w:b/>
                <w:i/>
                <w:sz w:val="20"/>
                <w:szCs w:val="20"/>
              </w:rPr>
              <w:t>дата</w:t>
            </w:r>
          </w:p>
        </w:tc>
        <w:tc>
          <w:tcPr>
            <w:tcW w:w="1128" w:type="dxa"/>
            <w:tcBorders>
              <w:top w:val="single" w:sz="4" w:space="0" w:color="000000"/>
              <w:left w:val="single" w:sz="4" w:space="0" w:color="000000"/>
              <w:bottom w:val="single" w:sz="4" w:space="0" w:color="000000"/>
            </w:tcBorders>
          </w:tcPr>
          <w:p w:rsidR="00C6537B" w:rsidRPr="00CF48B1" w:rsidRDefault="00C6537B" w:rsidP="00FB09F1">
            <w:pPr>
              <w:rPr>
                <w:rFonts w:ascii="Times New Roman" w:hAnsi="Times New Roman" w:cs="Times New Roman"/>
                <w:b/>
                <w:i/>
                <w:sz w:val="20"/>
                <w:szCs w:val="20"/>
              </w:rPr>
            </w:pPr>
            <w:r w:rsidRPr="00CF48B1">
              <w:rPr>
                <w:rFonts w:ascii="Times New Roman" w:hAnsi="Times New Roman" w:cs="Times New Roman"/>
                <w:b/>
                <w:i/>
                <w:sz w:val="20"/>
                <w:szCs w:val="20"/>
              </w:rPr>
              <w:t>сумма</w:t>
            </w:r>
          </w:p>
        </w:tc>
      </w:tr>
      <w:tr w:rsidR="00C6537B" w:rsidRPr="00CF48B1" w:rsidTr="00C6537B">
        <w:trPr>
          <w:trHeight w:val="402"/>
        </w:trPr>
        <w:tc>
          <w:tcPr>
            <w:tcW w:w="4061" w:type="dxa"/>
            <w:vMerge/>
            <w:tcBorders>
              <w:top w:val="nil"/>
              <w:right w:val="single" w:sz="4" w:space="0" w:color="000000"/>
            </w:tcBorders>
          </w:tcPr>
          <w:p w:rsidR="00C6537B" w:rsidRPr="00CF48B1" w:rsidRDefault="00C6537B" w:rsidP="00FB09F1">
            <w:pPr>
              <w:rPr>
                <w:rFonts w:ascii="Times New Roman" w:hAnsi="Times New Roman" w:cs="Times New Roman"/>
                <w:sz w:val="20"/>
                <w:szCs w:val="20"/>
              </w:rPr>
            </w:pPr>
          </w:p>
        </w:tc>
        <w:tc>
          <w:tcPr>
            <w:tcW w:w="2203" w:type="dxa"/>
            <w:tcBorders>
              <w:top w:val="single" w:sz="4" w:space="0" w:color="000000"/>
              <w:left w:val="single" w:sz="4" w:space="0" w:color="000000"/>
              <w:right w:val="single" w:sz="4" w:space="0" w:color="000000"/>
            </w:tcBorders>
          </w:tcPr>
          <w:p w:rsidR="00C6537B" w:rsidRPr="00CF48B1" w:rsidRDefault="00C6537B" w:rsidP="00FB09F1">
            <w:pPr>
              <w:jc w:val="center"/>
              <w:rPr>
                <w:rFonts w:ascii="Times New Roman" w:hAnsi="Times New Roman" w:cs="Times New Roman"/>
                <w:b/>
                <w:i/>
                <w:sz w:val="20"/>
                <w:szCs w:val="20"/>
              </w:rPr>
            </w:pPr>
            <w:r w:rsidRPr="00CF48B1">
              <w:rPr>
                <w:rFonts w:ascii="Times New Roman" w:hAnsi="Times New Roman" w:cs="Times New Roman"/>
                <w:b/>
                <w:i/>
                <w:sz w:val="20"/>
                <w:szCs w:val="20"/>
              </w:rPr>
              <w:t>п/п №</w:t>
            </w:r>
          </w:p>
        </w:tc>
        <w:tc>
          <w:tcPr>
            <w:tcW w:w="1680" w:type="dxa"/>
            <w:tcBorders>
              <w:top w:val="single" w:sz="4" w:space="0" w:color="000000"/>
              <w:left w:val="single" w:sz="4" w:space="0" w:color="000000"/>
              <w:right w:val="single" w:sz="4" w:space="0" w:color="000000"/>
            </w:tcBorders>
          </w:tcPr>
          <w:p w:rsidR="00C6537B" w:rsidRPr="00CF48B1" w:rsidRDefault="00C6537B" w:rsidP="00FB09F1">
            <w:pPr>
              <w:rPr>
                <w:rFonts w:ascii="Times New Roman" w:hAnsi="Times New Roman" w:cs="Times New Roman"/>
                <w:sz w:val="20"/>
                <w:szCs w:val="20"/>
              </w:rPr>
            </w:pPr>
          </w:p>
        </w:tc>
        <w:tc>
          <w:tcPr>
            <w:tcW w:w="1128" w:type="dxa"/>
            <w:tcBorders>
              <w:top w:val="single" w:sz="4" w:space="0" w:color="000000"/>
              <w:left w:val="single" w:sz="4" w:space="0" w:color="000000"/>
            </w:tcBorders>
          </w:tcPr>
          <w:p w:rsidR="00C6537B" w:rsidRPr="00CF48B1" w:rsidRDefault="00C6537B" w:rsidP="00FB09F1">
            <w:pPr>
              <w:rPr>
                <w:rFonts w:ascii="Times New Roman" w:hAnsi="Times New Roman" w:cs="Times New Roman"/>
                <w:sz w:val="20"/>
                <w:szCs w:val="20"/>
              </w:rPr>
            </w:pPr>
          </w:p>
        </w:tc>
      </w:tr>
      <w:tr w:rsidR="00C6537B" w:rsidRPr="00CF48B1" w:rsidTr="00C6537B">
        <w:trPr>
          <w:trHeight w:val="1414"/>
        </w:trPr>
        <w:tc>
          <w:tcPr>
            <w:tcW w:w="4061" w:type="dxa"/>
            <w:tcBorders>
              <w:right w:val="single" w:sz="4" w:space="0" w:color="000000"/>
            </w:tcBorders>
          </w:tcPr>
          <w:p w:rsidR="00C6537B" w:rsidRPr="00CF48B1" w:rsidRDefault="00C6537B" w:rsidP="00FB09F1">
            <w:pPr>
              <w:rPr>
                <w:rFonts w:ascii="Times New Roman" w:hAnsi="Times New Roman" w:cs="Times New Roman"/>
                <w:b/>
                <w:sz w:val="20"/>
                <w:szCs w:val="20"/>
              </w:rPr>
            </w:pPr>
          </w:p>
          <w:p w:rsidR="00C6537B" w:rsidRPr="00CF48B1" w:rsidRDefault="00220E31" w:rsidP="00FB09F1">
            <w:pPr>
              <w:rPr>
                <w:rFonts w:ascii="Times New Roman" w:hAnsi="Times New Roman" w:cs="Times New Roman"/>
                <w:sz w:val="20"/>
                <w:szCs w:val="20"/>
              </w:rPr>
            </w:pPr>
            <w:r w:rsidRPr="00220E31">
              <w:rPr>
                <w:rFonts w:ascii="Times New Roman" w:eastAsiaTheme="minorEastAsia" w:hAnsi="Times New Roman" w:cs="Times New Roman"/>
                <w:noProof/>
                <w:sz w:val="20"/>
                <w:szCs w:val="20"/>
                <w:lang w:val="ru-RU" w:eastAsia="ru-RU"/>
              </w:rPr>
            </w:r>
            <w:r w:rsidRPr="00220E31">
              <w:rPr>
                <w:rFonts w:ascii="Times New Roman" w:eastAsiaTheme="minorEastAsia" w:hAnsi="Times New Roman" w:cs="Times New Roman"/>
                <w:noProof/>
                <w:sz w:val="20"/>
                <w:szCs w:val="20"/>
                <w:lang w:val="ru-RU" w:eastAsia="ru-RU"/>
              </w:rPr>
              <w:pict>
                <v:group id="Group 78" o:spid="_x0000_s1167" style="width:180pt;height:.5pt;mso-position-horizontal-relative:char;mso-position-vertical-relative:line" coordsize="3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">
                  <v:line id="Line 79" o:spid="_x0000_s1168" style="position:absolute;visibility:visible" from="0,5" to="3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" strokeweight=".17356mm"/>
                  <w10:wrap type="none"/>
                  <w10:anchorlock/>
                </v:group>
              </w:pict>
            </w:r>
          </w:p>
          <w:p w:rsidR="00C6537B" w:rsidRPr="00CF48B1" w:rsidRDefault="00C6537B" w:rsidP="00FB09F1">
            <w:pPr>
              <w:rPr>
                <w:rFonts w:ascii="Times New Roman" w:hAnsi="Times New Roman" w:cs="Times New Roman"/>
                <w:b/>
                <w:sz w:val="20"/>
                <w:szCs w:val="20"/>
              </w:rPr>
            </w:pPr>
          </w:p>
          <w:p w:rsidR="00C6537B" w:rsidRPr="00CF48B1" w:rsidRDefault="00220E31" w:rsidP="00FB09F1">
            <w:pPr>
              <w:rPr>
                <w:rFonts w:ascii="Times New Roman" w:hAnsi="Times New Roman" w:cs="Times New Roman"/>
                <w:sz w:val="20"/>
                <w:szCs w:val="20"/>
              </w:rPr>
            </w:pPr>
            <w:r w:rsidRPr="00220E31">
              <w:rPr>
                <w:rFonts w:ascii="Times New Roman" w:eastAsiaTheme="minorEastAsia" w:hAnsi="Times New Roman" w:cs="Times New Roman"/>
                <w:noProof/>
                <w:sz w:val="20"/>
                <w:szCs w:val="20"/>
                <w:lang w:val="ru-RU" w:eastAsia="ru-RU"/>
              </w:rPr>
            </w:r>
            <w:r w:rsidRPr="00220E31">
              <w:rPr>
                <w:rFonts w:ascii="Times New Roman" w:eastAsiaTheme="minorEastAsia" w:hAnsi="Times New Roman" w:cs="Times New Roman"/>
                <w:noProof/>
                <w:sz w:val="20"/>
                <w:szCs w:val="20"/>
                <w:lang w:val="ru-RU" w:eastAsia="ru-RU"/>
              </w:rPr>
              <w:pict>
                <v:group id="Group 76" o:spid="_x0000_s1165" style="width:180pt;height:.5pt;mso-position-horizontal-relative:char;mso-position-vertical-relative:line" coordsize="3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">
                  <v:line id="Line 77" o:spid="_x0000_s1166" style="position:absolute;visibility:visible" from="0,5" to="3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" strokeweight=".17356mm"/>
                  <w10:wrap type="none"/>
                  <w10:anchorlock/>
                </v:group>
              </w:pict>
            </w:r>
          </w:p>
          <w:p w:rsidR="00C6537B" w:rsidRPr="00CF48B1" w:rsidRDefault="00C6537B" w:rsidP="00FB09F1">
            <w:pPr>
              <w:rPr>
                <w:rFonts w:ascii="Times New Roman" w:hAnsi="Times New Roman" w:cs="Times New Roman"/>
                <w:b/>
                <w:sz w:val="20"/>
                <w:szCs w:val="20"/>
              </w:rPr>
            </w:pPr>
          </w:p>
          <w:p w:rsidR="00C6537B" w:rsidRPr="00CF48B1" w:rsidRDefault="00220E31" w:rsidP="00FB09F1">
            <w:pPr>
              <w:rPr>
                <w:rFonts w:ascii="Times New Roman" w:hAnsi="Times New Roman" w:cs="Times New Roman"/>
                <w:sz w:val="20"/>
                <w:szCs w:val="20"/>
              </w:rPr>
            </w:pPr>
            <w:r w:rsidRPr="00220E31">
              <w:rPr>
                <w:rFonts w:ascii="Times New Roman" w:eastAsiaTheme="minorEastAsia" w:hAnsi="Times New Roman" w:cs="Times New Roman"/>
                <w:noProof/>
                <w:sz w:val="20"/>
                <w:szCs w:val="20"/>
                <w:lang w:val="ru-RU" w:eastAsia="ru-RU"/>
              </w:rPr>
            </w:r>
            <w:r w:rsidRPr="00220E31">
              <w:rPr>
                <w:rFonts w:ascii="Times New Roman" w:eastAsiaTheme="minorEastAsia" w:hAnsi="Times New Roman" w:cs="Times New Roman"/>
                <w:noProof/>
                <w:sz w:val="20"/>
                <w:szCs w:val="20"/>
                <w:lang w:val="ru-RU" w:eastAsia="ru-RU"/>
              </w:rPr>
              <w:pict>
                <v:group id="Group 74" o:spid="_x0000_s1163" style="width:180pt;height:.5pt;mso-position-horizontal-relative:char;mso-position-vertical-relative:line" coordsize="3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">
                  <v:line id="Line 75" o:spid="_x0000_s1164" style="position:absolute;visibility:visible" from="0,5" to="3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" strokeweight=".17356mm"/>
                  <w10:wrap type="none"/>
                  <w10:anchorlock/>
                </v:group>
              </w:pict>
            </w:r>
          </w:p>
          <w:p w:rsidR="00C6537B" w:rsidRPr="00CF48B1" w:rsidRDefault="00C6537B" w:rsidP="00FB09F1">
            <w:pPr>
              <w:rPr>
                <w:rFonts w:ascii="Times New Roman" w:hAnsi="Times New Roman" w:cs="Times New Roman"/>
                <w:b/>
                <w:sz w:val="20"/>
                <w:szCs w:val="20"/>
              </w:rPr>
            </w:pPr>
          </w:p>
          <w:p w:rsidR="00C6537B" w:rsidRPr="00CF48B1" w:rsidRDefault="00220E31" w:rsidP="00FB09F1">
            <w:pPr>
              <w:rPr>
                <w:rFonts w:ascii="Times New Roman" w:hAnsi="Times New Roman" w:cs="Times New Roman"/>
                <w:sz w:val="20"/>
                <w:szCs w:val="20"/>
              </w:rPr>
            </w:pPr>
            <w:r w:rsidRPr="00220E31">
              <w:rPr>
                <w:rFonts w:ascii="Times New Roman" w:eastAsiaTheme="minorEastAsia" w:hAnsi="Times New Roman" w:cs="Times New Roman"/>
                <w:noProof/>
                <w:sz w:val="20"/>
                <w:szCs w:val="20"/>
                <w:lang w:val="ru-RU" w:eastAsia="ru-RU"/>
              </w:rPr>
            </w:r>
            <w:r w:rsidRPr="00220E31">
              <w:rPr>
                <w:rFonts w:ascii="Times New Roman" w:eastAsiaTheme="minorEastAsia" w:hAnsi="Times New Roman" w:cs="Times New Roman"/>
                <w:noProof/>
                <w:sz w:val="20"/>
                <w:szCs w:val="20"/>
                <w:lang w:val="ru-RU" w:eastAsia="ru-RU"/>
              </w:rPr>
              <w:pict>
                <v:group id="Group 72" o:spid="_x0000_s1161" style="width:180pt;height:.5pt;mso-position-horizontal-relative:char;mso-position-vertical-relative:line" coordsize="3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">
                  <v:line id="Line 73" o:spid="_x0000_s1162" style="position:absolute;visibility:visible" from="0,5" to="3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" strokeweight=".17356mm"/>
                  <w10:wrap type="none"/>
                  <w10:anchorlock/>
                </v:group>
              </w:pict>
            </w:r>
          </w:p>
        </w:tc>
        <w:tc>
          <w:tcPr>
            <w:tcW w:w="5011" w:type="dxa"/>
            <w:gridSpan w:val="3"/>
            <w:tcBorders>
              <w:left w:val="single" w:sz="4" w:space="0" w:color="000000"/>
            </w:tcBorders>
          </w:tcPr>
          <w:p w:rsidR="00C6537B" w:rsidRPr="00CF48B1" w:rsidRDefault="00C6537B" w:rsidP="00FB09F1">
            <w:pPr>
              <w:rPr>
                <w:rFonts w:ascii="Times New Roman" w:hAnsi="Times New Roman" w:cs="Times New Roman"/>
                <w:i/>
                <w:sz w:val="20"/>
                <w:szCs w:val="20"/>
              </w:rPr>
            </w:pPr>
            <w:r w:rsidRPr="00CF48B1">
              <w:rPr>
                <w:rFonts w:ascii="Times New Roman" w:hAnsi="Times New Roman" w:cs="Times New Roman"/>
                <w:i/>
                <w:sz w:val="20"/>
                <w:szCs w:val="20"/>
              </w:rPr>
              <w:t>Примечания:</w:t>
            </w:r>
          </w:p>
        </w:tc>
      </w:tr>
    </w:tbl>
    <w:p w:rsidR="00C6537B" w:rsidRPr="00CF48B1" w:rsidRDefault="00220E31" w:rsidP="00FB09F1">
      <w:pPr>
        <w:tabs>
          <w:tab w:val="left" w:pos="5891"/>
        </w:tabs>
        <w:spacing w:after="0" w:line="240" w:lineRule="auto"/>
        <w:jc w:val="both"/>
        <w:rPr>
          <w:rFonts w:ascii="Times New Roman" w:hAnsi="Times New Roman" w:cs="Times New Roman"/>
          <w:sz w:val="20"/>
          <w:szCs w:val="20"/>
        </w:rPr>
      </w:pPr>
      <w:r>
        <w:rPr>
          <w:rFonts w:ascii="Times New Roman" w:hAnsi="Times New Roman" w:cs="Times New Roman"/>
          <w:noProof/>
          <w:sz w:val="20"/>
          <w:szCs w:val="20"/>
        </w:rPr>
        <w:pict>
          <v:line id="Line 80" o:spid="_x0000_s1183" style="position:absolute;left:0;text-align:left;z-index:-251649024;visibility:visible;mso-position-horizontal-relative:page;mso-position-vertical-relative:text" from="318.95pt,-44pt" to="55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" strokeweight=".17356mm">
            <w10:wrap anchorx="page"/>
          </v:line>
        </w:pict>
      </w:r>
      <w:r>
        <w:rPr>
          <w:rFonts w:ascii="Times New Roman" w:hAnsi="Times New Roman" w:cs="Times New Roman"/>
          <w:noProof/>
          <w:sz w:val="20"/>
          <w:szCs w:val="20"/>
        </w:rPr>
        <w:pict>
          <v:line id="Line 81" o:spid="_x0000_s1184" style="position:absolute;left:0;text-align:left;z-index:-251648000;visibility:visible;mso-position-horizontal-relative:page;mso-position-vertical-relative:text" from="318.95pt,-29.8pt" to="552.95pt,-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" strokeweight=".17356mm">
            <w10:wrap anchorx="page"/>
          </v:line>
        </w:pict>
      </w:r>
      <w:r>
        <w:rPr>
          <w:rFonts w:ascii="Times New Roman" w:hAnsi="Times New Roman" w:cs="Times New Roman"/>
          <w:noProof/>
          <w:sz w:val="20"/>
          <w:szCs w:val="20"/>
        </w:rPr>
        <w:pict>
          <v:line id="Line 82" o:spid="_x0000_s1185" style="position:absolute;left:0;text-align:left;z-index:-251646976;visibility:visible;mso-position-horizontal-relative:page;mso-position-vertical-relative:text" from="318.95pt,-15.65pt" to="552.9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" strokeweight=".17356mm">
            <w10:wrap anchorx="page"/>
          </v:line>
        </w:pict>
      </w:r>
      <w:r w:rsidR="00C6537B" w:rsidRPr="00CF48B1">
        <w:rPr>
          <w:rFonts w:ascii="Times New Roman" w:hAnsi="Times New Roman" w:cs="Times New Roman"/>
          <w:sz w:val="20"/>
          <w:szCs w:val="20"/>
        </w:rPr>
        <w:t>*С Положением о порядке установки рекламных конструкций на территории муниципального образования ознакомлен(а)</w:t>
      </w:r>
      <w:r w:rsidR="00C6537B" w:rsidRPr="00CF48B1">
        <w:rPr>
          <w:rFonts w:ascii="Times New Roman" w:hAnsi="Times New Roman" w:cs="Times New Roman"/>
          <w:sz w:val="20"/>
          <w:szCs w:val="20"/>
          <w:u w:val="single"/>
        </w:rPr>
        <w:tab/>
      </w:r>
      <w:r w:rsidR="00C6537B" w:rsidRPr="00CF48B1">
        <w:rPr>
          <w:rFonts w:ascii="Times New Roman" w:hAnsi="Times New Roman" w:cs="Times New Roman"/>
          <w:sz w:val="20"/>
          <w:szCs w:val="20"/>
        </w:rPr>
        <w:t>.</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outlineLvl w:val="0"/>
        <w:rPr>
          <w:rFonts w:ascii="Times New Roman" w:hAnsi="Times New Roman" w:cs="Times New Roman"/>
          <w:b/>
          <w:bCs/>
          <w:sz w:val="20"/>
          <w:szCs w:val="20"/>
        </w:rPr>
      </w:pPr>
      <w:r w:rsidRPr="00CF48B1">
        <w:rPr>
          <w:rFonts w:ascii="Times New Roman" w:hAnsi="Times New Roman" w:cs="Times New Roman"/>
          <w:b/>
          <w:bCs/>
          <w:sz w:val="20"/>
          <w:szCs w:val="20"/>
        </w:rPr>
        <w:t>Разрешение действительно при соблюдении следующих условий:</w:t>
      </w:r>
    </w:p>
    <w:p w:rsidR="00C6537B" w:rsidRPr="00CF48B1" w:rsidRDefault="00C6537B" w:rsidP="00FB09F1">
      <w:pPr>
        <w:spacing w:after="0" w:line="240" w:lineRule="auto"/>
        <w:rPr>
          <w:rFonts w:ascii="Times New Roman" w:hAnsi="Times New Roman" w:cs="Times New Roman"/>
          <w:b/>
          <w:sz w:val="20"/>
          <w:szCs w:val="20"/>
        </w:rPr>
      </w:pPr>
    </w:p>
    <w:p w:rsidR="00C6537B" w:rsidRPr="00CF48B1" w:rsidRDefault="00C6537B" w:rsidP="000F2D2F">
      <w:pPr>
        <w:widowControl w:val="0"/>
        <w:numPr>
          <w:ilvl w:val="0"/>
          <w:numId w:val="5"/>
        </w:numPr>
        <w:tabs>
          <w:tab w:val="left" w:pos="926"/>
        </w:tabs>
        <w:autoSpaceDE w:val="0"/>
        <w:autoSpaceDN w:val="0"/>
        <w:spacing w:after="0" w:line="240" w:lineRule="auto"/>
        <w:ind w:left="0" w:firstLine="0"/>
        <w:jc w:val="both"/>
        <w:rPr>
          <w:rFonts w:ascii="Times New Roman" w:hAnsi="Times New Roman" w:cs="Times New Roman"/>
          <w:sz w:val="20"/>
          <w:szCs w:val="20"/>
        </w:rPr>
      </w:pPr>
      <w:r w:rsidRPr="00CF48B1">
        <w:rPr>
          <w:rFonts w:ascii="Times New Roman" w:hAnsi="Times New Roman" w:cs="Times New Roman"/>
          <w:sz w:val="20"/>
          <w:szCs w:val="20"/>
        </w:rPr>
        <w:t>Рекламораспостранитель обязан в строгом соответствии выполнять предписания, выданные администрацией муниципального образования о нарушении действующего федерального законодательства и нормативных актов местного самоуправления.</w:t>
      </w:r>
    </w:p>
    <w:p w:rsidR="00C6537B" w:rsidRPr="00CF48B1" w:rsidRDefault="00C6537B" w:rsidP="000F2D2F">
      <w:pPr>
        <w:widowControl w:val="0"/>
        <w:numPr>
          <w:ilvl w:val="0"/>
          <w:numId w:val="5"/>
        </w:numPr>
        <w:tabs>
          <w:tab w:val="left" w:pos="1094"/>
        </w:tabs>
        <w:autoSpaceDE w:val="0"/>
        <w:autoSpaceDN w:val="0"/>
        <w:spacing w:after="0" w:line="240" w:lineRule="auto"/>
        <w:ind w:left="0" w:firstLine="0"/>
        <w:jc w:val="both"/>
        <w:rPr>
          <w:rFonts w:ascii="Times New Roman" w:hAnsi="Times New Roman" w:cs="Times New Roman"/>
          <w:sz w:val="20"/>
          <w:szCs w:val="20"/>
        </w:rPr>
      </w:pPr>
      <w:r w:rsidRPr="00CF48B1">
        <w:rPr>
          <w:rFonts w:ascii="Times New Roman" w:hAnsi="Times New Roman" w:cs="Times New Roman"/>
          <w:sz w:val="20"/>
          <w:szCs w:val="20"/>
        </w:rPr>
        <w:t>Рекламораспостранитель обязан использовать предоставленное рекламное место по целевому назначению, выполнить изготовление и установку рекламной конструкции в строгом соответствии с согласованным проектом.</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В случае выявления несоответствия рекламной конструкции утвержденному проекту в семидневный срок устранить отклонения от проекта.</w:t>
      </w:r>
    </w:p>
    <w:p w:rsidR="00C6537B" w:rsidRPr="00CF48B1" w:rsidRDefault="00C6537B" w:rsidP="000F2D2F">
      <w:pPr>
        <w:widowControl w:val="0"/>
        <w:numPr>
          <w:ilvl w:val="0"/>
          <w:numId w:val="5"/>
        </w:numPr>
        <w:tabs>
          <w:tab w:val="left" w:pos="830"/>
        </w:tabs>
        <w:autoSpaceDE w:val="0"/>
        <w:autoSpaceDN w:val="0"/>
        <w:spacing w:after="0" w:line="240" w:lineRule="auto"/>
        <w:ind w:left="0" w:firstLine="0"/>
        <w:jc w:val="both"/>
        <w:rPr>
          <w:rFonts w:ascii="Times New Roman" w:hAnsi="Times New Roman" w:cs="Times New Roman"/>
          <w:sz w:val="20"/>
          <w:szCs w:val="20"/>
        </w:rPr>
      </w:pPr>
      <w:r w:rsidRPr="00CF48B1">
        <w:rPr>
          <w:rFonts w:ascii="Times New Roman" w:hAnsi="Times New Roman" w:cs="Times New Roman"/>
          <w:sz w:val="20"/>
          <w:szCs w:val="20"/>
        </w:rPr>
        <w:t>Рекламораспостранитель обязан установить рекламную конструкцию не позднее одного года с момента получения Разрешения на установку рекламной конструкции, уведомив администрацию муниципального образования о дате монтажа.</w:t>
      </w:r>
    </w:p>
    <w:p w:rsidR="00C6537B" w:rsidRPr="00CF48B1" w:rsidRDefault="00C6537B" w:rsidP="000F2D2F">
      <w:pPr>
        <w:widowControl w:val="0"/>
        <w:numPr>
          <w:ilvl w:val="0"/>
          <w:numId w:val="5"/>
        </w:numPr>
        <w:tabs>
          <w:tab w:val="left" w:pos="850"/>
        </w:tabs>
        <w:autoSpaceDE w:val="0"/>
        <w:autoSpaceDN w:val="0"/>
        <w:spacing w:after="0" w:line="240" w:lineRule="auto"/>
        <w:ind w:left="0" w:firstLine="0"/>
        <w:jc w:val="both"/>
        <w:rPr>
          <w:rFonts w:ascii="Times New Roman" w:hAnsi="Times New Roman" w:cs="Times New Roman"/>
          <w:sz w:val="20"/>
          <w:szCs w:val="20"/>
        </w:rPr>
      </w:pPr>
      <w:r w:rsidRPr="00CF48B1">
        <w:rPr>
          <w:rFonts w:ascii="Times New Roman" w:hAnsi="Times New Roman" w:cs="Times New Roman"/>
          <w:sz w:val="20"/>
          <w:szCs w:val="20"/>
        </w:rPr>
        <w:t>Рекламораспостранитель обязан разместить на рекламной конструкции (в случае если рекламная конструкция является отдельно стоящей)маркировку с указанием владельца рекламной конструкции (наименования организации, Ф.И.О. физического лица), номеров контактных телефонов.</w:t>
      </w:r>
    </w:p>
    <w:p w:rsidR="00C6537B" w:rsidRPr="00CF48B1" w:rsidRDefault="00C6537B" w:rsidP="000F2D2F">
      <w:pPr>
        <w:widowControl w:val="0"/>
        <w:numPr>
          <w:ilvl w:val="0"/>
          <w:numId w:val="5"/>
        </w:numPr>
        <w:tabs>
          <w:tab w:val="left" w:pos="1046"/>
        </w:tabs>
        <w:autoSpaceDE w:val="0"/>
        <w:autoSpaceDN w:val="0"/>
        <w:spacing w:after="0" w:line="240" w:lineRule="auto"/>
        <w:ind w:left="0" w:firstLine="0"/>
        <w:jc w:val="both"/>
        <w:rPr>
          <w:rFonts w:ascii="Times New Roman" w:hAnsi="Times New Roman" w:cs="Times New Roman"/>
          <w:sz w:val="20"/>
          <w:szCs w:val="20"/>
        </w:rPr>
      </w:pPr>
      <w:r w:rsidRPr="00CF48B1">
        <w:rPr>
          <w:rFonts w:ascii="Times New Roman" w:hAnsi="Times New Roman" w:cs="Times New Roman"/>
          <w:sz w:val="20"/>
          <w:szCs w:val="20"/>
        </w:rPr>
        <w:t>Рекламораспостранитель несет ответственность за техническое состояние рекламной конструкции, безопасность ее креплений как в целом, так и отдельных ее частей, за электро-, пожаро- и экологическую безопасность, а также несет риск случайной гибели рекламной конструкции в целом и отдельных ее частей.</w:t>
      </w:r>
    </w:p>
    <w:p w:rsidR="00C6537B" w:rsidRPr="00CF48B1" w:rsidRDefault="00C6537B" w:rsidP="000F2D2F">
      <w:pPr>
        <w:widowControl w:val="0"/>
        <w:numPr>
          <w:ilvl w:val="0"/>
          <w:numId w:val="5"/>
        </w:numPr>
        <w:tabs>
          <w:tab w:val="left" w:pos="1123"/>
        </w:tabs>
        <w:autoSpaceDE w:val="0"/>
        <w:autoSpaceDN w:val="0"/>
        <w:spacing w:after="0" w:line="240" w:lineRule="auto"/>
        <w:ind w:left="0" w:firstLine="0"/>
        <w:jc w:val="both"/>
        <w:rPr>
          <w:rFonts w:ascii="Times New Roman" w:hAnsi="Times New Roman" w:cs="Times New Roman"/>
          <w:sz w:val="20"/>
          <w:szCs w:val="20"/>
        </w:rPr>
      </w:pPr>
      <w:r w:rsidRPr="00CF48B1">
        <w:rPr>
          <w:rFonts w:ascii="Times New Roman" w:hAnsi="Times New Roman" w:cs="Times New Roman"/>
          <w:sz w:val="20"/>
          <w:szCs w:val="20"/>
        </w:rPr>
        <w:t>Рекламораспостранитель обязан обеспечить предусмотренную конструкцией подсветку рекламной конструкции в темное время суток, если это предусмотрено проектом, эксплуатировать световую рекламу в строгом соответствии с нормами и предписаниями соответствующих уполномоченных служб (организаций), соблюдать установленный режим эксплуатации.</w:t>
      </w:r>
    </w:p>
    <w:p w:rsidR="00C6537B" w:rsidRPr="00CF48B1" w:rsidRDefault="00C6537B" w:rsidP="000F2D2F">
      <w:pPr>
        <w:widowControl w:val="0"/>
        <w:numPr>
          <w:ilvl w:val="0"/>
          <w:numId w:val="5"/>
        </w:numPr>
        <w:tabs>
          <w:tab w:val="left" w:pos="869"/>
        </w:tabs>
        <w:autoSpaceDE w:val="0"/>
        <w:autoSpaceDN w:val="0"/>
        <w:spacing w:after="0" w:line="240" w:lineRule="auto"/>
        <w:ind w:left="0" w:firstLine="0"/>
        <w:jc w:val="both"/>
        <w:rPr>
          <w:rFonts w:ascii="Times New Roman" w:hAnsi="Times New Roman" w:cs="Times New Roman"/>
          <w:sz w:val="20"/>
          <w:szCs w:val="20"/>
        </w:rPr>
      </w:pPr>
      <w:r w:rsidRPr="00CF48B1">
        <w:rPr>
          <w:rFonts w:ascii="Times New Roman" w:hAnsi="Times New Roman" w:cs="Times New Roman"/>
          <w:sz w:val="20"/>
          <w:szCs w:val="20"/>
        </w:rPr>
        <w:t>Рекламораспостранитель обязан содержать рекламную конструкцию в надлежащем санитарном состоянии, которое обеспечивает отсутствие дефектов конструкции и информационного изображения, а также обеспечивать уборку и благоустройство территории, предназначенной для размещения конструкции, за свой счет.</w:t>
      </w:r>
    </w:p>
    <w:p w:rsidR="00C6537B" w:rsidRPr="00CF48B1" w:rsidRDefault="00C6537B" w:rsidP="000F2D2F">
      <w:pPr>
        <w:widowControl w:val="0"/>
        <w:numPr>
          <w:ilvl w:val="0"/>
          <w:numId w:val="5"/>
        </w:numPr>
        <w:tabs>
          <w:tab w:val="left" w:pos="1099"/>
        </w:tabs>
        <w:autoSpaceDE w:val="0"/>
        <w:autoSpaceDN w:val="0"/>
        <w:spacing w:after="0" w:line="240" w:lineRule="auto"/>
        <w:ind w:left="0" w:firstLine="0"/>
        <w:jc w:val="both"/>
        <w:rPr>
          <w:rFonts w:ascii="Times New Roman" w:hAnsi="Times New Roman" w:cs="Times New Roman"/>
          <w:sz w:val="20"/>
          <w:szCs w:val="20"/>
        </w:rPr>
      </w:pPr>
      <w:r w:rsidRPr="00CF48B1">
        <w:rPr>
          <w:rFonts w:ascii="Times New Roman" w:hAnsi="Times New Roman" w:cs="Times New Roman"/>
          <w:sz w:val="20"/>
          <w:szCs w:val="20"/>
        </w:rPr>
        <w:t>Рекламораспостранитель обязан обеспечивать благоустройство территории, на которой размещена рекламная конструкция в соответствии с утвержденным проектом и действующими нормативными актами, принятыми органами государственной власти и местного самоуправления.</w:t>
      </w:r>
    </w:p>
    <w:p w:rsidR="00C6537B" w:rsidRPr="00CF48B1" w:rsidRDefault="00C6537B" w:rsidP="000F2D2F">
      <w:pPr>
        <w:widowControl w:val="0"/>
        <w:numPr>
          <w:ilvl w:val="0"/>
          <w:numId w:val="5"/>
        </w:numPr>
        <w:tabs>
          <w:tab w:val="left" w:pos="970"/>
        </w:tabs>
        <w:autoSpaceDE w:val="0"/>
        <w:autoSpaceDN w:val="0"/>
        <w:spacing w:after="0" w:line="240" w:lineRule="auto"/>
        <w:ind w:left="0" w:firstLine="0"/>
        <w:jc w:val="both"/>
        <w:rPr>
          <w:rFonts w:ascii="Times New Roman" w:hAnsi="Times New Roman" w:cs="Times New Roman"/>
          <w:sz w:val="20"/>
          <w:szCs w:val="20"/>
        </w:rPr>
      </w:pPr>
      <w:r w:rsidRPr="00CF48B1">
        <w:rPr>
          <w:rFonts w:ascii="Times New Roman" w:hAnsi="Times New Roman" w:cs="Times New Roman"/>
          <w:sz w:val="20"/>
          <w:szCs w:val="20"/>
        </w:rPr>
        <w:t>Рекламораспостранитель не допускает размещение на рекламной конструкции ненадлежащей рекламы.</w:t>
      </w:r>
    </w:p>
    <w:p w:rsidR="00C6537B" w:rsidRPr="00CF48B1" w:rsidRDefault="00C6537B" w:rsidP="000F2D2F">
      <w:pPr>
        <w:widowControl w:val="0"/>
        <w:numPr>
          <w:ilvl w:val="0"/>
          <w:numId w:val="5"/>
        </w:numPr>
        <w:tabs>
          <w:tab w:val="left" w:pos="1262"/>
        </w:tabs>
        <w:autoSpaceDE w:val="0"/>
        <w:autoSpaceDN w:val="0"/>
        <w:spacing w:after="0" w:line="240" w:lineRule="auto"/>
        <w:ind w:left="0" w:firstLine="0"/>
        <w:jc w:val="both"/>
        <w:rPr>
          <w:rFonts w:ascii="Times New Roman" w:hAnsi="Times New Roman" w:cs="Times New Roman"/>
          <w:sz w:val="20"/>
          <w:szCs w:val="20"/>
        </w:rPr>
      </w:pPr>
      <w:r w:rsidRPr="00CF48B1">
        <w:rPr>
          <w:rFonts w:ascii="Times New Roman" w:hAnsi="Times New Roman" w:cs="Times New Roman"/>
          <w:sz w:val="20"/>
          <w:szCs w:val="20"/>
        </w:rPr>
        <w:t>В случае досрочного демонтажа рекламной конструкции, Рекламораспостранитель обязан уведомить об этом администрацию муниципального образования.</w:t>
      </w:r>
    </w:p>
    <w:p w:rsidR="00C6537B" w:rsidRPr="00CF48B1" w:rsidRDefault="00C6537B" w:rsidP="000F2D2F">
      <w:pPr>
        <w:widowControl w:val="0"/>
        <w:numPr>
          <w:ilvl w:val="0"/>
          <w:numId w:val="5"/>
        </w:numPr>
        <w:tabs>
          <w:tab w:val="left" w:pos="1190"/>
        </w:tabs>
        <w:autoSpaceDE w:val="0"/>
        <w:autoSpaceDN w:val="0"/>
        <w:spacing w:after="0" w:line="240" w:lineRule="auto"/>
        <w:ind w:left="0" w:firstLine="0"/>
        <w:jc w:val="both"/>
        <w:rPr>
          <w:rFonts w:ascii="Times New Roman" w:hAnsi="Times New Roman" w:cs="Times New Roman"/>
          <w:sz w:val="20"/>
          <w:szCs w:val="20"/>
        </w:rPr>
      </w:pPr>
      <w:r w:rsidRPr="00CF48B1">
        <w:rPr>
          <w:rFonts w:ascii="Times New Roman" w:hAnsi="Times New Roman" w:cs="Times New Roman"/>
          <w:sz w:val="20"/>
          <w:szCs w:val="20"/>
        </w:rPr>
        <w:t>При необходимости проведения после демонтажа рекламной конструкции ремонта фасада здания или работ по благоустройству территории на месте расположения рекламной конструкции, Рекламораспостранитель проводит эти работы в срок не более одного месяца.</w:t>
      </w:r>
    </w:p>
    <w:p w:rsidR="00C6537B" w:rsidRPr="00CF48B1" w:rsidRDefault="00C6537B" w:rsidP="000F2D2F">
      <w:pPr>
        <w:widowControl w:val="0"/>
        <w:numPr>
          <w:ilvl w:val="0"/>
          <w:numId w:val="5"/>
        </w:numPr>
        <w:tabs>
          <w:tab w:val="left" w:pos="955"/>
          <w:tab w:val="left" w:pos="8895"/>
        </w:tabs>
        <w:autoSpaceDE w:val="0"/>
        <w:autoSpaceDN w:val="0"/>
        <w:spacing w:after="0" w:line="240" w:lineRule="auto"/>
        <w:ind w:left="0" w:hanging="423"/>
        <w:jc w:val="both"/>
        <w:rPr>
          <w:rFonts w:ascii="Times New Roman" w:hAnsi="Times New Roman" w:cs="Times New Roman"/>
          <w:sz w:val="20"/>
          <w:szCs w:val="20"/>
        </w:rPr>
      </w:pPr>
      <w:r w:rsidRPr="00CF48B1">
        <w:rPr>
          <w:rFonts w:ascii="Times New Roman" w:hAnsi="Times New Roman" w:cs="Times New Roman"/>
          <w:sz w:val="20"/>
          <w:szCs w:val="20"/>
        </w:rPr>
        <w:t>Иные условия:</w:t>
      </w:r>
      <w:r w:rsidRPr="00CF48B1">
        <w:rPr>
          <w:rFonts w:ascii="Times New Roman" w:hAnsi="Times New Roman" w:cs="Times New Roman"/>
          <w:sz w:val="20"/>
          <w:szCs w:val="20"/>
          <w:u w:val="single"/>
        </w:rPr>
        <w:tab/>
      </w:r>
      <w:r w:rsidRPr="00CF48B1">
        <w:rPr>
          <w:rFonts w:ascii="Times New Roman" w:hAnsi="Times New Roman" w:cs="Times New Roman"/>
          <w:sz w:val="20"/>
          <w:szCs w:val="20"/>
        </w:rPr>
        <w:t>.</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jc w:val="both"/>
        <w:outlineLvl w:val="0"/>
        <w:rPr>
          <w:rFonts w:ascii="Times New Roman" w:hAnsi="Times New Roman" w:cs="Times New Roman"/>
          <w:b/>
          <w:bCs/>
          <w:sz w:val="20"/>
          <w:szCs w:val="20"/>
        </w:rPr>
      </w:pPr>
      <w:r w:rsidRPr="00CF48B1">
        <w:rPr>
          <w:rFonts w:ascii="Times New Roman" w:hAnsi="Times New Roman" w:cs="Times New Roman"/>
          <w:b/>
          <w:bCs/>
          <w:sz w:val="20"/>
          <w:szCs w:val="20"/>
        </w:rPr>
        <w:t>(Глава администрации</w:t>
      </w:r>
    </w:p>
    <w:p w:rsidR="00C6537B" w:rsidRPr="00CF48B1" w:rsidRDefault="00C6537B" w:rsidP="00FB09F1">
      <w:pPr>
        <w:tabs>
          <w:tab w:val="left" w:pos="5063"/>
          <w:tab w:val="left" w:pos="6777"/>
        </w:tabs>
        <w:spacing w:after="0" w:line="240" w:lineRule="auto"/>
        <w:rPr>
          <w:rFonts w:ascii="Times New Roman" w:hAnsi="Times New Roman" w:cs="Times New Roman"/>
          <w:sz w:val="20"/>
          <w:szCs w:val="20"/>
        </w:rPr>
      </w:pPr>
      <w:r w:rsidRPr="00CF48B1">
        <w:rPr>
          <w:rFonts w:ascii="Times New Roman" w:hAnsi="Times New Roman" w:cs="Times New Roman"/>
          <w:b/>
          <w:spacing w:val="-3"/>
          <w:sz w:val="20"/>
          <w:szCs w:val="20"/>
        </w:rPr>
        <w:t>муниципального образования)</w:t>
      </w:r>
      <w:r w:rsidRPr="00CF48B1">
        <w:rPr>
          <w:rFonts w:ascii="Times New Roman" w:hAnsi="Times New Roman" w:cs="Times New Roman"/>
          <w:b/>
          <w:sz w:val="20"/>
          <w:szCs w:val="20"/>
        </w:rPr>
        <w:tab/>
      </w:r>
      <w:r w:rsidRPr="00CF48B1">
        <w:rPr>
          <w:rFonts w:ascii="Times New Roman" w:hAnsi="Times New Roman" w:cs="Times New Roman"/>
          <w:sz w:val="20"/>
          <w:szCs w:val="20"/>
        </w:rPr>
        <w:t>(Подпись)     (Фамилия, инициалы) М.П.</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tabs>
          <w:tab w:val="left" w:pos="5467"/>
        </w:tabs>
        <w:spacing w:after="0" w:line="240" w:lineRule="auto"/>
        <w:rPr>
          <w:rFonts w:ascii="Times New Roman" w:hAnsi="Times New Roman" w:cs="Times New Roman"/>
          <w:b/>
          <w:sz w:val="20"/>
          <w:szCs w:val="20"/>
        </w:rPr>
      </w:pPr>
      <w:r w:rsidRPr="00CF48B1">
        <w:rPr>
          <w:rFonts w:ascii="Times New Roman" w:hAnsi="Times New Roman" w:cs="Times New Roman"/>
          <w:b/>
          <w:sz w:val="20"/>
          <w:szCs w:val="20"/>
        </w:rPr>
        <w:t>(Начальник уполномоченного</w:t>
      </w:r>
    </w:p>
    <w:p w:rsidR="00C6537B" w:rsidRPr="00CF48B1" w:rsidRDefault="00C6537B" w:rsidP="00FB09F1">
      <w:pPr>
        <w:tabs>
          <w:tab w:val="left" w:pos="5467"/>
        </w:tabs>
        <w:spacing w:after="0" w:line="240" w:lineRule="auto"/>
        <w:rPr>
          <w:rFonts w:ascii="Times New Roman" w:hAnsi="Times New Roman" w:cs="Times New Roman"/>
          <w:sz w:val="20"/>
          <w:szCs w:val="20"/>
        </w:rPr>
      </w:pPr>
      <w:r w:rsidRPr="00CF48B1">
        <w:rPr>
          <w:rFonts w:ascii="Times New Roman" w:hAnsi="Times New Roman" w:cs="Times New Roman"/>
          <w:b/>
          <w:sz w:val="20"/>
          <w:szCs w:val="20"/>
        </w:rPr>
        <w:t>отдела администрации)</w:t>
      </w:r>
      <w:r w:rsidRPr="00CF48B1">
        <w:rPr>
          <w:rFonts w:ascii="Times New Roman" w:hAnsi="Times New Roman" w:cs="Times New Roman"/>
          <w:b/>
          <w:sz w:val="20"/>
          <w:szCs w:val="20"/>
        </w:rPr>
        <w:tab/>
      </w:r>
      <w:r w:rsidRPr="00CF48B1">
        <w:rPr>
          <w:rFonts w:ascii="Times New Roman" w:hAnsi="Times New Roman" w:cs="Times New Roman"/>
          <w:sz w:val="20"/>
          <w:szCs w:val="20"/>
        </w:rPr>
        <w:t>(Подпись) (Фамилия, инициалы)</w:t>
      </w:r>
    </w:p>
    <w:p w:rsidR="00C6537B" w:rsidRPr="00CF48B1" w:rsidRDefault="00C6537B" w:rsidP="00FB09F1">
      <w:pPr>
        <w:spacing w:after="0" w:line="240" w:lineRule="auto"/>
        <w:ind w:firstLine="360"/>
        <w:jc w:val="both"/>
        <w:rPr>
          <w:rFonts w:ascii="Times New Roman" w:hAnsi="Times New Roman" w:cs="Times New Roman"/>
          <w:sz w:val="20"/>
          <w:szCs w:val="20"/>
        </w:rPr>
      </w:pPr>
    </w:p>
    <w:p w:rsidR="00C6537B" w:rsidRPr="00CF48B1" w:rsidRDefault="00C6537B" w:rsidP="00FB09F1">
      <w:pPr>
        <w:spacing w:after="0" w:line="240" w:lineRule="auto"/>
        <w:ind w:firstLine="360"/>
        <w:jc w:val="both"/>
        <w:rPr>
          <w:rFonts w:ascii="Times New Roman" w:hAnsi="Times New Roman" w:cs="Times New Roman"/>
          <w:sz w:val="20"/>
          <w:szCs w:val="20"/>
        </w:rPr>
      </w:pPr>
    </w:p>
    <w:p w:rsidR="00C6537B" w:rsidRPr="00CF48B1" w:rsidRDefault="00C6537B" w:rsidP="00FB09F1">
      <w:pPr>
        <w:spacing w:after="0" w:line="240" w:lineRule="auto"/>
        <w:ind w:firstLine="360"/>
        <w:jc w:val="both"/>
        <w:rPr>
          <w:rFonts w:ascii="Times New Roman" w:hAnsi="Times New Roman" w:cs="Times New Roman"/>
          <w:sz w:val="20"/>
          <w:szCs w:val="20"/>
        </w:rPr>
      </w:pPr>
      <w:r w:rsidRPr="00CF48B1">
        <w:rPr>
          <w:rFonts w:ascii="Times New Roman" w:hAnsi="Times New Roman" w:cs="Times New Roman"/>
          <w:sz w:val="20"/>
          <w:szCs w:val="20"/>
        </w:rPr>
        <w:t>------------------</w:t>
      </w:r>
    </w:p>
    <w:p w:rsidR="00C6537B" w:rsidRPr="00CF48B1" w:rsidRDefault="00C6537B" w:rsidP="00FB09F1">
      <w:pPr>
        <w:spacing w:after="0" w:line="240" w:lineRule="auto"/>
        <w:ind w:firstLine="360"/>
        <w:jc w:val="both"/>
        <w:rPr>
          <w:rFonts w:ascii="Times New Roman" w:hAnsi="Times New Roman" w:cs="Times New Roman"/>
          <w:sz w:val="20"/>
          <w:szCs w:val="20"/>
        </w:rPr>
      </w:pPr>
      <w:r w:rsidRPr="00CF48B1">
        <w:rPr>
          <w:rFonts w:ascii="Times New Roman" w:hAnsi="Times New Roman" w:cs="Times New Roman"/>
          <w:sz w:val="20"/>
          <w:szCs w:val="20"/>
        </w:rPr>
        <w:t>*Рекламораспостранитель несет ответственность за недостоверную и неполную информацию, указанную в документах, являющихся основанием для выдачи Разрешения на установку и эксплуатацию рекламной конструкции на территории муниципального образования, в соответствии с действующим федеральным законодательством и нормативными актами органов местного самоуправления».</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ind w:hanging="23"/>
        <w:rPr>
          <w:sz w:val="20"/>
        </w:rPr>
      </w:pPr>
      <w:r w:rsidRPr="00CF48B1">
        <w:rPr>
          <w:sz w:val="20"/>
        </w:rPr>
        <w:t xml:space="preserve">        Приложение № 2</w:t>
      </w:r>
    </w:p>
    <w:p w:rsidR="00C6537B" w:rsidRPr="00CF48B1" w:rsidRDefault="00C6537B" w:rsidP="00FB09F1">
      <w:pPr>
        <w:pStyle w:val="af0"/>
        <w:ind w:hanging="23"/>
        <w:rPr>
          <w:sz w:val="20"/>
        </w:rPr>
      </w:pPr>
      <w:r w:rsidRPr="00CF48B1">
        <w:rPr>
          <w:sz w:val="20"/>
        </w:rPr>
        <w:t>к Административному регламенту предоставления муниципальной услуги «Выдача разрешений на установку и эксплуатацию рекламных конструкций, аннулирование ранее выданных разрешений», утвержденному постановлением ____________________ администрации</w:t>
      </w:r>
    </w:p>
    <w:p w:rsidR="00C6537B" w:rsidRPr="00CF48B1" w:rsidRDefault="00C6537B" w:rsidP="00FB09F1">
      <w:pPr>
        <w:pStyle w:val="af0"/>
        <w:ind w:hanging="23"/>
        <w:rPr>
          <w:sz w:val="20"/>
        </w:rPr>
      </w:pPr>
      <w:r w:rsidRPr="00CF48B1">
        <w:rPr>
          <w:sz w:val="20"/>
        </w:rPr>
        <w:t>от ______________ № _________</w:t>
      </w:r>
    </w:p>
    <w:p w:rsidR="00C6537B" w:rsidRPr="00CF48B1" w:rsidRDefault="00C6537B" w:rsidP="00FB09F1">
      <w:pPr>
        <w:pStyle w:val="311"/>
        <w:shd w:val="clear" w:color="auto" w:fill="auto"/>
        <w:spacing w:line="240" w:lineRule="auto"/>
        <w:rPr>
          <w:rStyle w:val="31"/>
          <w:color w:val="000000"/>
          <w:sz w:val="20"/>
          <w:szCs w:val="20"/>
        </w:rPr>
      </w:pPr>
    </w:p>
    <w:p w:rsidR="00C6537B" w:rsidRPr="00CF48B1" w:rsidRDefault="00C6537B" w:rsidP="00FB09F1">
      <w:pPr>
        <w:pStyle w:val="311"/>
        <w:shd w:val="clear" w:color="auto" w:fill="auto"/>
        <w:spacing w:line="240" w:lineRule="auto"/>
        <w:rPr>
          <w:rFonts w:ascii="Times New Roman" w:hAnsi="Times New Roman" w:cs="Times New Roman"/>
          <w:sz w:val="20"/>
          <w:szCs w:val="20"/>
        </w:rPr>
      </w:pPr>
      <w:r w:rsidRPr="00CF48B1">
        <w:rPr>
          <w:rStyle w:val="31"/>
          <w:color w:val="000000"/>
          <w:sz w:val="20"/>
          <w:szCs w:val="20"/>
        </w:rPr>
        <w:t>Форма решения об аннулировании ранее выданного Разрешения на установку и эксплуатацию рекламной конструкции</w:t>
      </w:r>
    </w:p>
    <w:p w:rsidR="00C6537B" w:rsidRPr="00CF48B1" w:rsidRDefault="00C6537B" w:rsidP="00FB09F1">
      <w:pPr>
        <w:pStyle w:val="af0"/>
        <w:rPr>
          <w:rStyle w:val="1a"/>
          <w:rFonts w:ascii="Times New Roman" w:hAnsi="Times New Roman" w:cs="Times New Roman"/>
          <w:i/>
          <w:iCs/>
          <w:color w:val="000000"/>
          <w:sz w:val="20"/>
          <w:szCs w:val="20"/>
        </w:rPr>
      </w:pPr>
      <w:r w:rsidRPr="00CF48B1">
        <w:rPr>
          <w:rStyle w:val="1a"/>
          <w:rFonts w:ascii="Times New Roman" w:hAnsi="Times New Roman" w:cs="Times New Roman"/>
          <w:color w:val="000000"/>
          <w:sz w:val="20"/>
          <w:szCs w:val="20"/>
        </w:rPr>
        <w:t>(Оформляется на официальном бланке Администрации)</w:t>
      </w:r>
    </w:p>
    <w:p w:rsidR="00C6537B" w:rsidRPr="00CF48B1" w:rsidRDefault="00C6537B" w:rsidP="00FB09F1">
      <w:pPr>
        <w:pStyle w:val="af0"/>
        <w:rPr>
          <w:i/>
          <w:iCs/>
          <w:sz w:val="20"/>
        </w:rPr>
      </w:pPr>
    </w:p>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Кому:_____________________</w:t>
      </w:r>
    </w:p>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(фамилия, имя, отчество (при наличии))</w:t>
      </w:r>
    </w:p>
    <w:p w:rsidR="00C6537B" w:rsidRPr="00CF48B1" w:rsidRDefault="00C6537B" w:rsidP="00FB09F1">
      <w:pPr>
        <w:pStyle w:val="af0"/>
        <w:rPr>
          <w:rStyle w:val="1a"/>
          <w:rFonts w:ascii="Times New Roman" w:hAnsi="Times New Roman" w:cs="Times New Roman"/>
          <w:color w:val="000000"/>
          <w:sz w:val="20"/>
          <w:szCs w:val="20"/>
        </w:rPr>
      </w:pPr>
      <w:r w:rsidRPr="00CF48B1">
        <w:rPr>
          <w:rStyle w:val="1a"/>
          <w:rFonts w:ascii="Times New Roman" w:hAnsi="Times New Roman" w:cs="Times New Roman"/>
          <w:color w:val="000000"/>
          <w:sz w:val="20"/>
          <w:szCs w:val="20"/>
        </w:rPr>
        <w:t>физического лица, индивидуального предпринимателя или наименование юридического лица)</w:t>
      </w:r>
    </w:p>
    <w:p w:rsidR="00C6537B" w:rsidRPr="00CF48B1" w:rsidRDefault="00C6537B" w:rsidP="00FB09F1">
      <w:pPr>
        <w:pStyle w:val="af0"/>
        <w:rPr>
          <w:sz w:val="20"/>
        </w:rPr>
      </w:pPr>
    </w:p>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 xml:space="preserve">Номер заявления ____________ </w:t>
      </w:r>
    </w:p>
    <w:p w:rsidR="00C6537B" w:rsidRPr="00CF48B1" w:rsidRDefault="00C6537B" w:rsidP="00FB09F1">
      <w:pPr>
        <w:pStyle w:val="311"/>
        <w:shd w:val="clear" w:color="auto" w:fill="auto"/>
        <w:spacing w:line="240" w:lineRule="auto"/>
        <w:rPr>
          <w:rStyle w:val="31"/>
          <w:color w:val="000000"/>
          <w:sz w:val="20"/>
          <w:szCs w:val="20"/>
        </w:rPr>
      </w:pPr>
    </w:p>
    <w:p w:rsidR="00C6537B" w:rsidRPr="00CF48B1" w:rsidRDefault="00C6537B" w:rsidP="00FB09F1">
      <w:pPr>
        <w:pStyle w:val="311"/>
        <w:shd w:val="clear" w:color="auto" w:fill="auto"/>
        <w:spacing w:line="240" w:lineRule="auto"/>
        <w:rPr>
          <w:rFonts w:ascii="Times New Roman" w:hAnsi="Times New Roman" w:cs="Times New Roman"/>
          <w:sz w:val="20"/>
          <w:szCs w:val="20"/>
        </w:rPr>
      </w:pPr>
      <w:r w:rsidRPr="00CF48B1">
        <w:rPr>
          <w:rStyle w:val="31"/>
          <w:color w:val="000000"/>
          <w:sz w:val="20"/>
          <w:szCs w:val="20"/>
        </w:rPr>
        <w:t>Решение</w:t>
      </w:r>
    </w:p>
    <w:p w:rsidR="00C6537B" w:rsidRPr="00CF48B1" w:rsidRDefault="00C6537B" w:rsidP="00FB09F1">
      <w:pPr>
        <w:pStyle w:val="311"/>
        <w:shd w:val="clear" w:color="auto" w:fill="auto"/>
        <w:spacing w:line="240" w:lineRule="auto"/>
        <w:rPr>
          <w:rStyle w:val="31"/>
          <w:color w:val="000000"/>
          <w:sz w:val="20"/>
          <w:szCs w:val="20"/>
        </w:rPr>
      </w:pPr>
      <w:r w:rsidRPr="00CF48B1">
        <w:rPr>
          <w:rStyle w:val="31"/>
          <w:color w:val="000000"/>
          <w:sz w:val="20"/>
          <w:szCs w:val="20"/>
        </w:rPr>
        <w:t>об аннулировании ранее выданного Разрешения на установку и эксплуатацию рекламной конструкции</w:t>
      </w:r>
    </w:p>
    <w:p w:rsidR="00C6537B" w:rsidRPr="00CF48B1" w:rsidRDefault="00C6537B" w:rsidP="00FB09F1">
      <w:pPr>
        <w:pStyle w:val="311"/>
        <w:shd w:val="clear" w:color="auto" w:fill="auto"/>
        <w:spacing w:line="240" w:lineRule="auto"/>
        <w:rPr>
          <w:rFonts w:ascii="Times New Roman" w:hAnsi="Times New Roman" w:cs="Times New Roman"/>
          <w:sz w:val="20"/>
          <w:szCs w:val="20"/>
        </w:rPr>
      </w:pPr>
    </w:p>
    <w:p w:rsidR="00C6537B" w:rsidRPr="00CF48B1" w:rsidRDefault="00C6537B" w:rsidP="00FB09F1">
      <w:pPr>
        <w:pStyle w:val="af0"/>
        <w:tabs>
          <w:tab w:val="left" w:leader="underscore" w:pos="4243"/>
          <w:tab w:val="left" w:leader="underscore" w:pos="6072"/>
          <w:tab w:val="left" w:leader="underscore" w:pos="6854"/>
          <w:tab w:val="left" w:leader="underscore" w:pos="8592"/>
        </w:tabs>
        <w:ind w:firstLine="567"/>
        <w:rPr>
          <w:sz w:val="20"/>
        </w:rPr>
      </w:pPr>
      <w:r w:rsidRPr="00CF48B1">
        <w:rPr>
          <w:rStyle w:val="1a"/>
          <w:rFonts w:ascii="Times New Roman" w:hAnsi="Times New Roman" w:cs="Times New Roman"/>
          <w:color w:val="000000"/>
          <w:sz w:val="20"/>
          <w:szCs w:val="20"/>
        </w:rPr>
        <w:t>На основании уведомления от «</w:t>
      </w:r>
      <w:r w:rsidRPr="00CF48B1">
        <w:rPr>
          <w:rStyle w:val="1a"/>
          <w:rFonts w:ascii="Times New Roman" w:hAnsi="Times New Roman" w:cs="Times New Roman"/>
          <w:color w:val="000000"/>
          <w:sz w:val="20"/>
          <w:szCs w:val="20"/>
        </w:rPr>
        <w:tab/>
        <w:t>»</w:t>
      </w:r>
      <w:r w:rsidRPr="00CF48B1">
        <w:rPr>
          <w:rStyle w:val="1a"/>
          <w:rFonts w:ascii="Times New Roman" w:hAnsi="Times New Roman" w:cs="Times New Roman"/>
          <w:color w:val="000000"/>
          <w:sz w:val="20"/>
          <w:szCs w:val="20"/>
        </w:rPr>
        <w:tab/>
        <w:t>20</w:t>
      </w:r>
      <w:r w:rsidRPr="00CF48B1">
        <w:rPr>
          <w:rStyle w:val="1a"/>
          <w:rFonts w:ascii="Times New Roman" w:hAnsi="Times New Roman" w:cs="Times New Roman"/>
          <w:color w:val="000000"/>
          <w:sz w:val="20"/>
          <w:szCs w:val="20"/>
        </w:rPr>
        <w:tab/>
        <w:t>г. №</w:t>
      </w:r>
      <w:r w:rsidRPr="00CF48B1">
        <w:rPr>
          <w:rStyle w:val="1a"/>
          <w:rFonts w:ascii="Times New Roman" w:hAnsi="Times New Roman" w:cs="Times New Roman"/>
          <w:color w:val="000000"/>
          <w:sz w:val="20"/>
          <w:szCs w:val="20"/>
        </w:rPr>
        <w:tab/>
        <w:t>и в соответствии с ч. 18 ст. 19 Федерального закона от 13.03.2006 № 38-ФЗ «О рекламе» принято решение об аннулировании Разрешения на установку и эксплуатацию рекламной конструкции</w:t>
      </w:r>
      <w:r w:rsidRPr="00CF48B1">
        <w:rPr>
          <w:rStyle w:val="1a"/>
          <w:rFonts w:ascii="Times New Roman" w:hAnsi="Times New Roman" w:cs="Times New Roman"/>
          <w:color w:val="000000"/>
          <w:sz w:val="20"/>
          <w:szCs w:val="20"/>
        </w:rPr>
        <w:tab/>
        <w:t>от «___» _________20__г.</w:t>
      </w:r>
    </w:p>
    <w:p w:rsidR="00C6537B" w:rsidRPr="00CF48B1" w:rsidRDefault="00C6537B" w:rsidP="00FB09F1">
      <w:pPr>
        <w:pStyle w:val="af0"/>
        <w:tabs>
          <w:tab w:val="left" w:leader="underscore" w:pos="4104"/>
        </w:tabs>
        <w:rPr>
          <w:rStyle w:val="1a"/>
          <w:rFonts w:ascii="Times New Roman" w:hAnsi="Times New Roman" w:cs="Times New Roman"/>
          <w:color w:val="000000"/>
          <w:sz w:val="20"/>
          <w:szCs w:val="20"/>
        </w:rPr>
      </w:pPr>
      <w:r w:rsidRPr="00CF48B1">
        <w:rPr>
          <w:rStyle w:val="1a"/>
          <w:rFonts w:ascii="Times New Roman" w:hAnsi="Times New Roman" w:cs="Times New Roman"/>
          <w:color w:val="000000"/>
          <w:sz w:val="20"/>
          <w:szCs w:val="20"/>
        </w:rPr>
        <w:t>№ ______________ (наименование Заявителя).</w:t>
      </w:r>
    </w:p>
    <w:p w:rsidR="00C6537B" w:rsidRPr="00CF48B1" w:rsidRDefault="00C6537B" w:rsidP="00FB09F1">
      <w:pPr>
        <w:pStyle w:val="af0"/>
        <w:tabs>
          <w:tab w:val="left" w:leader="underscore" w:pos="4104"/>
        </w:tabs>
        <w:rPr>
          <w:rStyle w:val="1a"/>
          <w:rFonts w:ascii="Times New Roman" w:hAnsi="Times New Roman" w:cs="Times New Roman"/>
          <w:color w:val="000000"/>
          <w:sz w:val="20"/>
          <w:szCs w:val="20"/>
        </w:rPr>
      </w:pPr>
    </w:p>
    <w:p w:rsidR="00C6537B" w:rsidRPr="00CF48B1" w:rsidRDefault="00C6537B" w:rsidP="00FB09F1">
      <w:pPr>
        <w:pStyle w:val="af0"/>
        <w:tabs>
          <w:tab w:val="left" w:leader="underscore" w:pos="4104"/>
        </w:tabs>
        <w:rPr>
          <w:sz w:val="20"/>
        </w:rPr>
      </w:pPr>
      <w:r w:rsidRPr="00CF48B1">
        <w:rPr>
          <w:sz w:val="20"/>
        </w:rPr>
        <w:t>_________________________                 ____________      _________________</w:t>
      </w:r>
    </w:p>
    <w:p w:rsidR="00C6537B" w:rsidRPr="00CF48B1" w:rsidRDefault="00C6537B" w:rsidP="00FB09F1">
      <w:pPr>
        <w:spacing w:after="0" w:line="240" w:lineRule="auto"/>
        <w:jc w:val="both"/>
        <w:rPr>
          <w:rStyle w:val="61"/>
          <w:color w:val="000000"/>
          <w:sz w:val="20"/>
          <w:szCs w:val="20"/>
        </w:rPr>
      </w:pPr>
      <w:r w:rsidRPr="00CF48B1">
        <w:rPr>
          <w:rStyle w:val="61"/>
          <w:color w:val="000000"/>
          <w:sz w:val="20"/>
          <w:szCs w:val="20"/>
        </w:rPr>
        <w:t>Наименование уполномоченного</w:t>
      </w:r>
      <w:r w:rsidRPr="00CF48B1">
        <w:rPr>
          <w:rStyle w:val="61"/>
          <w:color w:val="000000"/>
          <w:sz w:val="20"/>
          <w:szCs w:val="20"/>
        </w:rPr>
        <w:tab/>
        <w:t>подпись          расшифровка подписи</w:t>
      </w:r>
    </w:p>
    <w:p w:rsidR="00C6537B" w:rsidRPr="00CF48B1" w:rsidRDefault="00C6537B" w:rsidP="00FB09F1">
      <w:pPr>
        <w:spacing w:after="0" w:line="240" w:lineRule="auto"/>
        <w:jc w:val="both"/>
        <w:rPr>
          <w:rStyle w:val="61"/>
          <w:color w:val="000000"/>
          <w:sz w:val="20"/>
          <w:szCs w:val="20"/>
        </w:rPr>
      </w:pPr>
      <w:r w:rsidRPr="00CF48B1">
        <w:rPr>
          <w:rStyle w:val="61"/>
          <w:color w:val="000000"/>
          <w:sz w:val="20"/>
          <w:szCs w:val="20"/>
        </w:rPr>
        <w:t>должностного лица Администрации                                                      (Ф. И.О.)</w:t>
      </w:r>
    </w:p>
    <w:p w:rsidR="00C6537B" w:rsidRPr="00CF48B1" w:rsidRDefault="00C6537B" w:rsidP="00FB09F1">
      <w:pPr>
        <w:pStyle w:val="610"/>
        <w:shd w:val="clear" w:color="auto" w:fill="auto"/>
        <w:spacing w:before="0" w:line="240" w:lineRule="auto"/>
        <w:jc w:val="both"/>
        <w:rPr>
          <w:rFonts w:ascii="Times New Roman" w:hAnsi="Times New Roman" w:cs="Times New Roman"/>
          <w:sz w:val="20"/>
          <w:szCs w:val="20"/>
        </w:rPr>
      </w:pPr>
    </w:p>
    <w:p w:rsidR="00C6537B" w:rsidRPr="00CF48B1" w:rsidRDefault="00C6537B" w:rsidP="00FB09F1">
      <w:pPr>
        <w:pStyle w:val="af0"/>
        <w:tabs>
          <w:tab w:val="left" w:pos="7846"/>
          <w:tab w:val="left" w:leader="underscore" w:pos="8235"/>
        </w:tabs>
        <w:rPr>
          <w:rStyle w:val="1a"/>
          <w:rFonts w:ascii="Times New Roman" w:hAnsi="Times New Roman" w:cs="Times New Roman"/>
          <w:i/>
          <w:iCs/>
          <w:color w:val="000000"/>
          <w:sz w:val="20"/>
          <w:szCs w:val="20"/>
        </w:rPr>
      </w:pPr>
      <w:r w:rsidRPr="00CF48B1">
        <w:rPr>
          <w:rStyle w:val="1a"/>
          <w:rFonts w:ascii="Times New Roman" w:hAnsi="Times New Roman" w:cs="Times New Roman"/>
          <w:color w:val="000000"/>
          <w:sz w:val="20"/>
          <w:szCs w:val="20"/>
        </w:rPr>
        <w:t>М.П.                                  «___»_______ 20__ г.</w:t>
      </w:r>
    </w:p>
    <w:p w:rsidR="00C6537B" w:rsidRPr="00CF48B1" w:rsidRDefault="00C6537B" w:rsidP="00FB09F1">
      <w:pPr>
        <w:spacing w:after="0" w:line="240" w:lineRule="auto"/>
        <w:jc w:val="both"/>
        <w:rPr>
          <w:rStyle w:val="1a"/>
          <w:rFonts w:ascii="Times New Roman" w:hAnsi="Times New Roman" w:cs="Times New Roman"/>
          <w:color w:val="000000"/>
          <w:sz w:val="20"/>
          <w:szCs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ind w:hanging="23"/>
        <w:rPr>
          <w:sz w:val="20"/>
        </w:rPr>
      </w:pPr>
      <w:r w:rsidRPr="00CF48B1">
        <w:rPr>
          <w:sz w:val="20"/>
        </w:rPr>
        <w:t>Приложение № 3</w:t>
      </w:r>
    </w:p>
    <w:p w:rsidR="00C6537B" w:rsidRPr="00CF48B1" w:rsidRDefault="00C6537B" w:rsidP="00FB09F1">
      <w:pPr>
        <w:pStyle w:val="af0"/>
        <w:ind w:hanging="23"/>
        <w:rPr>
          <w:sz w:val="20"/>
        </w:rPr>
      </w:pPr>
      <w:r w:rsidRPr="00CF48B1">
        <w:rPr>
          <w:sz w:val="20"/>
        </w:rPr>
        <w:t>к Административному регламенту предоставления муниципальной услуги «Выдача разрешений на установку и эксплуатацию рекламных конструкций, аннулирование ранее выданных разрешений», утвержденному постановлением _________________ администрации</w:t>
      </w:r>
    </w:p>
    <w:p w:rsidR="00C6537B" w:rsidRPr="00CF48B1" w:rsidRDefault="00C6537B" w:rsidP="00FB09F1">
      <w:pPr>
        <w:pStyle w:val="af0"/>
        <w:ind w:hanging="23"/>
        <w:rPr>
          <w:sz w:val="20"/>
        </w:rPr>
      </w:pPr>
      <w:r w:rsidRPr="00CF48B1">
        <w:rPr>
          <w:sz w:val="20"/>
        </w:rPr>
        <w:t>от ______________ № _________</w:t>
      </w:r>
    </w:p>
    <w:p w:rsidR="00C6537B" w:rsidRPr="00CF48B1" w:rsidRDefault="00C6537B" w:rsidP="00FB09F1">
      <w:pPr>
        <w:pStyle w:val="311"/>
        <w:shd w:val="clear" w:color="auto" w:fill="auto"/>
        <w:spacing w:line="240" w:lineRule="auto"/>
        <w:rPr>
          <w:rStyle w:val="31"/>
          <w:color w:val="000000"/>
          <w:sz w:val="20"/>
          <w:szCs w:val="20"/>
        </w:rPr>
      </w:pPr>
    </w:p>
    <w:p w:rsidR="00C6537B" w:rsidRPr="00CF48B1" w:rsidRDefault="00C6537B" w:rsidP="00FB09F1">
      <w:pPr>
        <w:pStyle w:val="311"/>
        <w:shd w:val="clear" w:color="auto" w:fill="auto"/>
        <w:spacing w:line="240" w:lineRule="auto"/>
        <w:ind w:firstLine="780"/>
        <w:jc w:val="both"/>
        <w:rPr>
          <w:rFonts w:ascii="Times New Roman" w:hAnsi="Times New Roman" w:cs="Times New Roman"/>
          <w:sz w:val="20"/>
          <w:szCs w:val="20"/>
        </w:rPr>
      </w:pPr>
      <w:r w:rsidRPr="00CF48B1">
        <w:rPr>
          <w:rStyle w:val="31"/>
          <w:color w:val="000000"/>
          <w:sz w:val="20"/>
          <w:szCs w:val="20"/>
        </w:rPr>
        <w:t>Форма решения об отказе в предоставлении Муниципальной услуги</w:t>
      </w:r>
    </w:p>
    <w:p w:rsidR="00C6537B" w:rsidRPr="00CF48B1" w:rsidRDefault="00C6537B" w:rsidP="00FB09F1">
      <w:pPr>
        <w:pStyle w:val="af0"/>
        <w:rPr>
          <w:i/>
          <w:iCs/>
          <w:sz w:val="20"/>
        </w:rPr>
      </w:pPr>
      <w:r w:rsidRPr="00CF48B1">
        <w:rPr>
          <w:rStyle w:val="1a"/>
          <w:rFonts w:ascii="Times New Roman" w:hAnsi="Times New Roman" w:cs="Times New Roman"/>
          <w:color w:val="000000"/>
          <w:sz w:val="20"/>
          <w:szCs w:val="20"/>
        </w:rPr>
        <w:t>(Оформляется на официальном бланке Администрации)</w:t>
      </w:r>
    </w:p>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Кому:</w:t>
      </w:r>
    </w:p>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(фамилия, имя, отчество (при наличии)</w:t>
      </w:r>
    </w:p>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физического лица, индивидуального предпринимателя или наименование юридического лица)</w:t>
      </w:r>
    </w:p>
    <w:p w:rsidR="00C6537B" w:rsidRPr="00CF48B1" w:rsidRDefault="00C6537B" w:rsidP="00FB09F1">
      <w:pPr>
        <w:pStyle w:val="af0"/>
        <w:rPr>
          <w:rStyle w:val="1a"/>
          <w:rFonts w:ascii="Times New Roman" w:hAnsi="Times New Roman" w:cs="Times New Roman"/>
          <w:color w:val="000000"/>
          <w:sz w:val="20"/>
          <w:szCs w:val="20"/>
        </w:rPr>
      </w:pPr>
      <w:r w:rsidRPr="00CF48B1">
        <w:rPr>
          <w:rStyle w:val="1a"/>
          <w:rFonts w:ascii="Times New Roman" w:hAnsi="Times New Roman" w:cs="Times New Roman"/>
          <w:color w:val="000000"/>
          <w:sz w:val="20"/>
          <w:szCs w:val="20"/>
        </w:rPr>
        <w:t xml:space="preserve">Номер заявления __________ </w:t>
      </w:r>
    </w:p>
    <w:p w:rsidR="00C6537B" w:rsidRPr="00CF48B1" w:rsidRDefault="00C6537B" w:rsidP="00FB09F1">
      <w:pPr>
        <w:pStyle w:val="af0"/>
        <w:rPr>
          <w:sz w:val="20"/>
        </w:rPr>
      </w:pPr>
    </w:p>
    <w:p w:rsidR="00C6537B" w:rsidRPr="00CF48B1" w:rsidRDefault="00C6537B" w:rsidP="00FB09F1">
      <w:pPr>
        <w:pStyle w:val="311"/>
        <w:shd w:val="clear" w:color="auto" w:fill="auto"/>
        <w:spacing w:line="240" w:lineRule="auto"/>
        <w:rPr>
          <w:rFonts w:ascii="Times New Roman" w:hAnsi="Times New Roman" w:cs="Times New Roman"/>
          <w:sz w:val="20"/>
          <w:szCs w:val="20"/>
        </w:rPr>
      </w:pPr>
      <w:r w:rsidRPr="00CF48B1">
        <w:rPr>
          <w:rStyle w:val="31"/>
          <w:color w:val="000000"/>
          <w:sz w:val="20"/>
          <w:szCs w:val="20"/>
        </w:rPr>
        <w:t>РЕШЕНИЕ</w:t>
      </w:r>
    </w:p>
    <w:p w:rsidR="00C6537B" w:rsidRPr="00CF48B1" w:rsidRDefault="00C6537B" w:rsidP="00FB09F1">
      <w:pPr>
        <w:pStyle w:val="311"/>
        <w:shd w:val="clear" w:color="auto" w:fill="auto"/>
        <w:spacing w:line="240" w:lineRule="auto"/>
        <w:rPr>
          <w:rFonts w:ascii="Times New Roman" w:hAnsi="Times New Roman" w:cs="Times New Roman"/>
          <w:sz w:val="20"/>
          <w:szCs w:val="20"/>
        </w:rPr>
      </w:pPr>
      <w:r w:rsidRPr="00CF48B1">
        <w:rPr>
          <w:rStyle w:val="31"/>
          <w:color w:val="000000"/>
          <w:sz w:val="20"/>
          <w:szCs w:val="20"/>
        </w:rPr>
        <w:t>об отказе в предоставлении Муниципальной услуги</w:t>
      </w:r>
    </w:p>
    <w:p w:rsidR="00C6537B" w:rsidRPr="00CF48B1" w:rsidRDefault="00C6537B" w:rsidP="00FB09F1">
      <w:pPr>
        <w:pStyle w:val="af0"/>
        <w:ind w:firstLine="709"/>
        <w:rPr>
          <w:rStyle w:val="1a"/>
          <w:rFonts w:ascii="Times New Roman" w:hAnsi="Times New Roman" w:cs="Times New Roman"/>
          <w:color w:val="000000"/>
          <w:sz w:val="20"/>
          <w:szCs w:val="20"/>
        </w:rPr>
      </w:pPr>
      <w:r w:rsidRPr="00CF48B1">
        <w:rPr>
          <w:rStyle w:val="1a"/>
          <w:rFonts w:ascii="Times New Roman" w:hAnsi="Times New Roman" w:cs="Times New Roman"/>
          <w:color w:val="000000"/>
          <w:sz w:val="20"/>
          <w:szCs w:val="20"/>
        </w:rPr>
        <w:t xml:space="preserve">В соответствии с подразделом 13 Административного регламента предоставления муниципальной услуги «Выдача разрешений на установку и эксплуатацию рекламных конструкций, аннулирование ранее выданных разрешений», утвержденного </w:t>
      </w:r>
      <w:r w:rsidRPr="00CF48B1">
        <w:rPr>
          <w:sz w:val="20"/>
        </w:rPr>
        <w:t xml:space="preserve">постановлением _________________ администрации от ______________ № _______ </w:t>
      </w:r>
      <w:r w:rsidRPr="00CF48B1">
        <w:rPr>
          <w:rStyle w:val="1a"/>
          <w:rFonts w:ascii="Times New Roman" w:hAnsi="Times New Roman" w:cs="Times New Roman"/>
          <w:color w:val="000000"/>
          <w:sz w:val="20"/>
          <w:szCs w:val="20"/>
        </w:rPr>
        <w:t>, Вам отказано в выдаче разрешения на установку и эксплуатацию рекламной конструкции по следующим основаниям (указать основания):</w:t>
      </w:r>
    </w:p>
    <w:p w:rsidR="00C6537B" w:rsidRPr="00CF48B1" w:rsidRDefault="00C6537B" w:rsidP="00FB09F1">
      <w:pPr>
        <w:pStyle w:val="af0"/>
        <w:shd w:val="clear" w:color="auto" w:fill="FFFFFF"/>
        <w:ind w:firstLine="709"/>
        <w:rPr>
          <w:sz w:val="20"/>
        </w:rPr>
      </w:pPr>
    </w:p>
    <w:tbl>
      <w:tblPr>
        <w:tblW w:w="9637" w:type="dxa"/>
        <w:jc w:val="center"/>
        <w:tblLayout w:type="fixed"/>
        <w:tblCellMar>
          <w:left w:w="0" w:type="dxa"/>
          <w:right w:w="0" w:type="dxa"/>
        </w:tblCellMar>
        <w:tblLook w:val="0000"/>
      </w:tblPr>
      <w:tblGrid>
        <w:gridCol w:w="988"/>
        <w:gridCol w:w="6619"/>
        <w:gridCol w:w="2030"/>
      </w:tblGrid>
      <w:tr w:rsidR="00C6537B" w:rsidRPr="00CF48B1" w:rsidTr="00C6537B">
        <w:trPr>
          <w:trHeight w:hRule="exact" w:val="1014"/>
          <w:jc w:val="center"/>
        </w:trPr>
        <w:tc>
          <w:tcPr>
            <w:tcW w:w="988" w:type="dxa"/>
            <w:tcBorders>
              <w:top w:val="single" w:sz="4" w:space="0" w:color="auto"/>
              <w:left w:val="single" w:sz="4" w:space="0" w:color="auto"/>
              <w:bottom w:val="nil"/>
              <w:right w:val="nil"/>
            </w:tcBorders>
            <w:shd w:val="clear" w:color="auto" w:fill="FFFFFF"/>
          </w:tcPr>
          <w:p w:rsidR="00C6537B" w:rsidRPr="00CF48B1" w:rsidRDefault="00C6537B" w:rsidP="00FB09F1">
            <w:pPr>
              <w:pStyle w:val="af0"/>
              <w:rPr>
                <w:sz w:val="20"/>
              </w:rPr>
            </w:pPr>
            <w:r w:rsidRPr="00CF48B1">
              <w:rPr>
                <w:rStyle w:val="1a"/>
                <w:rFonts w:ascii="Times New Roman" w:hAnsi="Times New Roman" w:cs="Times New Roman"/>
                <w:color w:val="000000"/>
                <w:sz w:val="20"/>
                <w:szCs w:val="20"/>
              </w:rPr>
              <w:lastRenderedPageBreak/>
              <w:t>№</w:t>
            </w:r>
          </w:p>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пункта</w:t>
            </w:r>
          </w:p>
        </w:tc>
        <w:tc>
          <w:tcPr>
            <w:tcW w:w="6619" w:type="dxa"/>
            <w:tcBorders>
              <w:top w:val="single" w:sz="4" w:space="0" w:color="auto"/>
              <w:left w:val="single" w:sz="4" w:space="0" w:color="auto"/>
              <w:bottom w:val="single" w:sz="4" w:space="0" w:color="auto"/>
              <w:right w:val="nil"/>
            </w:tcBorders>
            <w:shd w:val="clear" w:color="auto" w:fill="FFFFFF"/>
          </w:tcPr>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Наименование основания для отказа в предоставлении в соответствии с Административным регламентом</w:t>
            </w:r>
          </w:p>
        </w:tc>
        <w:tc>
          <w:tcPr>
            <w:tcW w:w="2030" w:type="dxa"/>
            <w:tcBorders>
              <w:top w:val="single" w:sz="4" w:space="0" w:color="auto"/>
              <w:left w:val="single" w:sz="4" w:space="0" w:color="auto"/>
              <w:bottom w:val="nil"/>
              <w:right w:val="single" w:sz="4" w:space="0" w:color="auto"/>
            </w:tcBorders>
            <w:shd w:val="clear" w:color="auto" w:fill="FFFFFF"/>
          </w:tcPr>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 xml:space="preserve">Разъяснения причин отказа в предоставлении </w:t>
            </w:r>
          </w:p>
        </w:tc>
      </w:tr>
      <w:tr w:rsidR="00C6537B" w:rsidRPr="00CF48B1" w:rsidTr="00C6537B">
        <w:trPr>
          <w:trHeight w:hRule="exact" w:val="1023"/>
          <w:jc w:val="center"/>
        </w:trPr>
        <w:tc>
          <w:tcPr>
            <w:tcW w:w="988" w:type="dxa"/>
            <w:tcBorders>
              <w:top w:val="single" w:sz="4" w:space="0" w:color="auto"/>
              <w:left w:val="single" w:sz="4" w:space="0" w:color="auto"/>
              <w:bottom w:val="nil"/>
              <w:right w:val="nil"/>
            </w:tcBorders>
            <w:shd w:val="clear" w:color="auto" w:fill="FFFFFF"/>
          </w:tcPr>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13.2.1</w:t>
            </w:r>
          </w:p>
        </w:tc>
        <w:tc>
          <w:tcPr>
            <w:tcW w:w="6619" w:type="dxa"/>
            <w:tcBorders>
              <w:top w:val="single" w:sz="4" w:space="0" w:color="auto"/>
              <w:left w:val="single" w:sz="4" w:space="0" w:color="auto"/>
              <w:bottom w:val="nil"/>
              <w:right w:val="nil"/>
            </w:tcBorders>
            <w:shd w:val="clear" w:color="auto" w:fill="FFFFFF"/>
          </w:tcPr>
          <w:p w:rsidR="00C6537B" w:rsidRPr="00CF48B1" w:rsidRDefault="00C6537B" w:rsidP="00FB09F1">
            <w:pPr>
              <w:pStyle w:val="af0"/>
              <w:rPr>
                <w:color w:val="000000"/>
                <w:sz w:val="20"/>
                <w:shd w:val="clear" w:color="auto" w:fill="FFFFFF"/>
              </w:rPr>
            </w:pPr>
            <w:r w:rsidRPr="00CF48B1">
              <w:rPr>
                <w:rStyle w:val="1a"/>
                <w:rFonts w:ascii="Times New Roman" w:hAnsi="Times New Roman" w:cs="Times New Roman"/>
                <w:color w:val="000000"/>
                <w:sz w:val="20"/>
                <w:szCs w:val="20"/>
              </w:rPr>
              <w:t>несоответствие проекта рекламной конструкции и ее территориального размещения требованиям технического регламента</w:t>
            </w:r>
          </w:p>
        </w:tc>
        <w:tc>
          <w:tcPr>
            <w:tcW w:w="2030" w:type="dxa"/>
            <w:tcBorders>
              <w:top w:val="single" w:sz="4" w:space="0" w:color="auto"/>
              <w:left w:val="single" w:sz="4" w:space="0" w:color="auto"/>
              <w:bottom w:val="nil"/>
              <w:right w:val="single" w:sz="4" w:space="0" w:color="auto"/>
            </w:tcBorders>
            <w:shd w:val="clear" w:color="auto" w:fill="FFFFFF"/>
          </w:tcPr>
          <w:p w:rsidR="00C6537B" w:rsidRPr="00CF48B1" w:rsidRDefault="00C6537B" w:rsidP="00FB09F1">
            <w:pPr>
              <w:spacing w:after="0" w:line="240" w:lineRule="auto"/>
              <w:rPr>
                <w:rFonts w:ascii="Times New Roman" w:hAnsi="Times New Roman" w:cs="Times New Roman"/>
                <w:sz w:val="20"/>
                <w:szCs w:val="20"/>
              </w:rPr>
            </w:pPr>
          </w:p>
        </w:tc>
      </w:tr>
      <w:tr w:rsidR="00C6537B" w:rsidRPr="00CF48B1" w:rsidTr="00C6537B">
        <w:trPr>
          <w:trHeight w:hRule="exact" w:val="1939"/>
          <w:jc w:val="center"/>
        </w:trPr>
        <w:tc>
          <w:tcPr>
            <w:tcW w:w="988" w:type="dxa"/>
            <w:tcBorders>
              <w:top w:val="single" w:sz="4" w:space="0" w:color="auto"/>
              <w:left w:val="single" w:sz="4" w:space="0" w:color="auto"/>
              <w:bottom w:val="nil"/>
              <w:right w:val="nil"/>
            </w:tcBorders>
            <w:shd w:val="clear" w:color="auto" w:fill="FFFFFF"/>
          </w:tcPr>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13.2.2</w:t>
            </w:r>
          </w:p>
        </w:tc>
        <w:tc>
          <w:tcPr>
            <w:tcW w:w="6619" w:type="dxa"/>
            <w:tcBorders>
              <w:top w:val="single" w:sz="4" w:space="0" w:color="auto"/>
              <w:left w:val="single" w:sz="4" w:space="0" w:color="auto"/>
              <w:bottom w:val="nil"/>
              <w:right w:val="nil"/>
            </w:tcBorders>
            <w:shd w:val="clear" w:color="auto" w:fill="FFFFFF"/>
          </w:tcPr>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статьи 19 Федерального закона от 13.03.2006 № 38-ФЗ «О рекламе» определяется схемой размещения рекламных конструкций)</w:t>
            </w:r>
          </w:p>
        </w:tc>
        <w:tc>
          <w:tcPr>
            <w:tcW w:w="2030" w:type="dxa"/>
            <w:tcBorders>
              <w:top w:val="single" w:sz="4" w:space="0" w:color="auto"/>
              <w:left w:val="single" w:sz="4" w:space="0" w:color="auto"/>
              <w:bottom w:val="nil"/>
              <w:right w:val="single" w:sz="4" w:space="0" w:color="auto"/>
            </w:tcBorders>
            <w:shd w:val="clear" w:color="auto" w:fill="FFFFFF"/>
          </w:tcPr>
          <w:p w:rsidR="00C6537B" w:rsidRPr="00CF48B1" w:rsidRDefault="00C6537B" w:rsidP="00FB09F1">
            <w:pPr>
              <w:spacing w:after="0" w:line="240" w:lineRule="auto"/>
              <w:rPr>
                <w:rFonts w:ascii="Times New Roman" w:hAnsi="Times New Roman" w:cs="Times New Roman"/>
                <w:sz w:val="20"/>
                <w:szCs w:val="20"/>
              </w:rPr>
            </w:pPr>
          </w:p>
        </w:tc>
      </w:tr>
      <w:tr w:rsidR="00C6537B" w:rsidRPr="00CF48B1" w:rsidTr="00C6537B">
        <w:trPr>
          <w:trHeight w:hRule="exact" w:val="773"/>
          <w:jc w:val="center"/>
        </w:trPr>
        <w:tc>
          <w:tcPr>
            <w:tcW w:w="988" w:type="dxa"/>
            <w:tcBorders>
              <w:top w:val="single" w:sz="4" w:space="0" w:color="auto"/>
              <w:left w:val="single" w:sz="4" w:space="0" w:color="auto"/>
              <w:bottom w:val="nil"/>
              <w:right w:val="nil"/>
            </w:tcBorders>
            <w:shd w:val="clear" w:color="auto" w:fill="FFFFFF"/>
          </w:tcPr>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13.2.3</w:t>
            </w:r>
          </w:p>
        </w:tc>
        <w:tc>
          <w:tcPr>
            <w:tcW w:w="6619" w:type="dxa"/>
            <w:tcBorders>
              <w:top w:val="single" w:sz="4" w:space="0" w:color="auto"/>
              <w:left w:val="single" w:sz="4" w:space="0" w:color="auto"/>
              <w:bottom w:val="nil"/>
              <w:right w:val="nil"/>
            </w:tcBorders>
            <w:shd w:val="clear" w:color="auto" w:fill="FFFFFF"/>
          </w:tcPr>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нарушение требований нормативных актов по безопасности движения транспорта</w:t>
            </w:r>
          </w:p>
        </w:tc>
        <w:tc>
          <w:tcPr>
            <w:tcW w:w="2030" w:type="dxa"/>
            <w:tcBorders>
              <w:top w:val="single" w:sz="4" w:space="0" w:color="auto"/>
              <w:left w:val="single" w:sz="4" w:space="0" w:color="auto"/>
              <w:bottom w:val="nil"/>
              <w:right w:val="single" w:sz="4" w:space="0" w:color="auto"/>
            </w:tcBorders>
            <w:shd w:val="clear" w:color="auto" w:fill="FFFFFF"/>
          </w:tcPr>
          <w:p w:rsidR="00C6537B" w:rsidRPr="00CF48B1" w:rsidRDefault="00C6537B" w:rsidP="00FB09F1">
            <w:pPr>
              <w:spacing w:after="0" w:line="240" w:lineRule="auto"/>
              <w:rPr>
                <w:rFonts w:ascii="Times New Roman" w:hAnsi="Times New Roman" w:cs="Times New Roman"/>
                <w:sz w:val="20"/>
                <w:szCs w:val="20"/>
              </w:rPr>
            </w:pPr>
          </w:p>
        </w:tc>
      </w:tr>
      <w:tr w:rsidR="00C6537B" w:rsidRPr="00CF48B1" w:rsidTr="00C6537B">
        <w:trPr>
          <w:trHeight w:val="2968"/>
          <w:jc w:val="center"/>
        </w:trPr>
        <w:tc>
          <w:tcPr>
            <w:tcW w:w="988" w:type="dxa"/>
            <w:tcBorders>
              <w:top w:val="single" w:sz="4" w:space="0" w:color="auto"/>
              <w:left w:val="single" w:sz="4" w:space="0" w:color="auto"/>
              <w:right w:val="nil"/>
            </w:tcBorders>
            <w:shd w:val="clear" w:color="auto" w:fill="FFFFFF"/>
          </w:tcPr>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13.2.4</w:t>
            </w:r>
          </w:p>
        </w:tc>
        <w:tc>
          <w:tcPr>
            <w:tcW w:w="6619" w:type="dxa"/>
            <w:tcBorders>
              <w:top w:val="single" w:sz="4" w:space="0" w:color="auto"/>
              <w:left w:val="single" w:sz="4" w:space="0" w:color="auto"/>
              <w:right w:val="nil"/>
            </w:tcBorders>
            <w:shd w:val="clear" w:color="auto" w:fill="FFFFFF"/>
          </w:tcPr>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нарушение внешнего архитектурного облика сложившейся застройки поселения или городского округа,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
        </w:tc>
        <w:tc>
          <w:tcPr>
            <w:tcW w:w="2030" w:type="dxa"/>
            <w:tcBorders>
              <w:top w:val="single" w:sz="4" w:space="0" w:color="auto"/>
              <w:left w:val="single" w:sz="4" w:space="0" w:color="auto"/>
              <w:right w:val="single" w:sz="4" w:space="0" w:color="auto"/>
            </w:tcBorders>
            <w:shd w:val="clear" w:color="auto" w:fill="FFFFFF"/>
          </w:tcPr>
          <w:p w:rsidR="00C6537B" w:rsidRPr="00CF48B1" w:rsidRDefault="00C6537B" w:rsidP="00FB09F1">
            <w:pPr>
              <w:spacing w:after="0" w:line="240" w:lineRule="auto"/>
              <w:rPr>
                <w:rFonts w:ascii="Times New Roman" w:hAnsi="Times New Roman" w:cs="Times New Roman"/>
                <w:sz w:val="20"/>
                <w:szCs w:val="20"/>
              </w:rPr>
            </w:pPr>
          </w:p>
        </w:tc>
      </w:tr>
      <w:tr w:rsidR="00C6537B" w:rsidRPr="00CF48B1" w:rsidTr="00C6537B">
        <w:trPr>
          <w:trHeight w:hRule="exact" w:val="1272"/>
          <w:jc w:val="center"/>
        </w:trPr>
        <w:tc>
          <w:tcPr>
            <w:tcW w:w="988" w:type="dxa"/>
            <w:tcBorders>
              <w:top w:val="single" w:sz="4" w:space="0" w:color="auto"/>
              <w:left w:val="single" w:sz="4" w:space="0" w:color="auto"/>
              <w:bottom w:val="nil"/>
              <w:right w:val="nil"/>
            </w:tcBorders>
            <w:shd w:val="clear" w:color="auto" w:fill="FFFFFF"/>
          </w:tcPr>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13.2.5</w:t>
            </w:r>
          </w:p>
        </w:tc>
        <w:tc>
          <w:tcPr>
            <w:tcW w:w="6619" w:type="dxa"/>
            <w:tcBorders>
              <w:top w:val="single" w:sz="4" w:space="0" w:color="auto"/>
              <w:left w:val="single" w:sz="4" w:space="0" w:color="auto"/>
              <w:bottom w:val="nil"/>
              <w:right w:val="nil"/>
            </w:tcBorders>
            <w:shd w:val="clear" w:color="auto" w:fill="FFFFFF"/>
          </w:tcPr>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tc>
        <w:tc>
          <w:tcPr>
            <w:tcW w:w="2030" w:type="dxa"/>
            <w:tcBorders>
              <w:top w:val="single" w:sz="4" w:space="0" w:color="auto"/>
              <w:left w:val="single" w:sz="4" w:space="0" w:color="auto"/>
              <w:bottom w:val="nil"/>
              <w:right w:val="single" w:sz="4" w:space="0" w:color="auto"/>
            </w:tcBorders>
            <w:shd w:val="clear" w:color="auto" w:fill="FFFFFF"/>
          </w:tcPr>
          <w:p w:rsidR="00C6537B" w:rsidRPr="00CF48B1" w:rsidRDefault="00C6537B" w:rsidP="00FB09F1">
            <w:pPr>
              <w:spacing w:after="0" w:line="240" w:lineRule="auto"/>
              <w:rPr>
                <w:rFonts w:ascii="Times New Roman" w:hAnsi="Times New Roman" w:cs="Times New Roman"/>
                <w:sz w:val="20"/>
                <w:szCs w:val="20"/>
              </w:rPr>
            </w:pPr>
          </w:p>
        </w:tc>
      </w:tr>
      <w:tr w:rsidR="00C6537B" w:rsidRPr="00CF48B1" w:rsidTr="00C6537B">
        <w:trPr>
          <w:trHeight w:hRule="exact" w:val="981"/>
          <w:jc w:val="center"/>
        </w:trPr>
        <w:tc>
          <w:tcPr>
            <w:tcW w:w="988" w:type="dxa"/>
            <w:tcBorders>
              <w:top w:val="single" w:sz="4" w:space="0" w:color="auto"/>
              <w:left w:val="single" w:sz="4" w:space="0" w:color="auto"/>
              <w:bottom w:val="nil"/>
              <w:right w:val="nil"/>
            </w:tcBorders>
            <w:shd w:val="clear" w:color="auto" w:fill="FFFFFF"/>
          </w:tcPr>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13.2.6</w:t>
            </w:r>
          </w:p>
        </w:tc>
        <w:tc>
          <w:tcPr>
            <w:tcW w:w="6619" w:type="dxa"/>
            <w:tcBorders>
              <w:top w:val="single" w:sz="4" w:space="0" w:color="auto"/>
              <w:left w:val="single" w:sz="4" w:space="0" w:color="auto"/>
              <w:bottom w:val="nil"/>
              <w:right w:val="nil"/>
            </w:tcBorders>
            <w:shd w:val="clear" w:color="auto" w:fill="FFFFFF"/>
          </w:tcPr>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нарушение требований, установленных частями 5.1., 5.6., 5.7. статьи 19 Федерального закона от 13.03.2006 № 38-Ф3 «О рекламе»</w:t>
            </w:r>
          </w:p>
        </w:tc>
        <w:tc>
          <w:tcPr>
            <w:tcW w:w="2030" w:type="dxa"/>
            <w:tcBorders>
              <w:top w:val="single" w:sz="4" w:space="0" w:color="auto"/>
              <w:left w:val="single" w:sz="4" w:space="0" w:color="auto"/>
              <w:bottom w:val="nil"/>
              <w:right w:val="single" w:sz="4" w:space="0" w:color="auto"/>
            </w:tcBorders>
            <w:shd w:val="clear" w:color="auto" w:fill="FFFFFF"/>
          </w:tcPr>
          <w:p w:rsidR="00C6537B" w:rsidRPr="00CF48B1" w:rsidRDefault="00C6537B" w:rsidP="00FB09F1">
            <w:pPr>
              <w:spacing w:after="0" w:line="240" w:lineRule="auto"/>
              <w:rPr>
                <w:rFonts w:ascii="Times New Roman" w:hAnsi="Times New Roman" w:cs="Times New Roman"/>
                <w:sz w:val="20"/>
                <w:szCs w:val="20"/>
              </w:rPr>
            </w:pPr>
          </w:p>
        </w:tc>
      </w:tr>
      <w:tr w:rsidR="00C6537B" w:rsidRPr="00CF48B1" w:rsidTr="00C6537B">
        <w:trPr>
          <w:trHeight w:hRule="exact" w:val="581"/>
          <w:jc w:val="center"/>
        </w:trPr>
        <w:tc>
          <w:tcPr>
            <w:tcW w:w="988" w:type="dxa"/>
            <w:tcBorders>
              <w:top w:val="single" w:sz="4" w:space="0" w:color="auto"/>
              <w:left w:val="single" w:sz="4" w:space="0" w:color="auto"/>
              <w:bottom w:val="nil"/>
              <w:right w:val="nil"/>
            </w:tcBorders>
            <w:shd w:val="clear" w:color="auto" w:fill="FFFFFF"/>
          </w:tcPr>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13.2.7</w:t>
            </w:r>
          </w:p>
        </w:tc>
        <w:tc>
          <w:tcPr>
            <w:tcW w:w="6619" w:type="dxa"/>
            <w:tcBorders>
              <w:top w:val="single" w:sz="4" w:space="0" w:color="auto"/>
              <w:left w:val="single" w:sz="4" w:space="0" w:color="auto"/>
              <w:bottom w:val="nil"/>
              <w:right w:val="nil"/>
            </w:tcBorders>
            <w:shd w:val="clear" w:color="auto" w:fill="FFFFFF"/>
          </w:tcPr>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отсутствие сведений об оплате государственной пошлины</w:t>
            </w:r>
          </w:p>
        </w:tc>
        <w:tc>
          <w:tcPr>
            <w:tcW w:w="2030" w:type="dxa"/>
            <w:tcBorders>
              <w:top w:val="single" w:sz="4" w:space="0" w:color="auto"/>
              <w:left w:val="single" w:sz="4" w:space="0" w:color="auto"/>
              <w:bottom w:val="nil"/>
              <w:right w:val="single" w:sz="4" w:space="0" w:color="auto"/>
            </w:tcBorders>
            <w:shd w:val="clear" w:color="auto" w:fill="FFFFFF"/>
          </w:tcPr>
          <w:p w:rsidR="00C6537B" w:rsidRPr="00CF48B1" w:rsidRDefault="00C6537B" w:rsidP="00FB09F1">
            <w:pPr>
              <w:spacing w:after="0" w:line="240" w:lineRule="auto"/>
              <w:rPr>
                <w:rFonts w:ascii="Times New Roman" w:hAnsi="Times New Roman" w:cs="Times New Roman"/>
                <w:sz w:val="20"/>
                <w:szCs w:val="20"/>
              </w:rPr>
            </w:pPr>
          </w:p>
        </w:tc>
      </w:tr>
      <w:tr w:rsidR="00C6537B" w:rsidRPr="00CF48B1" w:rsidTr="00C6537B">
        <w:trPr>
          <w:trHeight w:hRule="exact" w:val="589"/>
          <w:jc w:val="center"/>
        </w:trPr>
        <w:tc>
          <w:tcPr>
            <w:tcW w:w="988" w:type="dxa"/>
            <w:tcBorders>
              <w:top w:val="single" w:sz="4" w:space="0" w:color="auto"/>
              <w:left w:val="single" w:sz="4" w:space="0" w:color="auto"/>
              <w:bottom w:val="single" w:sz="4" w:space="0" w:color="auto"/>
              <w:right w:val="nil"/>
            </w:tcBorders>
            <w:shd w:val="clear" w:color="auto" w:fill="FFFFFF"/>
          </w:tcPr>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13.2.8</w:t>
            </w:r>
          </w:p>
        </w:tc>
        <w:tc>
          <w:tcPr>
            <w:tcW w:w="6619" w:type="dxa"/>
            <w:tcBorders>
              <w:top w:val="single" w:sz="4" w:space="0" w:color="auto"/>
              <w:left w:val="single" w:sz="4" w:space="0" w:color="auto"/>
              <w:bottom w:val="single" w:sz="4" w:space="0" w:color="auto"/>
              <w:right w:val="nil"/>
            </w:tcBorders>
            <w:shd w:val="clear" w:color="auto" w:fill="FFFFFF"/>
          </w:tcPr>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отзыв Заявления о предоставлении Муниципальной услуги</w:t>
            </w:r>
          </w:p>
        </w:tc>
        <w:tc>
          <w:tcPr>
            <w:tcW w:w="2030" w:type="dxa"/>
            <w:tcBorders>
              <w:top w:val="single" w:sz="4" w:space="0" w:color="auto"/>
              <w:left w:val="single" w:sz="4" w:space="0" w:color="auto"/>
              <w:bottom w:val="single" w:sz="4" w:space="0" w:color="auto"/>
              <w:right w:val="single" w:sz="4" w:space="0" w:color="auto"/>
            </w:tcBorders>
            <w:shd w:val="clear" w:color="auto" w:fill="FFFFFF"/>
          </w:tcPr>
          <w:p w:rsidR="00C6537B" w:rsidRPr="00CF48B1" w:rsidRDefault="00C6537B" w:rsidP="00FB09F1">
            <w:pPr>
              <w:spacing w:after="0" w:line="240" w:lineRule="auto"/>
              <w:rPr>
                <w:rFonts w:ascii="Times New Roman" w:hAnsi="Times New Roman" w:cs="Times New Roman"/>
                <w:sz w:val="20"/>
                <w:szCs w:val="20"/>
              </w:rPr>
            </w:pPr>
          </w:p>
        </w:tc>
      </w:tr>
    </w:tbl>
    <w:p w:rsidR="00C6537B" w:rsidRPr="00CF48B1" w:rsidRDefault="00C6537B" w:rsidP="00FB09F1">
      <w:pPr>
        <w:pStyle w:val="213"/>
        <w:shd w:val="clear" w:color="auto" w:fill="auto"/>
        <w:spacing w:line="240" w:lineRule="auto"/>
        <w:rPr>
          <w:rStyle w:val="2f0"/>
          <w:rFonts w:ascii="Times New Roman" w:hAnsi="Times New Roman" w:cs="Times New Roman"/>
          <w:color w:val="000000"/>
          <w:sz w:val="20"/>
          <w:szCs w:val="20"/>
        </w:rPr>
      </w:pPr>
      <w:r w:rsidRPr="00CF48B1">
        <w:rPr>
          <w:rStyle w:val="2f0"/>
          <w:rFonts w:ascii="Times New Roman" w:hAnsi="Times New Roman" w:cs="Times New Roman"/>
          <w:color w:val="000000"/>
          <w:sz w:val="20"/>
          <w:szCs w:val="20"/>
        </w:rPr>
        <w:t xml:space="preserve">Дополнительно информируем: ________________________________________ </w:t>
      </w:r>
    </w:p>
    <w:p w:rsidR="00C6537B" w:rsidRPr="00CF48B1" w:rsidRDefault="00C6537B" w:rsidP="00FB09F1">
      <w:pPr>
        <w:pStyle w:val="213"/>
        <w:shd w:val="clear" w:color="auto" w:fill="auto"/>
        <w:spacing w:line="240" w:lineRule="auto"/>
        <w:rPr>
          <w:rStyle w:val="2f0"/>
          <w:rFonts w:ascii="Times New Roman" w:hAnsi="Times New Roman" w:cs="Times New Roman"/>
          <w:color w:val="000000"/>
          <w:sz w:val="20"/>
          <w:szCs w:val="20"/>
        </w:rPr>
      </w:pPr>
      <w:r w:rsidRPr="00CF48B1">
        <w:rPr>
          <w:rStyle w:val="2f0"/>
          <w:rFonts w:ascii="Times New Roman" w:hAnsi="Times New Roman" w:cs="Times New Roman"/>
          <w:color w:val="000000"/>
          <w:sz w:val="20"/>
          <w:szCs w:val="20"/>
        </w:rPr>
        <w:t xml:space="preserve">__________________________________________________________________ </w:t>
      </w:r>
    </w:p>
    <w:p w:rsidR="00C6537B" w:rsidRPr="00CF48B1" w:rsidRDefault="00C6537B" w:rsidP="00FB09F1">
      <w:pPr>
        <w:pStyle w:val="213"/>
        <w:shd w:val="clear" w:color="auto" w:fill="auto"/>
        <w:spacing w:line="240" w:lineRule="auto"/>
        <w:rPr>
          <w:rStyle w:val="2f0"/>
          <w:rFonts w:ascii="Times New Roman" w:hAnsi="Times New Roman" w:cs="Times New Roman"/>
          <w:color w:val="000000"/>
          <w:sz w:val="20"/>
          <w:szCs w:val="20"/>
        </w:rPr>
      </w:pPr>
      <w:r w:rsidRPr="00CF48B1">
        <w:rPr>
          <w:rStyle w:val="2f0"/>
          <w:rFonts w:ascii="Times New Roman" w:hAnsi="Times New Roman" w:cs="Times New Roman"/>
          <w:color w:val="000000"/>
          <w:sz w:val="20"/>
          <w:szCs w:val="20"/>
        </w:rPr>
        <w:t xml:space="preserve">__________________________________________________________________ </w:t>
      </w:r>
    </w:p>
    <w:p w:rsidR="00C6537B" w:rsidRPr="00CF48B1" w:rsidRDefault="00C6537B" w:rsidP="00FB09F1">
      <w:pPr>
        <w:pStyle w:val="213"/>
        <w:shd w:val="clear" w:color="auto" w:fill="auto"/>
        <w:spacing w:line="240" w:lineRule="auto"/>
        <w:rPr>
          <w:rStyle w:val="2f0"/>
          <w:rFonts w:ascii="Times New Roman" w:hAnsi="Times New Roman" w:cs="Times New Roman"/>
          <w:color w:val="000000"/>
          <w:sz w:val="20"/>
          <w:szCs w:val="20"/>
        </w:rPr>
      </w:pPr>
      <w:r w:rsidRPr="00CF48B1">
        <w:rPr>
          <w:rStyle w:val="2f0"/>
          <w:rFonts w:ascii="Times New Roman" w:hAnsi="Times New Roman" w:cs="Times New Roman"/>
          <w:color w:val="000000"/>
          <w:sz w:val="20"/>
          <w:szCs w:val="20"/>
        </w:rPr>
        <w:t xml:space="preserve">__________________________________________________________________ </w:t>
      </w:r>
    </w:p>
    <w:p w:rsidR="00C6537B" w:rsidRPr="00CF48B1" w:rsidRDefault="00C6537B" w:rsidP="00FB09F1">
      <w:pPr>
        <w:pStyle w:val="213"/>
        <w:shd w:val="clear" w:color="auto" w:fill="auto"/>
        <w:spacing w:line="240" w:lineRule="auto"/>
        <w:rPr>
          <w:rFonts w:ascii="Times New Roman" w:hAnsi="Times New Roman" w:cs="Times New Roman"/>
          <w:sz w:val="20"/>
          <w:szCs w:val="20"/>
        </w:rPr>
      </w:pPr>
      <w:r w:rsidRPr="00CF48B1">
        <w:rPr>
          <w:rStyle w:val="2f0"/>
          <w:rFonts w:ascii="Times New Roman" w:hAnsi="Times New Roman" w:cs="Times New Roman"/>
          <w:color w:val="000000"/>
          <w:sz w:val="20"/>
          <w:szCs w:val="20"/>
        </w:rPr>
        <w:t xml:space="preserve">__________________________________________________________________ </w:t>
      </w:r>
    </w:p>
    <w:p w:rsidR="00C6537B" w:rsidRPr="00CF48B1" w:rsidRDefault="00C6537B" w:rsidP="00FB09F1">
      <w:pPr>
        <w:pStyle w:val="af0"/>
        <w:rPr>
          <w:i/>
          <w:iCs/>
          <w:sz w:val="20"/>
        </w:rPr>
      </w:pPr>
      <w:r w:rsidRPr="00CF48B1">
        <w:rPr>
          <w:rStyle w:val="1a"/>
          <w:rFonts w:ascii="Times New Roman" w:hAnsi="Times New Roman" w:cs="Times New Roman"/>
          <w:color w:val="000000"/>
          <w:sz w:val="20"/>
          <w:szCs w:val="20"/>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rsidR="00C6537B" w:rsidRPr="00CF48B1" w:rsidRDefault="00C6537B" w:rsidP="00FB09F1">
      <w:pPr>
        <w:pStyle w:val="af0"/>
        <w:ind w:firstLine="820"/>
        <w:rPr>
          <w:rStyle w:val="1a"/>
          <w:rFonts w:ascii="Times New Roman" w:hAnsi="Times New Roman" w:cs="Times New Roman"/>
          <w:color w:val="000000"/>
          <w:sz w:val="20"/>
          <w:szCs w:val="20"/>
        </w:rPr>
      </w:pPr>
    </w:p>
    <w:p w:rsidR="00C6537B" w:rsidRPr="00CF48B1" w:rsidRDefault="00C6537B" w:rsidP="00FB09F1">
      <w:pPr>
        <w:pStyle w:val="af0"/>
        <w:ind w:firstLine="820"/>
        <w:rPr>
          <w:sz w:val="20"/>
        </w:rPr>
      </w:pPr>
      <w:r w:rsidRPr="00CF48B1">
        <w:rPr>
          <w:rStyle w:val="1a"/>
          <w:rFonts w:ascii="Times New Roman" w:hAnsi="Times New Roman" w:cs="Times New Roman"/>
          <w:color w:val="000000"/>
          <w:sz w:val="20"/>
          <w:szCs w:val="20"/>
        </w:rPr>
        <w:t>Вы вправе повторно обратиться в Администрацию с Заявлением о предоставлении Муниципальной услуги после устранения указанных оснований для отказа в предоставлении Муниципальной услуги.</w:t>
      </w:r>
    </w:p>
    <w:p w:rsidR="00C6537B" w:rsidRPr="00CF48B1" w:rsidRDefault="00C6537B" w:rsidP="00FB09F1">
      <w:pPr>
        <w:pStyle w:val="af0"/>
        <w:ind w:firstLine="820"/>
        <w:rPr>
          <w:rStyle w:val="1a"/>
          <w:rFonts w:ascii="Times New Roman" w:hAnsi="Times New Roman" w:cs="Times New Roman"/>
          <w:color w:val="000000"/>
          <w:sz w:val="20"/>
          <w:szCs w:val="20"/>
        </w:rPr>
      </w:pPr>
      <w:r w:rsidRPr="00CF48B1">
        <w:rPr>
          <w:rStyle w:val="1a"/>
          <w:rFonts w:ascii="Times New Roman" w:hAnsi="Times New Roman" w:cs="Times New Roman"/>
          <w:color w:val="000000"/>
          <w:sz w:val="20"/>
          <w:szCs w:val="20"/>
        </w:rPr>
        <w:t xml:space="preserve">Данный отказ может быть обжалован в досудебном порядке путем направления жалобы в Администрацию в соответствии с разделом </w:t>
      </w:r>
      <w:r w:rsidRPr="00CF48B1">
        <w:rPr>
          <w:rStyle w:val="1a"/>
          <w:rFonts w:ascii="Times New Roman" w:hAnsi="Times New Roman" w:cs="Times New Roman"/>
          <w:color w:val="000000"/>
          <w:sz w:val="20"/>
          <w:szCs w:val="20"/>
          <w:lang w:val="en-US" w:eastAsia="en-US"/>
        </w:rPr>
        <w:t>V</w:t>
      </w:r>
      <w:r w:rsidRPr="00CF48B1">
        <w:rPr>
          <w:rStyle w:val="1a"/>
          <w:rFonts w:ascii="Times New Roman" w:hAnsi="Times New Roman" w:cs="Times New Roman"/>
          <w:color w:val="000000"/>
          <w:sz w:val="20"/>
          <w:szCs w:val="20"/>
        </w:rPr>
        <w:t>Административного регламента, а также в судебном порядке.</w:t>
      </w:r>
    </w:p>
    <w:p w:rsidR="00C6537B" w:rsidRPr="00CF48B1" w:rsidRDefault="00C6537B" w:rsidP="00FB09F1">
      <w:pPr>
        <w:pStyle w:val="af0"/>
        <w:ind w:firstLine="820"/>
        <w:rPr>
          <w:sz w:val="20"/>
        </w:rPr>
      </w:pPr>
    </w:p>
    <w:p w:rsidR="00C6537B" w:rsidRPr="00CF48B1" w:rsidRDefault="00C6537B" w:rsidP="00FB09F1">
      <w:pPr>
        <w:pStyle w:val="af0"/>
        <w:tabs>
          <w:tab w:val="left" w:leader="underscore" w:pos="4104"/>
        </w:tabs>
        <w:rPr>
          <w:sz w:val="20"/>
        </w:rPr>
      </w:pPr>
      <w:r w:rsidRPr="00CF48B1">
        <w:rPr>
          <w:sz w:val="20"/>
        </w:rPr>
        <w:t>_________________________                 ____________      _________________</w:t>
      </w:r>
    </w:p>
    <w:p w:rsidR="00C6537B" w:rsidRPr="00CF48B1" w:rsidRDefault="00C6537B" w:rsidP="00FB09F1">
      <w:pPr>
        <w:spacing w:after="0" w:line="240" w:lineRule="auto"/>
        <w:jc w:val="both"/>
        <w:rPr>
          <w:rStyle w:val="61"/>
          <w:color w:val="000000"/>
          <w:sz w:val="20"/>
          <w:szCs w:val="20"/>
        </w:rPr>
      </w:pPr>
      <w:r w:rsidRPr="00CF48B1">
        <w:rPr>
          <w:rStyle w:val="61"/>
          <w:color w:val="000000"/>
          <w:sz w:val="20"/>
          <w:szCs w:val="20"/>
        </w:rPr>
        <w:t>Наименование уполномоченного</w:t>
      </w:r>
      <w:r w:rsidRPr="00CF48B1">
        <w:rPr>
          <w:rStyle w:val="61"/>
          <w:color w:val="000000"/>
          <w:sz w:val="20"/>
          <w:szCs w:val="20"/>
        </w:rPr>
        <w:tab/>
        <w:t>подпись          расшифровка подписи</w:t>
      </w:r>
    </w:p>
    <w:p w:rsidR="00C6537B" w:rsidRPr="00CF48B1" w:rsidRDefault="00C6537B" w:rsidP="00FB09F1">
      <w:pPr>
        <w:spacing w:after="0" w:line="240" w:lineRule="auto"/>
        <w:jc w:val="both"/>
        <w:rPr>
          <w:rStyle w:val="61"/>
          <w:color w:val="000000"/>
          <w:sz w:val="20"/>
          <w:szCs w:val="20"/>
        </w:rPr>
      </w:pPr>
      <w:r w:rsidRPr="00CF48B1">
        <w:rPr>
          <w:rStyle w:val="61"/>
          <w:color w:val="000000"/>
          <w:sz w:val="20"/>
          <w:szCs w:val="20"/>
        </w:rPr>
        <w:t>должностного лица Администрации                                                      (Ф. И.О.)</w:t>
      </w:r>
    </w:p>
    <w:p w:rsidR="00C6537B" w:rsidRPr="00CF48B1" w:rsidRDefault="00C6537B" w:rsidP="00FB09F1">
      <w:pPr>
        <w:pStyle w:val="610"/>
        <w:shd w:val="clear" w:color="auto" w:fill="auto"/>
        <w:spacing w:before="0" w:line="240" w:lineRule="auto"/>
        <w:jc w:val="both"/>
        <w:rPr>
          <w:rFonts w:ascii="Times New Roman" w:hAnsi="Times New Roman" w:cs="Times New Roman"/>
          <w:sz w:val="20"/>
          <w:szCs w:val="20"/>
        </w:rPr>
      </w:pPr>
    </w:p>
    <w:p w:rsidR="00C6537B" w:rsidRPr="00CF48B1" w:rsidRDefault="00C6537B" w:rsidP="00FB09F1">
      <w:pPr>
        <w:pStyle w:val="af0"/>
        <w:tabs>
          <w:tab w:val="left" w:pos="7846"/>
          <w:tab w:val="left" w:leader="underscore" w:pos="8235"/>
        </w:tabs>
        <w:rPr>
          <w:rStyle w:val="1a"/>
          <w:rFonts w:ascii="Times New Roman" w:hAnsi="Times New Roman" w:cs="Times New Roman"/>
          <w:i/>
          <w:iCs/>
          <w:color w:val="000000"/>
          <w:sz w:val="20"/>
          <w:szCs w:val="20"/>
        </w:rPr>
      </w:pPr>
      <w:r w:rsidRPr="00CF48B1">
        <w:rPr>
          <w:rStyle w:val="1a"/>
          <w:rFonts w:ascii="Times New Roman" w:hAnsi="Times New Roman" w:cs="Times New Roman"/>
          <w:color w:val="000000"/>
          <w:sz w:val="20"/>
          <w:szCs w:val="20"/>
        </w:rPr>
        <w:t>М.П.                                  «___»_______ 20__ г.</w:t>
      </w:r>
    </w:p>
    <w:p w:rsidR="00C6537B" w:rsidRPr="00CF48B1" w:rsidRDefault="00C6537B" w:rsidP="00FB09F1">
      <w:pPr>
        <w:spacing w:after="0" w:line="240" w:lineRule="auto"/>
        <w:jc w:val="both"/>
        <w:rPr>
          <w:rStyle w:val="1a"/>
          <w:rFonts w:ascii="Times New Roman" w:hAnsi="Times New Roman" w:cs="Times New Roman"/>
          <w:color w:val="000000"/>
          <w:sz w:val="20"/>
          <w:szCs w:val="20"/>
        </w:rPr>
      </w:pPr>
    </w:p>
    <w:p w:rsidR="00C6537B" w:rsidRPr="00CF48B1" w:rsidRDefault="00C6537B" w:rsidP="00FB09F1">
      <w:pPr>
        <w:pStyle w:val="610"/>
        <w:shd w:val="clear" w:color="auto" w:fill="auto"/>
        <w:tabs>
          <w:tab w:val="left" w:pos="4411"/>
          <w:tab w:val="left" w:pos="6869"/>
        </w:tabs>
        <w:spacing w:before="0" w:line="240" w:lineRule="auto"/>
        <w:ind w:firstLine="820"/>
        <w:jc w:val="both"/>
        <w:rPr>
          <w:rStyle w:val="61"/>
          <w:color w:val="000000"/>
          <w:sz w:val="20"/>
          <w:szCs w:val="20"/>
        </w:rPr>
      </w:pPr>
    </w:p>
    <w:p w:rsidR="00C6537B" w:rsidRPr="00CF48B1" w:rsidRDefault="00C6537B" w:rsidP="00FB09F1">
      <w:pPr>
        <w:pStyle w:val="610"/>
        <w:shd w:val="clear" w:color="auto" w:fill="auto"/>
        <w:tabs>
          <w:tab w:val="left" w:pos="4411"/>
          <w:tab w:val="left" w:pos="6869"/>
        </w:tabs>
        <w:spacing w:before="0" w:line="240" w:lineRule="auto"/>
        <w:ind w:firstLine="820"/>
        <w:jc w:val="both"/>
        <w:rPr>
          <w:rStyle w:val="61"/>
          <w:color w:val="000000"/>
          <w:sz w:val="20"/>
          <w:szCs w:val="20"/>
        </w:rPr>
      </w:pPr>
    </w:p>
    <w:p w:rsidR="00C6537B" w:rsidRPr="00CF48B1" w:rsidRDefault="00C6537B" w:rsidP="00FB09F1">
      <w:pPr>
        <w:pStyle w:val="610"/>
        <w:shd w:val="clear" w:color="auto" w:fill="auto"/>
        <w:tabs>
          <w:tab w:val="left" w:pos="4411"/>
          <w:tab w:val="left" w:pos="6869"/>
        </w:tabs>
        <w:spacing w:before="0" w:line="240" w:lineRule="auto"/>
        <w:ind w:firstLine="820"/>
        <w:jc w:val="both"/>
        <w:rPr>
          <w:rStyle w:val="61"/>
          <w:color w:val="000000"/>
          <w:sz w:val="20"/>
          <w:szCs w:val="20"/>
        </w:rPr>
      </w:pPr>
    </w:p>
    <w:p w:rsidR="00C6537B" w:rsidRPr="00CF48B1" w:rsidRDefault="00C6537B" w:rsidP="00FB09F1">
      <w:pPr>
        <w:pStyle w:val="610"/>
        <w:shd w:val="clear" w:color="auto" w:fill="auto"/>
        <w:tabs>
          <w:tab w:val="left" w:pos="4411"/>
          <w:tab w:val="left" w:pos="6869"/>
        </w:tabs>
        <w:spacing w:before="0" w:line="240" w:lineRule="auto"/>
        <w:ind w:firstLine="820"/>
        <w:jc w:val="both"/>
        <w:rPr>
          <w:rStyle w:val="61"/>
          <w:color w:val="000000"/>
          <w:sz w:val="20"/>
          <w:szCs w:val="20"/>
        </w:rPr>
      </w:pPr>
    </w:p>
    <w:p w:rsidR="00C6537B" w:rsidRPr="00CF48B1" w:rsidRDefault="00C6537B" w:rsidP="00FB09F1">
      <w:pPr>
        <w:pStyle w:val="610"/>
        <w:shd w:val="clear" w:color="auto" w:fill="auto"/>
        <w:tabs>
          <w:tab w:val="left" w:pos="4411"/>
          <w:tab w:val="left" w:pos="6869"/>
        </w:tabs>
        <w:spacing w:before="0" w:line="240" w:lineRule="auto"/>
        <w:ind w:firstLine="820"/>
        <w:jc w:val="both"/>
        <w:rPr>
          <w:rStyle w:val="61"/>
          <w:color w:val="000000"/>
          <w:sz w:val="20"/>
          <w:szCs w:val="20"/>
        </w:rPr>
      </w:pPr>
    </w:p>
    <w:p w:rsidR="00C6537B" w:rsidRPr="00CF48B1" w:rsidRDefault="00C6537B" w:rsidP="00FB09F1">
      <w:pPr>
        <w:pStyle w:val="610"/>
        <w:shd w:val="clear" w:color="auto" w:fill="auto"/>
        <w:tabs>
          <w:tab w:val="left" w:pos="4411"/>
          <w:tab w:val="left" w:pos="6869"/>
        </w:tabs>
        <w:spacing w:before="0" w:line="240" w:lineRule="auto"/>
        <w:ind w:firstLine="820"/>
        <w:jc w:val="both"/>
        <w:rPr>
          <w:rStyle w:val="61"/>
          <w:color w:val="000000"/>
          <w:sz w:val="20"/>
          <w:szCs w:val="20"/>
        </w:rPr>
      </w:pPr>
    </w:p>
    <w:p w:rsidR="00C6537B" w:rsidRPr="00CF48B1" w:rsidRDefault="00C6537B" w:rsidP="00FB09F1">
      <w:pPr>
        <w:pStyle w:val="af0"/>
        <w:ind w:hanging="23"/>
        <w:rPr>
          <w:sz w:val="20"/>
        </w:rPr>
      </w:pPr>
      <w:r w:rsidRPr="00CF48B1">
        <w:rPr>
          <w:sz w:val="20"/>
        </w:rPr>
        <w:t>Приложение № 4</w:t>
      </w:r>
    </w:p>
    <w:p w:rsidR="00C6537B" w:rsidRPr="00CF48B1" w:rsidRDefault="00C6537B" w:rsidP="00FB09F1">
      <w:pPr>
        <w:pStyle w:val="af0"/>
        <w:ind w:hanging="23"/>
        <w:rPr>
          <w:sz w:val="20"/>
        </w:rPr>
      </w:pPr>
      <w:r w:rsidRPr="00CF48B1">
        <w:rPr>
          <w:sz w:val="20"/>
        </w:rPr>
        <w:t xml:space="preserve">к Административному регламенту предоставления муниципальной услуги «Выдача разрешений на установку и эксплуатацию рекламных конструкций, аннулирование ранее выданных разрешений», утвержденному постановлением администрации </w:t>
      </w:r>
    </w:p>
    <w:p w:rsidR="00C6537B" w:rsidRPr="00CF48B1" w:rsidRDefault="00C6537B" w:rsidP="00FB09F1">
      <w:pPr>
        <w:pStyle w:val="af0"/>
        <w:ind w:hanging="23"/>
        <w:rPr>
          <w:sz w:val="20"/>
        </w:rPr>
      </w:pPr>
      <w:r w:rsidRPr="00CF48B1">
        <w:rPr>
          <w:sz w:val="20"/>
        </w:rPr>
        <w:t>от ______________ № _________</w:t>
      </w:r>
    </w:p>
    <w:p w:rsidR="00C6537B" w:rsidRPr="00CF48B1" w:rsidRDefault="00C6537B" w:rsidP="00FB09F1">
      <w:pPr>
        <w:pStyle w:val="af0"/>
        <w:rPr>
          <w:sz w:val="20"/>
        </w:rPr>
      </w:pPr>
    </w:p>
    <w:p w:rsidR="00C6537B" w:rsidRPr="00CF48B1" w:rsidRDefault="00C6537B" w:rsidP="00FB09F1">
      <w:pPr>
        <w:pStyle w:val="310"/>
        <w:keepNext/>
        <w:keepLines/>
        <w:shd w:val="clear" w:color="auto" w:fill="auto"/>
        <w:spacing w:after="0" w:line="240" w:lineRule="auto"/>
        <w:ind w:firstLine="567"/>
        <w:jc w:val="center"/>
        <w:rPr>
          <w:rFonts w:ascii="Times New Roman" w:hAnsi="Times New Roman" w:cs="Times New Roman"/>
          <w:color w:val="000000"/>
          <w:sz w:val="20"/>
          <w:szCs w:val="20"/>
          <w:shd w:val="clear" w:color="auto" w:fill="FFFFFF"/>
        </w:rPr>
      </w:pPr>
      <w:bookmarkStart w:id="61" w:name="bookmark63"/>
      <w:r w:rsidRPr="00CF48B1">
        <w:rPr>
          <w:rStyle w:val="37"/>
          <w:rFonts w:ascii="Times New Roman" w:hAnsi="Times New Roman" w:cs="Times New Roman"/>
          <w:color w:val="000000"/>
          <w:sz w:val="20"/>
          <w:szCs w:val="20"/>
        </w:rPr>
        <w:t>Правовые основания предоставления Муниципальной услуги</w:t>
      </w:r>
      <w:bookmarkEnd w:id="61"/>
    </w:p>
    <w:p w:rsidR="00C6537B" w:rsidRPr="00CF48B1" w:rsidRDefault="00C6537B" w:rsidP="00FB09F1">
      <w:pPr>
        <w:pStyle w:val="af0"/>
        <w:ind w:firstLine="567"/>
        <w:rPr>
          <w:sz w:val="20"/>
        </w:rPr>
      </w:pPr>
      <w:r w:rsidRPr="00CF48B1">
        <w:rPr>
          <w:rStyle w:val="1a"/>
          <w:rFonts w:ascii="Times New Roman" w:hAnsi="Times New Roman" w:cs="Times New Roman"/>
          <w:color w:val="000000"/>
          <w:sz w:val="20"/>
          <w:szCs w:val="20"/>
        </w:rPr>
        <w:t>Нормативными правовыми актами, регулирующими порядок предоставления Муниципальной услуги, являются:</w:t>
      </w:r>
    </w:p>
    <w:p w:rsidR="00C6537B" w:rsidRPr="00CF48B1" w:rsidRDefault="00C6537B" w:rsidP="000F2D2F">
      <w:pPr>
        <w:pStyle w:val="af0"/>
        <w:widowControl w:val="0"/>
        <w:numPr>
          <w:ilvl w:val="0"/>
          <w:numId w:val="13"/>
        </w:numPr>
        <w:tabs>
          <w:tab w:val="left" w:pos="994"/>
        </w:tabs>
        <w:ind w:firstLine="567"/>
        <w:rPr>
          <w:sz w:val="20"/>
        </w:rPr>
      </w:pPr>
      <w:r w:rsidRPr="00CF48B1">
        <w:rPr>
          <w:rStyle w:val="1a"/>
          <w:rFonts w:ascii="Times New Roman" w:hAnsi="Times New Roman" w:cs="Times New Roman"/>
          <w:color w:val="000000"/>
          <w:sz w:val="20"/>
          <w:szCs w:val="20"/>
        </w:rPr>
        <w:t>Конституция Российской Федерации, принятая всенародным голосованием 12.12.1993 («Российская газета», 25.12.1993, № 237);</w:t>
      </w:r>
    </w:p>
    <w:p w:rsidR="00C6537B" w:rsidRPr="00CF48B1" w:rsidRDefault="00C6537B" w:rsidP="000F2D2F">
      <w:pPr>
        <w:pStyle w:val="af0"/>
        <w:widowControl w:val="0"/>
        <w:numPr>
          <w:ilvl w:val="0"/>
          <w:numId w:val="13"/>
        </w:numPr>
        <w:tabs>
          <w:tab w:val="left" w:pos="851"/>
        </w:tabs>
        <w:ind w:firstLine="567"/>
        <w:rPr>
          <w:sz w:val="20"/>
        </w:rPr>
      </w:pPr>
      <w:r w:rsidRPr="00CF48B1">
        <w:rPr>
          <w:rStyle w:val="1a"/>
          <w:rFonts w:ascii="Times New Roman" w:hAnsi="Times New Roman" w:cs="Times New Roman"/>
          <w:color w:val="000000"/>
          <w:sz w:val="20"/>
          <w:szCs w:val="20"/>
        </w:rPr>
        <w:t xml:space="preserve">Гражданский кодекс Российской Федерации от 30.11.1994 № 51-ФЗ // «Собрание законодательства Российской Федерации», 05.12.1994, </w:t>
      </w:r>
      <w:r w:rsidRPr="00CF48B1">
        <w:rPr>
          <w:rStyle w:val="1a"/>
          <w:rFonts w:ascii="Times New Roman" w:hAnsi="Times New Roman" w:cs="Times New Roman"/>
          <w:color w:val="000000"/>
          <w:sz w:val="20"/>
          <w:szCs w:val="20"/>
          <w:lang w:val="en-US" w:eastAsia="en-US"/>
        </w:rPr>
        <w:t>N</w:t>
      </w:r>
      <w:r w:rsidRPr="00CF48B1">
        <w:rPr>
          <w:rStyle w:val="1a"/>
          <w:rFonts w:ascii="Times New Roman" w:hAnsi="Times New Roman" w:cs="Times New Roman"/>
          <w:color w:val="000000"/>
          <w:sz w:val="20"/>
          <w:szCs w:val="20"/>
        </w:rPr>
        <w:t>32, ст. 3301;</w:t>
      </w:r>
    </w:p>
    <w:p w:rsidR="00C6537B" w:rsidRPr="00CF48B1" w:rsidRDefault="00C6537B" w:rsidP="000F2D2F">
      <w:pPr>
        <w:pStyle w:val="af0"/>
        <w:widowControl w:val="0"/>
        <w:numPr>
          <w:ilvl w:val="0"/>
          <w:numId w:val="13"/>
        </w:numPr>
        <w:tabs>
          <w:tab w:val="left" w:pos="851"/>
        </w:tabs>
        <w:ind w:firstLine="567"/>
        <w:rPr>
          <w:sz w:val="20"/>
        </w:rPr>
      </w:pPr>
      <w:r w:rsidRPr="00CF48B1">
        <w:rPr>
          <w:rStyle w:val="1a"/>
          <w:rFonts w:ascii="Times New Roman" w:hAnsi="Times New Roman" w:cs="Times New Roman"/>
          <w:color w:val="000000"/>
          <w:sz w:val="20"/>
          <w:szCs w:val="20"/>
        </w:rPr>
        <w:t>Налоговый кодекс Российской Федерации от 31.07.1998 № 146-ФЗ // «Собрание законодательства Российской Федерации», № 31, 03.08.1998, ст. 3824;</w:t>
      </w:r>
    </w:p>
    <w:p w:rsidR="00C6537B" w:rsidRPr="00CF48B1" w:rsidRDefault="00C6537B" w:rsidP="000F2D2F">
      <w:pPr>
        <w:pStyle w:val="af0"/>
        <w:widowControl w:val="0"/>
        <w:numPr>
          <w:ilvl w:val="0"/>
          <w:numId w:val="13"/>
        </w:numPr>
        <w:tabs>
          <w:tab w:val="left" w:pos="851"/>
        </w:tabs>
        <w:ind w:firstLine="567"/>
        <w:rPr>
          <w:sz w:val="20"/>
        </w:rPr>
      </w:pPr>
      <w:r w:rsidRPr="00CF48B1">
        <w:rPr>
          <w:rStyle w:val="1a"/>
          <w:rFonts w:ascii="Times New Roman" w:hAnsi="Times New Roman" w:cs="Times New Roman"/>
          <w:color w:val="000000"/>
          <w:sz w:val="20"/>
          <w:szCs w:val="20"/>
        </w:rPr>
        <w:t>Градостроительный кодекс Российской Федерации от 29.12.2004 № 190-ФЗ // «Российская газета», № 290, 30.12.2004;</w:t>
      </w:r>
    </w:p>
    <w:p w:rsidR="00C6537B" w:rsidRPr="00CF48B1" w:rsidRDefault="00C6537B" w:rsidP="000F2D2F">
      <w:pPr>
        <w:pStyle w:val="af0"/>
        <w:widowControl w:val="0"/>
        <w:numPr>
          <w:ilvl w:val="0"/>
          <w:numId w:val="13"/>
        </w:numPr>
        <w:tabs>
          <w:tab w:val="left" w:pos="1071"/>
        </w:tabs>
        <w:ind w:firstLine="567"/>
        <w:rPr>
          <w:sz w:val="20"/>
        </w:rPr>
      </w:pPr>
      <w:r w:rsidRPr="00CF48B1">
        <w:rPr>
          <w:rStyle w:val="1a"/>
          <w:rFonts w:ascii="Times New Roman" w:hAnsi="Times New Roman" w:cs="Times New Roman"/>
          <w:color w:val="000000"/>
          <w:sz w:val="20"/>
          <w:szCs w:val="20"/>
        </w:rPr>
        <w:t>Земельный кодекс Российской Федерации от 25.10.2001 № 136-ФЗ // «Собрание законодательства Российской Федерации», 29.10.2001, № 44, ст. 4147;</w:t>
      </w:r>
    </w:p>
    <w:p w:rsidR="00C6537B" w:rsidRPr="00CF48B1" w:rsidRDefault="00C6537B" w:rsidP="000F2D2F">
      <w:pPr>
        <w:pStyle w:val="af0"/>
        <w:widowControl w:val="0"/>
        <w:numPr>
          <w:ilvl w:val="0"/>
          <w:numId w:val="13"/>
        </w:numPr>
        <w:tabs>
          <w:tab w:val="left" w:pos="851"/>
        </w:tabs>
        <w:ind w:firstLine="567"/>
        <w:rPr>
          <w:sz w:val="20"/>
        </w:rPr>
      </w:pPr>
      <w:r w:rsidRPr="00CF48B1">
        <w:rPr>
          <w:rStyle w:val="1a"/>
          <w:rFonts w:ascii="Times New Roman" w:hAnsi="Times New Roman" w:cs="Times New Roman"/>
          <w:color w:val="000000"/>
          <w:sz w:val="20"/>
          <w:szCs w:val="20"/>
        </w:rPr>
        <w:t>Жилищный кодекс Российской Федерации от 29.12.2004 № 188-ФЗ // «Собрание законодательства Российской Федерации», 03.01.2005, № 1 (часть 1), ст. 14.</w:t>
      </w:r>
    </w:p>
    <w:p w:rsidR="00C6537B" w:rsidRPr="00CF48B1" w:rsidRDefault="00C6537B" w:rsidP="000F2D2F">
      <w:pPr>
        <w:pStyle w:val="af0"/>
        <w:widowControl w:val="0"/>
        <w:numPr>
          <w:ilvl w:val="0"/>
          <w:numId w:val="13"/>
        </w:numPr>
        <w:tabs>
          <w:tab w:val="left" w:pos="851"/>
        </w:tabs>
        <w:ind w:firstLine="567"/>
        <w:rPr>
          <w:sz w:val="20"/>
        </w:rPr>
      </w:pPr>
      <w:r w:rsidRPr="00CF48B1">
        <w:rPr>
          <w:rStyle w:val="1a"/>
          <w:rFonts w:ascii="Times New Roman" w:hAnsi="Times New Roman" w:cs="Times New Roman"/>
          <w:color w:val="000000"/>
          <w:sz w:val="20"/>
          <w:szCs w:val="20"/>
        </w:rPr>
        <w:t>Федеральный закон от 06.10.2003 №131-ФЗ «Об общих принципах организации местного самоуправления в Российской Федерации» // «Собрание законодательства Российской Федерации», 06.10.2003, № 40, ст. 3822;</w:t>
      </w:r>
    </w:p>
    <w:p w:rsidR="00C6537B" w:rsidRPr="00CF48B1" w:rsidRDefault="00C6537B" w:rsidP="000F2D2F">
      <w:pPr>
        <w:pStyle w:val="af0"/>
        <w:widowControl w:val="0"/>
        <w:numPr>
          <w:ilvl w:val="0"/>
          <w:numId w:val="13"/>
        </w:numPr>
        <w:tabs>
          <w:tab w:val="left" w:pos="851"/>
        </w:tabs>
        <w:ind w:firstLine="567"/>
        <w:rPr>
          <w:sz w:val="20"/>
        </w:rPr>
      </w:pPr>
      <w:r w:rsidRPr="00CF48B1">
        <w:rPr>
          <w:rStyle w:val="1a"/>
          <w:rFonts w:ascii="Times New Roman" w:hAnsi="Times New Roman" w:cs="Times New Roman"/>
          <w:color w:val="000000"/>
          <w:sz w:val="20"/>
          <w:szCs w:val="20"/>
        </w:rPr>
        <w:t>Федеральный закон от 02.05.2006 № 59-ФЗ «О порядке рассмотрения обращений граждан Российской Федерации» // «Российская газета», № 95, 05.05.2006;</w:t>
      </w:r>
    </w:p>
    <w:p w:rsidR="00C6537B" w:rsidRPr="00CF48B1" w:rsidRDefault="00C6537B" w:rsidP="000F2D2F">
      <w:pPr>
        <w:pStyle w:val="af0"/>
        <w:widowControl w:val="0"/>
        <w:numPr>
          <w:ilvl w:val="0"/>
          <w:numId w:val="13"/>
        </w:numPr>
        <w:tabs>
          <w:tab w:val="left" w:pos="851"/>
        </w:tabs>
        <w:ind w:firstLine="567"/>
        <w:rPr>
          <w:sz w:val="20"/>
        </w:rPr>
      </w:pPr>
      <w:r w:rsidRPr="00CF48B1">
        <w:rPr>
          <w:rStyle w:val="1a"/>
          <w:rFonts w:ascii="Times New Roman" w:hAnsi="Times New Roman" w:cs="Times New Roman"/>
          <w:color w:val="000000"/>
          <w:sz w:val="20"/>
          <w:szCs w:val="20"/>
        </w:rPr>
        <w:t>Федеральный закон от 09.02.2009 № 8-ФЗ «Об обеспечении доступа к информации о деятельности государственных органов и органов местного самоуправления» // «Собрание законодательства Российской Федерации», 16.02.2009, № 7, ст. 776;</w:t>
      </w:r>
    </w:p>
    <w:p w:rsidR="00C6537B" w:rsidRPr="00CF48B1" w:rsidRDefault="00C6537B" w:rsidP="000F2D2F">
      <w:pPr>
        <w:pStyle w:val="af0"/>
        <w:widowControl w:val="0"/>
        <w:numPr>
          <w:ilvl w:val="0"/>
          <w:numId w:val="13"/>
        </w:numPr>
        <w:tabs>
          <w:tab w:val="left" w:pos="993"/>
        </w:tabs>
        <w:ind w:firstLine="567"/>
        <w:rPr>
          <w:sz w:val="20"/>
        </w:rPr>
      </w:pPr>
      <w:r w:rsidRPr="00CF48B1">
        <w:rPr>
          <w:rStyle w:val="1a"/>
          <w:rFonts w:ascii="Times New Roman" w:hAnsi="Times New Roman" w:cs="Times New Roman"/>
          <w:color w:val="000000"/>
          <w:sz w:val="20"/>
          <w:szCs w:val="20"/>
        </w:rPr>
        <w:t>Федеральный закон от 27.07.2010 № 210-ФЗ «Об организации предоставления государственных и муниципальных услуг» // «Российская газета», № 168, 30.07.2010;</w:t>
      </w:r>
    </w:p>
    <w:p w:rsidR="00C6537B" w:rsidRPr="00CF48B1" w:rsidRDefault="00C6537B" w:rsidP="000F2D2F">
      <w:pPr>
        <w:pStyle w:val="af0"/>
        <w:widowControl w:val="0"/>
        <w:numPr>
          <w:ilvl w:val="0"/>
          <w:numId w:val="13"/>
        </w:numPr>
        <w:tabs>
          <w:tab w:val="left" w:pos="993"/>
        </w:tabs>
        <w:ind w:firstLine="567"/>
        <w:rPr>
          <w:sz w:val="20"/>
        </w:rPr>
      </w:pPr>
      <w:r w:rsidRPr="00CF48B1">
        <w:rPr>
          <w:rStyle w:val="1a"/>
          <w:rFonts w:ascii="Times New Roman" w:hAnsi="Times New Roman" w:cs="Times New Roman"/>
          <w:color w:val="000000"/>
          <w:sz w:val="20"/>
          <w:szCs w:val="20"/>
        </w:rPr>
        <w:t>Федеральный закон от 13.03.2006 № 38-ФЗ «О рекламе» // «Собрание законодательства Российской Федерации», 20.03.2006, № 12, ст. 1232;</w:t>
      </w:r>
    </w:p>
    <w:p w:rsidR="00C6537B" w:rsidRPr="00CF48B1" w:rsidRDefault="00C6537B" w:rsidP="000F2D2F">
      <w:pPr>
        <w:pStyle w:val="af0"/>
        <w:widowControl w:val="0"/>
        <w:numPr>
          <w:ilvl w:val="0"/>
          <w:numId w:val="13"/>
        </w:numPr>
        <w:tabs>
          <w:tab w:val="left" w:pos="993"/>
        </w:tabs>
        <w:ind w:firstLine="567"/>
        <w:rPr>
          <w:sz w:val="20"/>
        </w:rPr>
      </w:pPr>
      <w:r w:rsidRPr="00CF48B1">
        <w:rPr>
          <w:rStyle w:val="1a"/>
          <w:rFonts w:ascii="Times New Roman" w:hAnsi="Times New Roman" w:cs="Times New Roman"/>
          <w:color w:val="000000"/>
          <w:sz w:val="20"/>
          <w:szCs w:val="20"/>
        </w:rPr>
        <w:t>Федеральный закон от 26.07.2006 № 135-ФЗ «О защите конкуренции» // «Собрание законодательства Российской Федерации», 31.07.2006, № 31 (1 ч.), ст. 3434;</w:t>
      </w:r>
    </w:p>
    <w:p w:rsidR="00C6537B" w:rsidRPr="00CF48B1" w:rsidRDefault="00C6537B" w:rsidP="000F2D2F">
      <w:pPr>
        <w:pStyle w:val="af0"/>
        <w:widowControl w:val="0"/>
        <w:numPr>
          <w:ilvl w:val="0"/>
          <w:numId w:val="13"/>
        </w:numPr>
        <w:tabs>
          <w:tab w:val="left" w:pos="993"/>
        </w:tabs>
        <w:ind w:firstLine="567"/>
        <w:rPr>
          <w:sz w:val="20"/>
        </w:rPr>
      </w:pPr>
      <w:r w:rsidRPr="00CF48B1">
        <w:rPr>
          <w:rStyle w:val="1a"/>
          <w:rFonts w:ascii="Times New Roman" w:hAnsi="Times New Roman" w:cs="Times New Roman"/>
          <w:color w:val="000000"/>
          <w:sz w:val="20"/>
          <w:szCs w:val="20"/>
        </w:rPr>
        <w:t>Постановление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 Собрание законодательства РФ, 31.12.2012, № 53 (ч. 2), ст. 7932;</w:t>
      </w:r>
    </w:p>
    <w:p w:rsidR="00C6537B" w:rsidRPr="00CF48B1" w:rsidRDefault="00C6537B" w:rsidP="000F2D2F">
      <w:pPr>
        <w:pStyle w:val="af0"/>
        <w:widowControl w:val="0"/>
        <w:numPr>
          <w:ilvl w:val="0"/>
          <w:numId w:val="13"/>
        </w:numPr>
        <w:tabs>
          <w:tab w:val="left" w:pos="993"/>
        </w:tabs>
        <w:ind w:firstLine="567"/>
        <w:rPr>
          <w:sz w:val="20"/>
        </w:rPr>
      </w:pPr>
      <w:r w:rsidRPr="00CF48B1">
        <w:rPr>
          <w:rStyle w:val="1a"/>
          <w:rFonts w:ascii="Times New Roman" w:hAnsi="Times New Roman" w:cs="Times New Roman"/>
          <w:color w:val="000000"/>
          <w:sz w:val="20"/>
          <w:szCs w:val="20"/>
        </w:rPr>
        <w:t>Постановление Госстандарта Российской Федерации от 22.04.2003 № 124-ст об утверждении ГОСТ Р 52044-2003 «Государственный стандарт Российской Федерации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 М., ИПК Издательство стандартов, 2003 (ред. 29.02.2016), «Вестник Госстандарта России», № 5, 2003;</w:t>
      </w:r>
    </w:p>
    <w:p w:rsidR="00C6537B" w:rsidRPr="00CF48B1" w:rsidRDefault="00C6537B" w:rsidP="00FB09F1">
      <w:pPr>
        <w:pStyle w:val="af0"/>
        <w:rPr>
          <w:sz w:val="20"/>
        </w:rPr>
      </w:pPr>
    </w:p>
    <w:p w:rsidR="00C6537B" w:rsidRPr="00CF48B1" w:rsidRDefault="00C6537B" w:rsidP="00FB09F1">
      <w:pPr>
        <w:pStyle w:val="af0"/>
        <w:rPr>
          <w:sz w:val="20"/>
        </w:rPr>
      </w:pPr>
      <w:r w:rsidRPr="00CF48B1">
        <w:rPr>
          <w:sz w:val="20"/>
        </w:rPr>
        <w:t>Приложение № 5</w:t>
      </w:r>
    </w:p>
    <w:p w:rsidR="00C6537B" w:rsidRPr="00CF48B1" w:rsidRDefault="00C6537B" w:rsidP="00FB09F1">
      <w:pPr>
        <w:pStyle w:val="af0"/>
        <w:rPr>
          <w:sz w:val="20"/>
        </w:rPr>
      </w:pPr>
      <w:r w:rsidRPr="00CF48B1">
        <w:rPr>
          <w:sz w:val="20"/>
        </w:rPr>
        <w:t>к Административному регламенту предоставления муниципальной услуги «Выдача разрешений на установку и эксплуатацию рекламных конструкций, аннулирование ранее выданных разрешений», утвержденному постановлением ____________________ администрации</w:t>
      </w:r>
    </w:p>
    <w:p w:rsidR="00C6537B" w:rsidRPr="00CF48B1" w:rsidRDefault="00C6537B" w:rsidP="00FB09F1">
      <w:pPr>
        <w:pStyle w:val="af0"/>
        <w:rPr>
          <w:sz w:val="20"/>
        </w:rPr>
      </w:pPr>
      <w:r w:rsidRPr="00CF48B1">
        <w:rPr>
          <w:sz w:val="20"/>
        </w:rPr>
        <w:t>от ______________ № _________</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jc w:val="center"/>
        <w:outlineLvl w:val="0"/>
        <w:rPr>
          <w:rFonts w:ascii="Times New Roman" w:hAnsi="Times New Roman" w:cs="Times New Roman"/>
          <w:b/>
          <w:bCs/>
          <w:sz w:val="20"/>
          <w:szCs w:val="20"/>
        </w:rPr>
      </w:pPr>
      <w:r w:rsidRPr="00CF48B1">
        <w:rPr>
          <w:rFonts w:ascii="Times New Roman" w:hAnsi="Times New Roman" w:cs="Times New Roman"/>
          <w:b/>
          <w:bCs/>
          <w:spacing w:val="-3"/>
          <w:sz w:val="20"/>
          <w:szCs w:val="20"/>
        </w:rPr>
        <w:t xml:space="preserve">Форма </w:t>
      </w:r>
      <w:r w:rsidRPr="00CF48B1">
        <w:rPr>
          <w:rFonts w:ascii="Times New Roman" w:hAnsi="Times New Roman" w:cs="Times New Roman"/>
          <w:b/>
          <w:bCs/>
          <w:sz w:val="20"/>
          <w:szCs w:val="20"/>
        </w:rPr>
        <w:t>заявления о выдаче разрешения на установку и эксплуатацию рекламной конструкции</w:t>
      </w:r>
    </w:p>
    <w:p w:rsidR="00C6537B" w:rsidRPr="00CF48B1" w:rsidRDefault="00C6537B" w:rsidP="00FB09F1">
      <w:pPr>
        <w:spacing w:after="0" w:line="240" w:lineRule="auto"/>
        <w:rPr>
          <w:rFonts w:ascii="Times New Roman" w:hAnsi="Times New Roman" w:cs="Times New Roman"/>
          <w:b/>
          <w:sz w:val="20"/>
          <w:szCs w:val="20"/>
        </w:rPr>
      </w:pPr>
    </w:p>
    <w:p w:rsidR="00C6537B" w:rsidRPr="00CF48B1" w:rsidRDefault="00C6537B" w:rsidP="00FB09F1">
      <w:pPr>
        <w:tabs>
          <w:tab w:val="left" w:pos="4809"/>
          <w:tab w:val="left" w:pos="6006"/>
          <w:tab w:val="left" w:pos="7966"/>
        </w:tabs>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ЗАЯВЛЕНИЕ №</w:t>
      </w:r>
      <w:r w:rsidRPr="00CF48B1">
        <w:rPr>
          <w:rFonts w:ascii="Times New Roman" w:hAnsi="Times New Roman" w:cs="Times New Roman"/>
          <w:b/>
          <w:sz w:val="20"/>
          <w:szCs w:val="20"/>
          <w:u w:val="single"/>
        </w:rPr>
        <w:tab/>
      </w:r>
      <w:r w:rsidRPr="00CF48B1">
        <w:rPr>
          <w:rFonts w:ascii="Times New Roman" w:hAnsi="Times New Roman" w:cs="Times New Roman"/>
          <w:b/>
          <w:spacing w:val="-3"/>
          <w:sz w:val="20"/>
          <w:szCs w:val="20"/>
        </w:rPr>
        <w:t>от</w:t>
      </w:r>
      <w:r w:rsidRPr="00CF48B1">
        <w:rPr>
          <w:rFonts w:ascii="Times New Roman" w:hAnsi="Times New Roman" w:cs="Times New Roman"/>
          <w:b/>
          <w:sz w:val="20"/>
          <w:szCs w:val="20"/>
        </w:rPr>
        <w:t>"</w:t>
      </w:r>
      <w:r w:rsidRPr="00CF48B1">
        <w:rPr>
          <w:rFonts w:ascii="Times New Roman" w:hAnsi="Times New Roman" w:cs="Times New Roman"/>
          <w:b/>
          <w:sz w:val="20"/>
          <w:szCs w:val="20"/>
          <w:u w:val="single"/>
        </w:rPr>
        <w:tab/>
      </w:r>
      <w:r w:rsidRPr="00CF48B1">
        <w:rPr>
          <w:rFonts w:ascii="Times New Roman" w:hAnsi="Times New Roman" w:cs="Times New Roman"/>
          <w:b/>
          <w:sz w:val="20"/>
          <w:szCs w:val="20"/>
        </w:rPr>
        <w:t>"</w:t>
      </w:r>
      <w:r w:rsidRPr="00CF48B1">
        <w:rPr>
          <w:rFonts w:ascii="Times New Roman" w:hAnsi="Times New Roman" w:cs="Times New Roman"/>
          <w:b/>
          <w:sz w:val="20"/>
          <w:szCs w:val="20"/>
          <w:u w:val="single"/>
        </w:rPr>
        <w:tab/>
      </w:r>
      <w:r w:rsidRPr="00CF48B1">
        <w:rPr>
          <w:rFonts w:ascii="Times New Roman" w:hAnsi="Times New Roman" w:cs="Times New Roman"/>
          <w:b/>
          <w:sz w:val="20"/>
          <w:szCs w:val="20"/>
        </w:rPr>
        <w:t>20    г. о выдаче разрешения на установку и эксплуатацию рекламной конструкции</w:t>
      </w:r>
    </w:p>
    <w:p w:rsidR="00C6537B" w:rsidRPr="00CF48B1" w:rsidRDefault="00C6537B" w:rsidP="00FB09F1">
      <w:pPr>
        <w:spacing w:after="0" w:line="240" w:lineRule="auto"/>
        <w:rPr>
          <w:rFonts w:ascii="Times New Roman" w:hAnsi="Times New Roman" w:cs="Times New Roman"/>
          <w:b/>
          <w:sz w:val="20"/>
          <w:szCs w:val="20"/>
        </w:rPr>
      </w:pP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Заявитель:</w:t>
      </w:r>
    </w:p>
    <w:p w:rsidR="00C6537B" w:rsidRPr="00CF48B1" w:rsidRDefault="00220E31" w:rsidP="00FB09F1">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Freeform 58" o:spid="_x0000_s1188" style="position:absolute;margin-left:110.65pt;margin-top:13.2pt;width:449.9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9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" path="m,l8997,e" filled="f" strokeweight=".14581mm">
            <v:path arrowok="t" o:connecttype="custom" o:connectlocs="0,0;5713095,0" o:connectangles="0,0"/>
            <w10:wrap type="topAndBottom" anchorx="page"/>
          </v:shape>
        </w:pic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pacing w:val="-18"/>
          <w:sz w:val="20"/>
          <w:szCs w:val="20"/>
        </w:rPr>
        <w:t xml:space="preserve">(наименование юридического лица, </w:t>
      </w:r>
      <w:r w:rsidRPr="00CF48B1">
        <w:rPr>
          <w:rFonts w:ascii="Times New Roman" w:hAnsi="Times New Roman" w:cs="Times New Roman"/>
          <w:spacing w:val="-17"/>
          <w:sz w:val="20"/>
          <w:szCs w:val="20"/>
        </w:rPr>
        <w:t xml:space="preserve">Ф.И.О. </w:t>
      </w:r>
      <w:r w:rsidRPr="00CF48B1">
        <w:rPr>
          <w:rFonts w:ascii="Times New Roman" w:hAnsi="Times New Roman" w:cs="Times New Roman"/>
          <w:spacing w:val="-19"/>
          <w:sz w:val="20"/>
          <w:szCs w:val="20"/>
        </w:rPr>
        <w:t xml:space="preserve">индивидуального предпринимателя, </w:t>
      </w:r>
      <w:r w:rsidRPr="00CF48B1">
        <w:rPr>
          <w:rFonts w:ascii="Times New Roman" w:hAnsi="Times New Roman" w:cs="Times New Roman"/>
          <w:spacing w:val="-17"/>
          <w:sz w:val="20"/>
          <w:szCs w:val="20"/>
        </w:rPr>
        <w:t>Ф.И.О. физического лица)</w:t>
      </w:r>
    </w:p>
    <w:p w:rsidR="00C6537B" w:rsidRPr="00CF48B1" w:rsidRDefault="00C6537B" w:rsidP="00FB09F1">
      <w:pPr>
        <w:tabs>
          <w:tab w:val="left" w:pos="9480"/>
          <w:tab w:val="left" w:pos="9519"/>
        </w:tabs>
        <w:spacing w:after="0" w:line="240" w:lineRule="auto"/>
        <w:jc w:val="both"/>
        <w:rPr>
          <w:rFonts w:ascii="Times New Roman" w:hAnsi="Times New Roman" w:cs="Times New Roman"/>
          <w:sz w:val="20"/>
          <w:szCs w:val="20"/>
        </w:rPr>
      </w:pPr>
      <w:r w:rsidRPr="00CF48B1">
        <w:rPr>
          <w:rFonts w:ascii="Times New Roman" w:hAnsi="Times New Roman" w:cs="Times New Roman"/>
          <w:spacing w:val="-3"/>
          <w:sz w:val="20"/>
          <w:szCs w:val="20"/>
        </w:rPr>
        <w:lastRenderedPageBreak/>
        <w:t xml:space="preserve">ИНН/ОГРН </w:t>
      </w:r>
      <w:r w:rsidRPr="00CF48B1">
        <w:rPr>
          <w:rFonts w:ascii="Times New Roman" w:hAnsi="Times New Roman" w:cs="Times New Roman"/>
          <w:sz w:val="20"/>
          <w:szCs w:val="20"/>
        </w:rPr>
        <w:t xml:space="preserve">организации </w:t>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rPr>
        <w:t xml:space="preserve"> Руководитель</w:t>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rPr>
        <w:t xml:space="preserve"> Адрес</w:t>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rPr>
        <w:t xml:space="preserve"> Телефон</w:t>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rPr>
        <w:t xml:space="preserve"> Банковские реквизиты </w:t>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rPr>
        <w:t xml:space="preserve"> Паспортные данные </w:t>
      </w:r>
      <w:r w:rsidRPr="00CF48B1">
        <w:rPr>
          <w:rFonts w:ascii="Times New Roman" w:hAnsi="Times New Roman" w:cs="Times New Roman"/>
          <w:sz w:val="20"/>
          <w:szCs w:val="20"/>
          <w:u w:val="single"/>
        </w:rPr>
        <w:tab/>
      </w:r>
      <w:r w:rsidRPr="00CF48B1">
        <w:rPr>
          <w:rFonts w:ascii="Times New Roman" w:hAnsi="Times New Roman" w:cs="Times New Roman"/>
          <w:sz w:val="20"/>
          <w:szCs w:val="20"/>
        </w:rPr>
        <w:t xml:space="preserve"> Сведения о конструкции:</w:t>
      </w:r>
    </w:p>
    <w:p w:rsidR="00C6537B" w:rsidRPr="00CF48B1" w:rsidRDefault="00C6537B" w:rsidP="00FB09F1">
      <w:pPr>
        <w:tabs>
          <w:tab w:val="left" w:pos="3424"/>
          <w:tab w:val="left" w:pos="5086"/>
          <w:tab w:val="left" w:pos="5138"/>
          <w:tab w:val="left" w:pos="7025"/>
          <w:tab w:val="left" w:pos="8465"/>
          <w:tab w:val="left" w:pos="9458"/>
          <w:tab w:val="left" w:pos="9521"/>
          <w:tab w:val="left" w:pos="9625"/>
        </w:tabs>
        <w:spacing w:after="0" w:line="240" w:lineRule="auto"/>
        <w:rPr>
          <w:rFonts w:ascii="Times New Roman" w:hAnsi="Times New Roman" w:cs="Times New Roman"/>
          <w:sz w:val="20"/>
          <w:szCs w:val="20"/>
        </w:rPr>
      </w:pPr>
      <w:r w:rsidRPr="00CF48B1">
        <w:rPr>
          <w:rFonts w:ascii="Times New Roman" w:hAnsi="Times New Roman" w:cs="Times New Roman"/>
          <w:sz w:val="20"/>
          <w:szCs w:val="20"/>
        </w:rPr>
        <w:t>Район</w:t>
      </w:r>
      <w:r w:rsidRPr="00CF48B1">
        <w:rPr>
          <w:rFonts w:ascii="Times New Roman" w:hAnsi="Times New Roman" w:cs="Times New Roman"/>
          <w:sz w:val="20"/>
          <w:szCs w:val="20"/>
          <w:u w:val="single"/>
        </w:rPr>
        <w:tab/>
      </w:r>
      <w:r w:rsidRPr="00CF48B1">
        <w:rPr>
          <w:rFonts w:ascii="Times New Roman" w:hAnsi="Times New Roman" w:cs="Times New Roman"/>
          <w:sz w:val="20"/>
          <w:szCs w:val="20"/>
        </w:rPr>
        <w:t>Адрес</w:t>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rPr>
        <w:t xml:space="preserve"> Вид и тип рекламной конструкции </w:t>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rPr>
        <w:t xml:space="preserve"> Размеры конструкции: высота</w:t>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rPr>
        <w:t>ширина</w:t>
      </w:r>
      <w:r w:rsidRPr="00CF48B1">
        <w:rPr>
          <w:rFonts w:ascii="Times New Roman" w:hAnsi="Times New Roman" w:cs="Times New Roman"/>
          <w:sz w:val="20"/>
          <w:szCs w:val="20"/>
          <w:u w:val="single"/>
        </w:rPr>
        <w:tab/>
      </w:r>
      <w:r w:rsidRPr="00CF48B1">
        <w:rPr>
          <w:rFonts w:ascii="Times New Roman" w:hAnsi="Times New Roman" w:cs="Times New Roman"/>
          <w:sz w:val="20"/>
          <w:szCs w:val="20"/>
        </w:rPr>
        <w:t xml:space="preserve">кол-во сторон </w:t>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rPr>
        <w:t xml:space="preserve"> Площадь рекламного поля</w:t>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rPr>
        <w:t>Наличие подсвета: да</w:t>
      </w:r>
      <w:r w:rsidRPr="00CF48B1">
        <w:rPr>
          <w:rFonts w:ascii="Times New Roman" w:hAnsi="Times New Roman" w:cs="Times New Roman"/>
          <w:sz w:val="20"/>
          <w:szCs w:val="20"/>
          <w:u w:val="single"/>
        </w:rPr>
        <w:tab/>
      </w:r>
      <w:r w:rsidRPr="00CF48B1">
        <w:rPr>
          <w:rFonts w:ascii="Times New Roman" w:hAnsi="Times New Roman" w:cs="Times New Roman"/>
          <w:sz w:val="20"/>
          <w:szCs w:val="20"/>
        </w:rPr>
        <w:t xml:space="preserve">нет </w:t>
      </w:r>
      <w:r w:rsidRPr="00CF48B1">
        <w:rPr>
          <w:rFonts w:ascii="Times New Roman" w:hAnsi="Times New Roman" w:cs="Times New Roman"/>
          <w:sz w:val="20"/>
          <w:szCs w:val="20"/>
          <w:u w:val="single"/>
        </w:rPr>
        <w:tab/>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tabs>
          <w:tab w:val="left" w:pos="2052"/>
          <w:tab w:val="left" w:pos="2484"/>
          <w:tab w:val="left" w:pos="2628"/>
          <w:tab w:val="left" w:pos="3815"/>
          <w:tab w:val="left" w:pos="4190"/>
          <w:tab w:val="left" w:pos="4857"/>
          <w:tab w:val="left" w:pos="5167"/>
          <w:tab w:val="left" w:pos="5374"/>
          <w:tab w:val="left" w:pos="6390"/>
          <w:tab w:val="left" w:pos="6680"/>
          <w:tab w:val="left" w:pos="6801"/>
          <w:tab w:val="left" w:pos="7038"/>
          <w:tab w:val="left" w:pos="7553"/>
          <w:tab w:val="left" w:pos="7940"/>
          <w:tab w:val="left" w:pos="8061"/>
          <w:tab w:val="left" w:pos="8307"/>
          <w:tab w:val="left" w:pos="9506"/>
        </w:tabs>
        <w:spacing w:after="0" w:line="240" w:lineRule="auto"/>
        <w:rPr>
          <w:rFonts w:ascii="Times New Roman" w:hAnsi="Times New Roman" w:cs="Times New Roman"/>
          <w:sz w:val="20"/>
          <w:szCs w:val="20"/>
        </w:rPr>
      </w:pPr>
      <w:r w:rsidRPr="00CF48B1">
        <w:rPr>
          <w:rFonts w:ascii="Times New Roman" w:hAnsi="Times New Roman" w:cs="Times New Roman"/>
          <w:sz w:val="20"/>
          <w:szCs w:val="20"/>
        </w:rPr>
        <w:t>Собственник(и)</w:t>
      </w:r>
      <w:r w:rsidRPr="00CF48B1">
        <w:rPr>
          <w:rFonts w:ascii="Times New Roman" w:hAnsi="Times New Roman" w:cs="Times New Roman"/>
          <w:sz w:val="20"/>
          <w:szCs w:val="20"/>
        </w:rPr>
        <w:tab/>
      </w:r>
      <w:r w:rsidRPr="00CF48B1">
        <w:rPr>
          <w:rFonts w:ascii="Times New Roman" w:hAnsi="Times New Roman" w:cs="Times New Roman"/>
          <w:sz w:val="20"/>
          <w:szCs w:val="20"/>
        </w:rPr>
        <w:tab/>
        <w:t>земельного</w:t>
      </w:r>
      <w:r w:rsidRPr="00CF48B1">
        <w:rPr>
          <w:rFonts w:ascii="Times New Roman" w:hAnsi="Times New Roman" w:cs="Times New Roman"/>
          <w:sz w:val="20"/>
          <w:szCs w:val="20"/>
        </w:rPr>
        <w:tab/>
      </w:r>
      <w:r w:rsidRPr="00CF48B1">
        <w:rPr>
          <w:rFonts w:ascii="Times New Roman" w:hAnsi="Times New Roman" w:cs="Times New Roman"/>
          <w:spacing w:val="-1"/>
          <w:w w:val="95"/>
          <w:sz w:val="20"/>
          <w:szCs w:val="20"/>
        </w:rPr>
        <w:t>участка,</w:t>
      </w:r>
      <w:r w:rsidRPr="00CF48B1">
        <w:rPr>
          <w:rFonts w:ascii="Times New Roman" w:hAnsi="Times New Roman" w:cs="Times New Roman"/>
          <w:spacing w:val="-1"/>
          <w:w w:val="95"/>
          <w:sz w:val="20"/>
          <w:szCs w:val="20"/>
        </w:rPr>
        <w:tab/>
      </w:r>
      <w:r w:rsidRPr="00CF48B1">
        <w:rPr>
          <w:rFonts w:ascii="Times New Roman" w:hAnsi="Times New Roman" w:cs="Times New Roman"/>
          <w:spacing w:val="-1"/>
          <w:w w:val="95"/>
          <w:sz w:val="20"/>
          <w:szCs w:val="20"/>
        </w:rPr>
        <w:tab/>
      </w:r>
      <w:r w:rsidRPr="00CF48B1">
        <w:rPr>
          <w:rFonts w:ascii="Times New Roman" w:hAnsi="Times New Roman" w:cs="Times New Roman"/>
          <w:sz w:val="20"/>
          <w:szCs w:val="20"/>
        </w:rPr>
        <w:t>здания</w:t>
      </w:r>
      <w:r w:rsidRPr="00CF48B1">
        <w:rPr>
          <w:rFonts w:ascii="Times New Roman" w:hAnsi="Times New Roman" w:cs="Times New Roman"/>
          <w:sz w:val="20"/>
          <w:szCs w:val="20"/>
        </w:rPr>
        <w:tab/>
        <w:t>или</w:t>
      </w:r>
      <w:r w:rsidRPr="00CF48B1">
        <w:rPr>
          <w:rFonts w:ascii="Times New Roman" w:hAnsi="Times New Roman" w:cs="Times New Roman"/>
          <w:sz w:val="20"/>
          <w:szCs w:val="20"/>
        </w:rPr>
        <w:tab/>
        <w:t>иного</w:t>
      </w:r>
      <w:r w:rsidRPr="00CF48B1">
        <w:rPr>
          <w:rFonts w:ascii="Times New Roman" w:hAnsi="Times New Roman" w:cs="Times New Roman"/>
          <w:sz w:val="20"/>
          <w:szCs w:val="20"/>
        </w:rPr>
        <w:tab/>
        <w:t>имущества,</w:t>
      </w:r>
      <w:r w:rsidRPr="00CF48B1">
        <w:rPr>
          <w:rFonts w:ascii="Times New Roman" w:hAnsi="Times New Roman" w:cs="Times New Roman"/>
          <w:sz w:val="20"/>
          <w:szCs w:val="20"/>
        </w:rPr>
        <w:tab/>
      </w:r>
      <w:r w:rsidRPr="00CF48B1">
        <w:rPr>
          <w:rFonts w:ascii="Times New Roman" w:hAnsi="Times New Roman" w:cs="Times New Roman"/>
          <w:spacing w:val="-17"/>
          <w:sz w:val="20"/>
          <w:szCs w:val="20"/>
        </w:rPr>
        <w:t xml:space="preserve">к </w:t>
      </w:r>
      <w:r w:rsidRPr="00CF48B1">
        <w:rPr>
          <w:rFonts w:ascii="Times New Roman" w:hAnsi="Times New Roman" w:cs="Times New Roman"/>
          <w:sz w:val="20"/>
          <w:szCs w:val="20"/>
        </w:rPr>
        <w:t>которому присоединяется рекламная конструкция:</w:t>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u w:val="single"/>
        </w:rPr>
        <w:tab/>
      </w:r>
      <w:r w:rsidRPr="00CF48B1">
        <w:rPr>
          <w:rFonts w:ascii="Times New Roman" w:hAnsi="Times New Roman" w:cs="Times New Roman"/>
          <w:sz w:val="20"/>
          <w:szCs w:val="20"/>
        </w:rPr>
        <w:t xml:space="preserve"> При проектировании, изготовлении, монтаже, эксплуатации и утилизации рекламной</w:t>
      </w:r>
      <w:r w:rsidRPr="00CF48B1">
        <w:rPr>
          <w:rFonts w:ascii="Times New Roman" w:hAnsi="Times New Roman" w:cs="Times New Roman"/>
          <w:sz w:val="20"/>
          <w:szCs w:val="20"/>
        </w:rPr>
        <w:tab/>
        <w:t>конструкции</w:t>
      </w:r>
      <w:r w:rsidRPr="00CF48B1">
        <w:rPr>
          <w:rFonts w:ascii="Times New Roman" w:hAnsi="Times New Roman" w:cs="Times New Roman"/>
          <w:sz w:val="20"/>
          <w:szCs w:val="20"/>
        </w:rPr>
        <w:tab/>
        <w:t>обязуюсь</w:t>
      </w:r>
      <w:r w:rsidRPr="00CF48B1">
        <w:rPr>
          <w:rFonts w:ascii="Times New Roman" w:hAnsi="Times New Roman" w:cs="Times New Roman"/>
          <w:sz w:val="20"/>
          <w:szCs w:val="20"/>
        </w:rPr>
        <w:tab/>
        <w:t>(обязуемся)</w:t>
      </w:r>
      <w:r w:rsidRPr="00CF48B1">
        <w:rPr>
          <w:rFonts w:ascii="Times New Roman" w:hAnsi="Times New Roman" w:cs="Times New Roman"/>
          <w:sz w:val="20"/>
          <w:szCs w:val="20"/>
        </w:rPr>
        <w:tab/>
      </w:r>
      <w:r w:rsidRPr="00CF48B1">
        <w:rPr>
          <w:rFonts w:ascii="Times New Roman" w:hAnsi="Times New Roman" w:cs="Times New Roman"/>
          <w:sz w:val="20"/>
          <w:szCs w:val="20"/>
        </w:rPr>
        <w:tab/>
        <w:t>соблюдать</w:t>
      </w:r>
      <w:r w:rsidRPr="00CF48B1">
        <w:rPr>
          <w:rFonts w:ascii="Times New Roman" w:hAnsi="Times New Roman" w:cs="Times New Roman"/>
          <w:sz w:val="20"/>
          <w:szCs w:val="20"/>
        </w:rPr>
        <w:tab/>
      </w:r>
      <w:r w:rsidRPr="00CF48B1">
        <w:rPr>
          <w:rFonts w:ascii="Times New Roman" w:hAnsi="Times New Roman" w:cs="Times New Roman"/>
          <w:w w:val="95"/>
          <w:sz w:val="20"/>
          <w:szCs w:val="20"/>
        </w:rPr>
        <w:t xml:space="preserve">требования </w:t>
      </w:r>
      <w:r w:rsidRPr="00CF48B1">
        <w:rPr>
          <w:rFonts w:ascii="Times New Roman" w:hAnsi="Times New Roman" w:cs="Times New Roman"/>
          <w:sz w:val="20"/>
          <w:szCs w:val="20"/>
        </w:rPr>
        <w:t>действующего</w:t>
      </w:r>
      <w:r w:rsidRPr="00CF48B1">
        <w:rPr>
          <w:rFonts w:ascii="Times New Roman" w:hAnsi="Times New Roman" w:cs="Times New Roman"/>
          <w:sz w:val="20"/>
          <w:szCs w:val="20"/>
        </w:rPr>
        <w:tab/>
        <w:t>законодательства,</w:t>
      </w:r>
      <w:r w:rsidRPr="00CF48B1">
        <w:rPr>
          <w:rFonts w:ascii="Times New Roman" w:hAnsi="Times New Roman" w:cs="Times New Roman"/>
          <w:sz w:val="20"/>
          <w:szCs w:val="20"/>
        </w:rPr>
        <w:tab/>
        <w:t>нормативных</w:t>
      </w:r>
      <w:r w:rsidRPr="00CF48B1">
        <w:rPr>
          <w:rFonts w:ascii="Times New Roman" w:hAnsi="Times New Roman" w:cs="Times New Roman"/>
          <w:sz w:val="20"/>
          <w:szCs w:val="20"/>
        </w:rPr>
        <w:tab/>
        <w:t>актов</w:t>
      </w:r>
      <w:r w:rsidRPr="00CF48B1">
        <w:rPr>
          <w:rFonts w:ascii="Times New Roman" w:hAnsi="Times New Roman" w:cs="Times New Roman"/>
          <w:sz w:val="20"/>
          <w:szCs w:val="20"/>
        </w:rPr>
        <w:tab/>
        <w:t>по</w:t>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pacing w:val="-2"/>
          <w:sz w:val="20"/>
          <w:szCs w:val="20"/>
        </w:rPr>
        <w:t xml:space="preserve">безопасности </w:t>
      </w:r>
      <w:r w:rsidRPr="00CF48B1">
        <w:rPr>
          <w:rFonts w:ascii="Times New Roman" w:hAnsi="Times New Roman" w:cs="Times New Roman"/>
          <w:sz w:val="20"/>
          <w:szCs w:val="20"/>
        </w:rPr>
        <w:t>дорожного движения.</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 Обязуюсь (обязуемся) восстановить благоустройство территории после установки (демонтажа) рекламной конструкции.</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После прекращения по любым основаниям действия разрешения на установку и эксплуатацию рекламной конструкции (в том числе аннулирования разрешения или признания недействительным) обязуюсь (обязуемся) осуществить демонтаж рекламной конструкции в течение тридцати дней и удалить информацию, размещенную на такой рекламной конструкции, в течение трех дней.</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Обязуюсь (обязуемся) уведомлять орган местного самоуправления, выдавший разрешение на установку и эксплуатацию рекламной конструкции, обо всех фактах возникновения у третьих лиц прав в отношении этой рекламной конструкции.</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Обязуюсь (обязуемся) соблюдать требования действующего законодательства и иных нормативных правовых актов, регулирующих распространение наружной рекламы.</w:t>
      </w:r>
    </w:p>
    <w:p w:rsidR="00C6537B" w:rsidRPr="00CF48B1" w:rsidRDefault="00C6537B" w:rsidP="00FB09F1">
      <w:pPr>
        <w:tabs>
          <w:tab w:val="left" w:pos="9670"/>
        </w:tabs>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Все сведения по вопросам выдачи разрешения на установку и эксплуатацию рекламной конструкции прошу (просим) сообщать указанному уполномоченном улицу </w:t>
      </w:r>
      <w:r w:rsidRPr="00CF48B1">
        <w:rPr>
          <w:rFonts w:ascii="Times New Roman" w:hAnsi="Times New Roman" w:cs="Times New Roman"/>
          <w:sz w:val="20"/>
          <w:szCs w:val="20"/>
          <w:u w:val="single"/>
        </w:rPr>
        <w:tab/>
      </w:r>
    </w:p>
    <w:p w:rsidR="00C6537B" w:rsidRPr="00CF48B1" w:rsidRDefault="00220E31" w:rsidP="00FB09F1">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AutoShape 59" o:spid="_x0000_s1189" style="position:absolute;margin-left:110.65pt;margin-top:9.95pt;width:456.05pt;height:.1pt;z-index:-251642880;visibility:visible;mso-wrap-distance-left:0;mso-wrap-distance-right:0;mso-position-horizontal-relative:page" coordsize="9121,12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" adj="0,,0" path="m,l8038,t2,l9120,e" filled="f" strokeweight=".14581mm">
            <v:stroke joinstyle="round"/>
            <v:formulas/>
            <v:path arrowok="t" o:connecttype="custom" o:connectlocs="0,0;5104130,0;5105400,0;5791200,0" o:connectangles="0,0,0,0"/>
            <w10:wrap type="topAndBottom" anchorx="page"/>
          </v:shape>
        </w:pict>
      </w:r>
    </w:p>
    <w:p w:rsidR="00C6537B" w:rsidRPr="00CF48B1" w:rsidRDefault="00C6537B"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(указать уполномоченное лицо, контактную информацию)</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Корреспонденцию в мой (наш) адрес прошу (просим) направлять по адресу:</w:t>
      </w:r>
    </w:p>
    <w:p w:rsidR="00C6537B" w:rsidRPr="00CF48B1" w:rsidRDefault="00220E31" w:rsidP="00FB09F1">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Freeform 60" o:spid="_x0000_s1190" style="position:absolute;margin-left:110.65pt;margin-top:16.3pt;width:438.45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" path="m,l8768,e" filled="f" strokeweight=".19642mm">
            <v:path arrowok="t" o:connecttype="custom" o:connectlocs="0,0;5567680,0" o:connectangles="0,0"/>
            <w10:wrap type="topAndBottom" anchorx="page"/>
          </v:shape>
        </w:pict>
      </w:r>
    </w:p>
    <w:p w:rsidR="00C6537B" w:rsidRPr="00CF48B1" w:rsidRDefault="00C6537B" w:rsidP="00FB09F1">
      <w:pPr>
        <w:tabs>
          <w:tab w:val="left" w:pos="9715"/>
        </w:tabs>
        <w:spacing w:after="0" w:line="240" w:lineRule="auto"/>
        <w:rPr>
          <w:rFonts w:ascii="Times New Roman" w:hAnsi="Times New Roman" w:cs="Times New Roman"/>
          <w:sz w:val="20"/>
          <w:szCs w:val="20"/>
        </w:rPr>
      </w:pPr>
      <w:r w:rsidRPr="00CF48B1">
        <w:rPr>
          <w:rFonts w:ascii="Times New Roman" w:hAnsi="Times New Roman" w:cs="Times New Roman"/>
          <w:sz w:val="20"/>
          <w:szCs w:val="20"/>
        </w:rPr>
        <w:t>К настоящему Заявлению прилагаются документы согласно описи на</w:t>
      </w:r>
      <w:r w:rsidRPr="00CF48B1">
        <w:rPr>
          <w:rFonts w:ascii="Times New Roman" w:hAnsi="Times New Roman" w:cs="Times New Roman"/>
          <w:sz w:val="20"/>
          <w:szCs w:val="20"/>
          <w:u w:val="single"/>
        </w:rPr>
        <w:tab/>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листах.</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220E31" w:rsidP="00FB09F1">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Freeform 61" o:spid="_x0000_s1191" style="position:absolute;margin-left:110.65pt;margin-top:10.1pt;width:102.05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0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" path="m,l2040,e" filled="f" strokeweight=".14581mm">
            <v:path arrowok="t" o:connecttype="custom" o:connectlocs="0,0;1295400,0" o:connectangles="0,0"/>
            <w10:wrap type="topAndBottom" anchorx="page"/>
          </v:shape>
        </w:pict>
      </w:r>
      <w:r>
        <w:rPr>
          <w:rFonts w:ascii="Times New Roman" w:hAnsi="Times New Roman" w:cs="Times New Roman"/>
          <w:noProof/>
          <w:sz w:val="20"/>
          <w:szCs w:val="20"/>
        </w:rPr>
        <w:pict>
          <v:shape id="Freeform 62" o:spid="_x0000_s1192" style="position:absolute;margin-left:290.65pt;margin-top:10.1pt;width:96.05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" path="m,l1920,e" filled="f" strokeweight=".14581mm">
            <v:path arrowok="t" o:connecttype="custom" o:connectlocs="0,0;1219200,0" o:connectangles="0,0"/>
            <w10:wrap type="topAndBottom" anchorx="page"/>
          </v:shape>
        </w:pict>
      </w:r>
      <w:r>
        <w:rPr>
          <w:rFonts w:ascii="Times New Roman" w:hAnsi="Times New Roman" w:cs="Times New Roman"/>
          <w:noProof/>
          <w:sz w:val="20"/>
          <w:szCs w:val="20"/>
        </w:rPr>
        <w:pict>
          <v:shape id="Freeform 63" o:spid="_x0000_s1193" style="position:absolute;margin-left:428.6pt;margin-top:10.1pt;width:138.15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76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" path="m,l2762,e" filled="f" strokeweight=".14581mm">
            <v:path arrowok="t" o:connecttype="custom" o:connectlocs="0,0;1753870,0" o:connectangles="0,0"/>
            <w10:wrap type="topAndBottom" anchorx="page"/>
          </v:shape>
        </w:pict>
      </w:r>
    </w:p>
    <w:p w:rsidR="00C6537B" w:rsidRPr="00CF48B1" w:rsidRDefault="00C6537B" w:rsidP="00FB09F1">
      <w:pPr>
        <w:tabs>
          <w:tab w:val="left" w:pos="4555"/>
          <w:tab w:val="left" w:pos="7646"/>
        </w:tabs>
        <w:spacing w:after="0" w:line="240" w:lineRule="auto"/>
        <w:rPr>
          <w:rFonts w:ascii="Times New Roman" w:hAnsi="Times New Roman" w:cs="Times New Roman"/>
          <w:sz w:val="20"/>
          <w:szCs w:val="20"/>
        </w:rPr>
      </w:pPr>
      <w:r w:rsidRPr="00CF48B1">
        <w:rPr>
          <w:rFonts w:ascii="Times New Roman" w:hAnsi="Times New Roman" w:cs="Times New Roman"/>
          <w:sz w:val="20"/>
          <w:szCs w:val="20"/>
        </w:rPr>
        <w:t>(должность)</w:t>
      </w:r>
      <w:r w:rsidRPr="00CF48B1">
        <w:rPr>
          <w:rFonts w:ascii="Times New Roman" w:hAnsi="Times New Roman" w:cs="Times New Roman"/>
          <w:sz w:val="20"/>
          <w:szCs w:val="20"/>
        </w:rPr>
        <w:tab/>
        <w:t>(подпись)</w:t>
      </w:r>
      <w:r w:rsidRPr="00CF48B1">
        <w:rPr>
          <w:rFonts w:ascii="Times New Roman" w:hAnsi="Times New Roman" w:cs="Times New Roman"/>
          <w:sz w:val="20"/>
          <w:szCs w:val="20"/>
        </w:rPr>
        <w:tab/>
        <w:t>(Ф.И.О.)</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М.П.».</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pStyle w:val="af0"/>
        <w:rPr>
          <w:sz w:val="20"/>
        </w:rPr>
      </w:pPr>
    </w:p>
    <w:p w:rsidR="00C6537B" w:rsidRPr="00CF48B1" w:rsidRDefault="00C6537B" w:rsidP="00FB09F1">
      <w:pPr>
        <w:pStyle w:val="af0"/>
        <w:rPr>
          <w:sz w:val="20"/>
        </w:rPr>
      </w:pPr>
      <w:r w:rsidRPr="00CF48B1">
        <w:rPr>
          <w:sz w:val="20"/>
        </w:rPr>
        <w:t>Приложение № 6</w:t>
      </w:r>
    </w:p>
    <w:p w:rsidR="00C6537B" w:rsidRPr="00CF48B1" w:rsidRDefault="00C6537B" w:rsidP="00FB09F1">
      <w:pPr>
        <w:pStyle w:val="af0"/>
        <w:rPr>
          <w:sz w:val="20"/>
        </w:rPr>
      </w:pPr>
      <w:r w:rsidRPr="00CF48B1">
        <w:rPr>
          <w:sz w:val="20"/>
        </w:rPr>
        <w:t>к Административному регламенту предоставления муниципальной услуги «Выдача разрешений на установку и эксплуатацию рекламных конструкций, аннулирование ранее выданных разрешений», утвержденному постановлением ____________________ администрации</w:t>
      </w:r>
    </w:p>
    <w:p w:rsidR="00C6537B" w:rsidRPr="00CF48B1" w:rsidRDefault="00C6537B" w:rsidP="00FB09F1">
      <w:pPr>
        <w:pStyle w:val="af0"/>
        <w:rPr>
          <w:sz w:val="20"/>
        </w:rPr>
      </w:pPr>
      <w:r w:rsidRPr="00CF48B1">
        <w:rPr>
          <w:sz w:val="20"/>
        </w:rPr>
        <w:t>от ______________ № _________</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Согласие на обработку персональных данных</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Я, _________________________________________________________________________</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 (фамилия, имя, отчество)</w:t>
      </w:r>
    </w:p>
    <w:p w:rsidR="00C6537B" w:rsidRPr="00CF48B1" w:rsidRDefault="00C6537B" w:rsidP="00FB09F1">
      <w:pPr>
        <w:tabs>
          <w:tab w:val="left" w:pos="8862"/>
        </w:tabs>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Документ,  удостоверяющий личность: </w:t>
      </w:r>
      <w:r w:rsidRPr="00CF48B1">
        <w:rPr>
          <w:rFonts w:ascii="Times New Roman" w:hAnsi="Times New Roman" w:cs="Times New Roman"/>
          <w:sz w:val="20"/>
          <w:szCs w:val="20"/>
          <w:u w:val="single"/>
        </w:rPr>
        <w:tab/>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выдан</w:t>
      </w:r>
    </w:p>
    <w:p w:rsidR="00C6537B" w:rsidRPr="00CF48B1" w:rsidRDefault="00220E31" w:rsidP="00FB09F1">
      <w:pPr>
        <w:spacing w:after="0" w:line="240" w:lineRule="auto"/>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Group 64" o:spid="_x0000_s1159" style="width:430.6pt;height:.45pt;mso-position-horizontal-relative:char;mso-position-vertical-relative:line" coordsize="86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">
            <v:line id="Line 65" o:spid="_x0000_s1160" style="position:absolute;visibility:visible" from="0,4" to="86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" strokeweight=".15578mm"/>
            <w10:wrap type="none"/>
            <w10:anchorlock/>
          </v:group>
        </w:pict>
      </w:r>
    </w:p>
    <w:p w:rsidR="00C6537B" w:rsidRPr="00CF48B1" w:rsidRDefault="00C6537B" w:rsidP="00FB09F1">
      <w:pPr>
        <w:spacing w:after="0" w:line="240" w:lineRule="auto"/>
        <w:ind w:firstLine="48"/>
        <w:rPr>
          <w:rFonts w:ascii="Times New Roman" w:hAnsi="Times New Roman" w:cs="Times New Roman"/>
          <w:sz w:val="20"/>
          <w:szCs w:val="20"/>
        </w:rPr>
      </w:pPr>
      <w:r w:rsidRPr="00CF48B1">
        <w:rPr>
          <w:rFonts w:ascii="Times New Roman" w:hAnsi="Times New Roman" w:cs="Times New Roman"/>
          <w:sz w:val="20"/>
          <w:szCs w:val="20"/>
        </w:rPr>
        <w:t>вид, серия, номер документа, удостоверяющего личность, дата выдачи указанного документа и сведения о выдавшем его органе</w:t>
      </w:r>
    </w:p>
    <w:p w:rsidR="00C6537B" w:rsidRPr="00CF48B1" w:rsidRDefault="00220E31" w:rsidP="00FB09F1">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Freeform 68" o:spid="_x0000_s1194" style="position:absolute;margin-left:110.65pt;margin-top:12.5pt;width:447.1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" path="m,l8941,e" filled="f" strokeweight=".15578mm">
            <v:path arrowok="t" o:connecttype="custom" o:connectlocs="0,0;5677535,0" o:connectangles="0,0"/>
            <w10:wrap type="topAndBottom" anchorx="page"/>
          </v:shape>
        </w:pic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проживающий (ая) по адресу:</w:t>
      </w:r>
    </w:p>
    <w:p w:rsidR="00C6537B" w:rsidRPr="00CF48B1" w:rsidRDefault="00220E31" w:rsidP="00FB09F1">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Freeform 69" o:spid="_x0000_s1195" style="position:absolute;margin-left:110.65pt;margin-top:13.05pt;width:458.2pt;height:.1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" path="m,l9163,e" filled="f" strokeweight=".15578mm">
            <v:path arrowok="t" o:connecttype="custom" o:connectlocs="0,0;5818505,0" o:connectangles="0,0"/>
            <w10:wrap type="topAndBottom" anchorx="page"/>
          </v:shape>
        </w:pic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220E31" w:rsidP="00FB09F1">
      <w:pPr>
        <w:spacing w:after="0" w:line="240" w:lineRule="auto"/>
        <w:rPr>
          <w:rFonts w:ascii="Times New Roman" w:hAnsi="Times New Roman" w:cs="Times New Roman"/>
          <w:sz w:val="20"/>
          <w:szCs w:val="20"/>
        </w:rPr>
      </w:pPr>
      <w:r>
        <w:rPr>
          <w:rFonts w:ascii="Times New Roman" w:hAnsi="Times New Roman" w:cs="Times New Roman"/>
          <w:noProof/>
          <w:sz w:val="20"/>
          <w:szCs w:val="20"/>
        </w:rPr>
        <w:lastRenderedPageBreak/>
        <w:pict>
          <v:shape id="Freeform 70" o:spid="_x0000_s1196" style="position:absolute;margin-left:110.65pt;margin-top:13.2pt;width:445pt;height:.1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" path="m,l8899,e" filled="f" strokeweight=".15578mm">
            <v:path arrowok="t" o:connecttype="custom" o:connectlocs="0,0;5650865,0" o:connectangles="0,0"/>
            <w10:wrap type="topAndBottom" anchorx="page"/>
          </v:shape>
        </w:pic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в соответствии с Федеральным законом от 27.07.2006 № 152-ФЗ «О</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персональных данных» своей волей и в своем интересе выражаю ___________________________________________________________________,</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(наименование уполномоченного отдела администрации, осуществляющего исполнение услуги)</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адрес местонахождения: __________________________________________,</w:t>
      </w:r>
    </w:p>
    <w:p w:rsidR="00C6537B" w:rsidRPr="00CF48B1" w:rsidRDefault="00C6537B" w:rsidP="00FB09F1">
      <w:pPr>
        <w:tabs>
          <w:tab w:val="left" w:pos="3585"/>
        </w:tabs>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(адрес, уполномоченного отдела администрации осуществляющего исполнение услуги)</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согласие на обработку своих персональных данных, в целях связанных с предоставлением муниципальной услуги по выдаче разрешений на установку и эксплуатацию рекламных конструкций на территории _______________________,</w:t>
      </w:r>
    </w:p>
    <w:p w:rsidR="00C6537B" w:rsidRPr="00CF48B1" w:rsidRDefault="00C6537B" w:rsidP="00FB09F1">
      <w:pPr>
        <w:tabs>
          <w:tab w:val="left" w:pos="6720"/>
        </w:tabs>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(наименование муниципального образования)</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C6537B" w:rsidRPr="00CF48B1" w:rsidRDefault="00C6537B" w:rsidP="00FB09F1">
      <w:pPr>
        <w:spacing w:after="0" w:line="240" w:lineRule="auto"/>
        <w:ind w:firstLine="710"/>
        <w:jc w:val="both"/>
        <w:rPr>
          <w:rFonts w:ascii="Times New Roman" w:hAnsi="Times New Roman" w:cs="Times New Roman"/>
          <w:sz w:val="20"/>
          <w:szCs w:val="20"/>
        </w:rPr>
      </w:pPr>
      <w:r w:rsidRPr="00CF48B1">
        <w:rPr>
          <w:rFonts w:ascii="Times New Roman" w:hAnsi="Times New Roman" w:cs="Times New Roman"/>
          <w:sz w:val="20"/>
          <w:szCs w:val="20"/>
        </w:rPr>
        <w:t>Настоящее согласие вступает в силу со дня подписания и является неотъемлемой частью заявки о выдаче разрешения на установку и эксплуатацию рекламной конструкции, действует в течение пяти лет, и может быть отозвано путем направления мною в _____________________________________________</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(наименование уполномоченного отдела администрации, осуществляющего исполнение услуги)</w:t>
      </w:r>
    </w:p>
    <w:p w:rsidR="00C6537B" w:rsidRPr="00CF48B1" w:rsidRDefault="00C6537B" w:rsidP="00FB09F1">
      <w:pPr>
        <w:spacing w:after="0" w:line="240" w:lineRule="auto"/>
        <w:ind w:firstLine="35"/>
        <w:jc w:val="both"/>
        <w:rPr>
          <w:rFonts w:ascii="Times New Roman" w:hAnsi="Times New Roman" w:cs="Times New Roman"/>
          <w:sz w:val="20"/>
          <w:szCs w:val="20"/>
        </w:rPr>
      </w:pPr>
      <w:r w:rsidRPr="00CF48B1">
        <w:rPr>
          <w:rFonts w:ascii="Times New Roman" w:hAnsi="Times New Roman" w:cs="Times New Roman"/>
          <w:sz w:val="20"/>
          <w:szCs w:val="20"/>
        </w:rPr>
        <w:t xml:space="preserve"> соответствующего письменного заявления в произвольной форме.</w:t>
      </w:r>
    </w:p>
    <w:p w:rsidR="00C6537B" w:rsidRPr="00CF48B1" w:rsidRDefault="00C6537B"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Подпись:</w:t>
      </w:r>
    </w:p>
    <w:p w:rsidR="00C6537B" w:rsidRPr="00CF48B1" w:rsidRDefault="00220E31" w:rsidP="00FB09F1">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Freeform 71" o:spid="_x0000_s1197" style="position:absolute;margin-left:112.3pt;margin-top:13.95pt;width:456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" path="m,l9120,e" filled="f" strokeweight=".48pt">
            <v:path arrowok="t" o:connecttype="custom" o:connectlocs="0,0;5791200,0" o:connectangles="0,0"/>
            <w10:wrap type="topAndBottom" anchorx="page"/>
          </v:shape>
        </w:pic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расшифровка подписи (ФИО указываются полностью)</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tabs>
          <w:tab w:val="left" w:pos="1310"/>
          <w:tab w:val="left" w:pos="3462"/>
          <w:tab w:val="left" w:pos="4124"/>
        </w:tabs>
        <w:spacing w:after="0" w:line="240" w:lineRule="auto"/>
        <w:rPr>
          <w:rFonts w:ascii="Times New Roman" w:hAnsi="Times New Roman" w:cs="Times New Roman"/>
          <w:sz w:val="20"/>
          <w:szCs w:val="20"/>
        </w:rPr>
      </w:pPr>
      <w:r w:rsidRPr="00CF48B1">
        <w:rPr>
          <w:rFonts w:ascii="Times New Roman" w:hAnsi="Times New Roman" w:cs="Times New Roman"/>
          <w:spacing w:val="-5"/>
          <w:sz w:val="20"/>
          <w:szCs w:val="20"/>
        </w:rPr>
        <w:t>«</w:t>
      </w:r>
      <w:r w:rsidRPr="00CF48B1">
        <w:rPr>
          <w:rFonts w:ascii="Times New Roman" w:hAnsi="Times New Roman" w:cs="Times New Roman"/>
          <w:spacing w:val="-5"/>
          <w:sz w:val="20"/>
          <w:szCs w:val="20"/>
          <w:u w:val="single"/>
        </w:rPr>
        <w:tab/>
      </w:r>
      <w:r w:rsidRPr="00CF48B1">
        <w:rPr>
          <w:rFonts w:ascii="Times New Roman" w:hAnsi="Times New Roman" w:cs="Times New Roman"/>
          <w:sz w:val="20"/>
          <w:szCs w:val="20"/>
        </w:rPr>
        <w:t>»</w:t>
      </w:r>
      <w:r w:rsidRPr="00CF48B1">
        <w:rPr>
          <w:rFonts w:ascii="Times New Roman" w:hAnsi="Times New Roman" w:cs="Times New Roman"/>
          <w:sz w:val="20"/>
          <w:szCs w:val="20"/>
          <w:u w:val="single"/>
        </w:rPr>
        <w:tab/>
      </w:r>
      <w:r w:rsidRPr="00CF48B1">
        <w:rPr>
          <w:rFonts w:ascii="Times New Roman" w:hAnsi="Times New Roman" w:cs="Times New Roman"/>
          <w:sz w:val="20"/>
          <w:szCs w:val="20"/>
        </w:rPr>
        <w:t>20</w:t>
      </w:r>
      <w:r w:rsidRPr="00CF48B1">
        <w:rPr>
          <w:rFonts w:ascii="Times New Roman" w:hAnsi="Times New Roman" w:cs="Times New Roman"/>
          <w:sz w:val="20"/>
          <w:szCs w:val="20"/>
          <w:u w:val="single"/>
        </w:rPr>
        <w:tab/>
      </w:r>
      <w:r w:rsidRPr="00CF48B1">
        <w:rPr>
          <w:rFonts w:ascii="Times New Roman" w:hAnsi="Times New Roman" w:cs="Times New Roman"/>
          <w:sz w:val="20"/>
          <w:szCs w:val="20"/>
        </w:rPr>
        <w:t>г.».</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pStyle w:val="af0"/>
        <w:tabs>
          <w:tab w:val="left" w:pos="7972"/>
        </w:tabs>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ind w:hanging="23"/>
        <w:rPr>
          <w:sz w:val="20"/>
        </w:rPr>
      </w:pPr>
      <w:r w:rsidRPr="00CF48B1">
        <w:rPr>
          <w:sz w:val="20"/>
        </w:rPr>
        <w:t xml:space="preserve">                                             Приложение № 7</w:t>
      </w:r>
    </w:p>
    <w:p w:rsidR="00C6537B" w:rsidRPr="00CF48B1" w:rsidRDefault="00C6537B" w:rsidP="00FB09F1">
      <w:pPr>
        <w:pStyle w:val="af0"/>
        <w:ind w:hanging="23"/>
        <w:rPr>
          <w:sz w:val="20"/>
        </w:rPr>
      </w:pPr>
      <w:r w:rsidRPr="00CF48B1">
        <w:rPr>
          <w:sz w:val="20"/>
        </w:rPr>
        <w:t>к Административному регламенту предоставления муниципальной услуги «</w:t>
      </w:r>
      <w:bookmarkStart w:id="62" w:name="_Hlk34133548"/>
      <w:r w:rsidRPr="00CF48B1">
        <w:rPr>
          <w:sz w:val="20"/>
        </w:rPr>
        <w:t>Выдача разрешений на установку и эксплуатацию рекламных конструкций, аннулирование ранее выданных разрешений</w:t>
      </w:r>
      <w:bookmarkEnd w:id="62"/>
      <w:r w:rsidRPr="00CF48B1">
        <w:rPr>
          <w:sz w:val="20"/>
        </w:rPr>
        <w:t>», утвержденному постановлением _________________ администрации</w:t>
      </w:r>
    </w:p>
    <w:p w:rsidR="00C6537B" w:rsidRPr="00CF48B1" w:rsidRDefault="00C6537B" w:rsidP="00FB09F1">
      <w:pPr>
        <w:pStyle w:val="af0"/>
        <w:ind w:hanging="23"/>
        <w:rPr>
          <w:sz w:val="20"/>
        </w:rPr>
      </w:pPr>
      <w:r w:rsidRPr="00CF48B1">
        <w:rPr>
          <w:sz w:val="20"/>
        </w:rPr>
        <w:t>от ______________ № _________</w:t>
      </w:r>
    </w:p>
    <w:p w:rsidR="00C6537B" w:rsidRPr="00CF48B1" w:rsidRDefault="00C6537B" w:rsidP="00FB09F1">
      <w:pPr>
        <w:pStyle w:val="311"/>
        <w:shd w:val="clear" w:color="auto" w:fill="auto"/>
        <w:spacing w:line="240" w:lineRule="auto"/>
        <w:rPr>
          <w:rStyle w:val="31"/>
          <w:color w:val="000000"/>
          <w:sz w:val="20"/>
          <w:szCs w:val="20"/>
        </w:rPr>
      </w:pPr>
    </w:p>
    <w:p w:rsidR="00C6537B" w:rsidRPr="00CF48B1" w:rsidRDefault="00C6537B" w:rsidP="00FB09F1">
      <w:pPr>
        <w:pStyle w:val="311"/>
        <w:shd w:val="clear" w:color="auto" w:fill="auto"/>
        <w:spacing w:line="240" w:lineRule="auto"/>
        <w:rPr>
          <w:rStyle w:val="31"/>
          <w:color w:val="000000"/>
          <w:sz w:val="20"/>
          <w:szCs w:val="20"/>
        </w:rPr>
      </w:pPr>
      <w:r w:rsidRPr="00CF48B1">
        <w:rPr>
          <w:rStyle w:val="31"/>
          <w:color w:val="000000"/>
          <w:sz w:val="20"/>
          <w:szCs w:val="20"/>
        </w:rPr>
        <w:t>Форма уведомления об отказе от дальнейшего использования разрешения на установку и эксплуатацию рекламной конструкции</w:t>
      </w:r>
    </w:p>
    <w:p w:rsidR="00C6537B" w:rsidRPr="00CF48B1" w:rsidRDefault="00C6537B" w:rsidP="00FB09F1">
      <w:pPr>
        <w:pStyle w:val="311"/>
        <w:shd w:val="clear" w:color="auto" w:fill="auto"/>
        <w:spacing w:line="240" w:lineRule="auto"/>
        <w:rPr>
          <w:rFonts w:ascii="Times New Roman" w:hAnsi="Times New Roman" w:cs="Times New Roman"/>
          <w:sz w:val="20"/>
          <w:szCs w:val="20"/>
        </w:rPr>
      </w:pPr>
    </w:p>
    <w:p w:rsidR="00C6537B" w:rsidRPr="00CF48B1" w:rsidRDefault="00C6537B" w:rsidP="00FB09F1">
      <w:pPr>
        <w:framePr w:h="883" w:wrap="notBeside" w:vAnchor="text" w:hAnchor="text" w:xAlign="right" w:y="1"/>
        <w:spacing w:after="0" w:line="240" w:lineRule="auto"/>
        <w:jc w:val="right"/>
        <w:rPr>
          <w:rFonts w:ascii="Times New Roman" w:hAnsi="Times New Roman" w:cs="Times New Roman"/>
          <w:sz w:val="20"/>
          <w:szCs w:val="20"/>
        </w:rPr>
      </w:pPr>
      <w:r w:rsidRPr="00CF48B1">
        <w:rPr>
          <w:rFonts w:ascii="Times New Roman" w:hAnsi="Times New Roman" w:cs="Times New Roman"/>
          <w:noProof/>
          <w:sz w:val="20"/>
          <w:szCs w:val="20"/>
          <w:lang w:eastAsia="ru-RU"/>
        </w:rPr>
        <w:drawing>
          <wp:inline distT="0" distB="0" distL="0" distR="0">
            <wp:extent cx="2400300" cy="561975"/>
            <wp:effectExtent l="0" t="0" r="0" b="9525"/>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00300" cy="561975"/>
                    </a:xfrm>
                    <a:prstGeom prst="rect">
                      <a:avLst/>
                    </a:prstGeom>
                    <a:noFill/>
                    <a:ln>
                      <a:noFill/>
                    </a:ln>
                  </pic:spPr>
                </pic:pic>
              </a:graphicData>
            </a:graphic>
          </wp:inline>
        </w:drawing>
      </w:r>
    </w:p>
    <w:p w:rsidR="00C6537B" w:rsidRPr="00CF48B1" w:rsidRDefault="00C6537B" w:rsidP="00FB09F1">
      <w:pPr>
        <w:pStyle w:val="af0"/>
        <w:tabs>
          <w:tab w:val="left" w:leader="underscore" w:pos="7190"/>
        </w:tabs>
        <w:rPr>
          <w:rStyle w:val="1a"/>
          <w:rFonts w:ascii="Times New Roman" w:hAnsi="Times New Roman" w:cs="Times New Roman"/>
          <w:color w:val="000000"/>
          <w:sz w:val="20"/>
          <w:szCs w:val="20"/>
        </w:rPr>
      </w:pPr>
    </w:p>
    <w:p w:rsidR="00C6537B" w:rsidRPr="00CF48B1" w:rsidRDefault="00C6537B" w:rsidP="00FB09F1">
      <w:pPr>
        <w:pStyle w:val="af0"/>
        <w:tabs>
          <w:tab w:val="left" w:leader="underscore" w:pos="7190"/>
        </w:tabs>
        <w:rPr>
          <w:sz w:val="20"/>
        </w:rPr>
      </w:pPr>
      <w:r w:rsidRPr="00CF48B1">
        <w:rPr>
          <w:rStyle w:val="1a"/>
          <w:rFonts w:ascii="Times New Roman" w:hAnsi="Times New Roman" w:cs="Times New Roman"/>
          <w:color w:val="000000"/>
          <w:sz w:val="20"/>
          <w:szCs w:val="20"/>
        </w:rPr>
        <w:t>В</w:t>
      </w:r>
      <w:r w:rsidRPr="00CF48B1">
        <w:rPr>
          <w:rStyle w:val="1a"/>
          <w:rFonts w:ascii="Times New Roman" w:hAnsi="Times New Roman" w:cs="Times New Roman"/>
          <w:color w:val="000000"/>
          <w:sz w:val="20"/>
          <w:szCs w:val="20"/>
        </w:rPr>
        <w:tab/>
        <w:t>(указать</w:t>
      </w:r>
    </w:p>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наименование Администрации)</w:t>
      </w:r>
    </w:p>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От кого:</w:t>
      </w:r>
    </w:p>
    <w:p w:rsidR="00C6537B" w:rsidRPr="00CF48B1" w:rsidRDefault="00C6537B" w:rsidP="00FB09F1">
      <w:pPr>
        <w:pStyle w:val="af0"/>
        <w:rPr>
          <w:sz w:val="20"/>
        </w:rPr>
      </w:pPr>
      <w:r w:rsidRPr="00CF48B1">
        <w:rPr>
          <w:rStyle w:val="1a"/>
          <w:rFonts w:ascii="Times New Roman" w:hAnsi="Times New Roman" w:cs="Times New Roman"/>
          <w:color w:val="000000"/>
          <w:sz w:val="20"/>
          <w:szCs w:val="20"/>
        </w:rPr>
        <w:t>(фамилия, имя, отчество (при наличии) физического лица, индивидуального предпринимателя или наименование юридического лица)</w:t>
      </w:r>
    </w:p>
    <w:p w:rsidR="00C6537B" w:rsidRPr="00CF48B1" w:rsidRDefault="00C6537B" w:rsidP="00FB09F1">
      <w:pPr>
        <w:pStyle w:val="510"/>
        <w:shd w:val="clear" w:color="auto" w:fill="auto"/>
        <w:spacing w:line="240" w:lineRule="auto"/>
        <w:jc w:val="right"/>
        <w:rPr>
          <w:rFonts w:ascii="Times New Roman" w:hAnsi="Times New Roman" w:cs="Times New Roman"/>
          <w:color w:val="000000"/>
          <w:sz w:val="20"/>
          <w:szCs w:val="20"/>
        </w:rPr>
      </w:pPr>
    </w:p>
    <w:p w:rsidR="00C6537B" w:rsidRPr="00CF48B1" w:rsidRDefault="00C6537B" w:rsidP="00FB09F1">
      <w:pPr>
        <w:pStyle w:val="510"/>
        <w:shd w:val="clear" w:color="auto" w:fill="auto"/>
        <w:spacing w:line="240" w:lineRule="auto"/>
        <w:rPr>
          <w:rFonts w:ascii="Times New Roman" w:hAnsi="Times New Roman" w:cs="Times New Roman"/>
          <w:sz w:val="20"/>
          <w:szCs w:val="20"/>
        </w:rPr>
      </w:pPr>
      <w:r w:rsidRPr="00CF48B1">
        <w:rPr>
          <w:rFonts w:ascii="Times New Roman" w:hAnsi="Times New Roman" w:cs="Times New Roman"/>
          <w:color w:val="000000"/>
          <w:sz w:val="20"/>
          <w:szCs w:val="20"/>
        </w:rPr>
        <w:t>Уведомление об отказе от дальнейшего использования разрешения на установку и эксплуатацию рекламной конструкции</w:t>
      </w:r>
    </w:p>
    <w:p w:rsidR="00C6537B" w:rsidRPr="00CF48B1" w:rsidRDefault="00C6537B" w:rsidP="00FB09F1">
      <w:pPr>
        <w:pStyle w:val="af0"/>
        <w:ind w:firstLine="880"/>
        <w:rPr>
          <w:rStyle w:val="1a"/>
          <w:rFonts w:ascii="Times New Roman" w:hAnsi="Times New Roman" w:cs="Times New Roman"/>
          <w:color w:val="000000"/>
          <w:sz w:val="20"/>
          <w:szCs w:val="20"/>
        </w:rPr>
      </w:pPr>
    </w:p>
    <w:p w:rsidR="00C6537B" w:rsidRPr="00CF48B1" w:rsidRDefault="00C6537B" w:rsidP="00FB09F1">
      <w:pPr>
        <w:pStyle w:val="af0"/>
        <w:ind w:firstLine="406"/>
        <w:rPr>
          <w:sz w:val="20"/>
        </w:rPr>
      </w:pPr>
      <w:r w:rsidRPr="00CF48B1">
        <w:rPr>
          <w:rStyle w:val="1a"/>
          <w:rFonts w:ascii="Times New Roman" w:hAnsi="Times New Roman" w:cs="Times New Roman"/>
          <w:color w:val="000000"/>
          <w:sz w:val="20"/>
          <w:szCs w:val="20"/>
        </w:rPr>
        <w:t xml:space="preserve">В соответствии с ч. 18 ст.19 Федерального закона от 13.03.2006 № 38-ФЗ «О рекламе» уведомляю о своем отказе от дальнейшего использования разрешения на установку и эксплуатацию рекламной конструкции </w:t>
      </w:r>
    </w:p>
    <w:p w:rsidR="00C6537B" w:rsidRPr="00CF48B1" w:rsidRDefault="00C6537B" w:rsidP="00FB09F1">
      <w:pPr>
        <w:pStyle w:val="af0"/>
        <w:tabs>
          <w:tab w:val="left" w:leader="underscore" w:pos="2991"/>
          <w:tab w:val="left" w:leader="underscore" w:pos="4988"/>
          <w:tab w:val="left" w:leader="underscore" w:pos="6586"/>
        </w:tabs>
        <w:rPr>
          <w:rStyle w:val="1a"/>
          <w:rFonts w:ascii="Times New Roman" w:hAnsi="Times New Roman" w:cs="Times New Roman"/>
          <w:color w:val="000000"/>
          <w:sz w:val="20"/>
          <w:szCs w:val="20"/>
        </w:rPr>
      </w:pPr>
      <w:r w:rsidRPr="00CF48B1">
        <w:rPr>
          <w:rStyle w:val="1a"/>
          <w:rFonts w:ascii="Times New Roman" w:hAnsi="Times New Roman" w:cs="Times New Roman"/>
          <w:color w:val="000000"/>
          <w:sz w:val="20"/>
          <w:szCs w:val="20"/>
        </w:rPr>
        <w:lastRenderedPageBreak/>
        <w:t>№ _________ выданного «____»__________20____ г.</w:t>
      </w:r>
    </w:p>
    <w:p w:rsidR="00C6537B" w:rsidRPr="00CF48B1" w:rsidRDefault="00C6537B" w:rsidP="00FB09F1">
      <w:pPr>
        <w:pStyle w:val="af0"/>
        <w:tabs>
          <w:tab w:val="left" w:leader="underscore" w:pos="2991"/>
          <w:tab w:val="left" w:leader="underscore" w:pos="4988"/>
          <w:tab w:val="left" w:leader="underscore" w:pos="6586"/>
        </w:tabs>
        <w:rPr>
          <w:rStyle w:val="1a"/>
          <w:rFonts w:ascii="Times New Roman" w:hAnsi="Times New Roman" w:cs="Times New Roman"/>
          <w:color w:val="000000"/>
          <w:sz w:val="20"/>
          <w:szCs w:val="20"/>
        </w:rPr>
      </w:pPr>
    </w:p>
    <w:p w:rsidR="00C6537B" w:rsidRPr="00CF48B1" w:rsidRDefault="00C6537B" w:rsidP="00FB09F1">
      <w:pPr>
        <w:pStyle w:val="af0"/>
        <w:tabs>
          <w:tab w:val="left" w:leader="underscore" w:pos="2991"/>
          <w:tab w:val="left" w:leader="underscore" w:pos="4988"/>
          <w:tab w:val="left" w:leader="underscore" w:pos="6586"/>
        </w:tabs>
        <w:rPr>
          <w:rStyle w:val="1a"/>
          <w:rFonts w:ascii="Times New Roman" w:hAnsi="Times New Roman" w:cs="Times New Roman"/>
          <w:color w:val="000000"/>
          <w:sz w:val="20"/>
          <w:szCs w:val="20"/>
        </w:rPr>
      </w:pPr>
      <w:r w:rsidRPr="00CF48B1">
        <w:rPr>
          <w:rStyle w:val="1a"/>
          <w:rFonts w:ascii="Times New Roman" w:hAnsi="Times New Roman" w:cs="Times New Roman"/>
          <w:color w:val="000000"/>
          <w:sz w:val="20"/>
          <w:szCs w:val="20"/>
        </w:rPr>
        <w:t>_________________                                                                ___________________________</w:t>
      </w:r>
    </w:p>
    <w:p w:rsidR="00C6537B" w:rsidRPr="00CF48B1" w:rsidRDefault="00C6537B" w:rsidP="00FB09F1">
      <w:pPr>
        <w:pStyle w:val="af0"/>
        <w:tabs>
          <w:tab w:val="left" w:leader="underscore" w:pos="2991"/>
          <w:tab w:val="left" w:leader="underscore" w:pos="4988"/>
          <w:tab w:val="left" w:leader="underscore" w:pos="6586"/>
        </w:tabs>
        <w:rPr>
          <w:i/>
          <w:iCs/>
          <w:sz w:val="20"/>
        </w:rPr>
      </w:pPr>
      <w:r w:rsidRPr="00CF48B1">
        <w:rPr>
          <w:rStyle w:val="1a"/>
          <w:rFonts w:ascii="Times New Roman" w:hAnsi="Times New Roman" w:cs="Times New Roman"/>
          <w:color w:val="000000"/>
          <w:sz w:val="20"/>
          <w:szCs w:val="20"/>
        </w:rPr>
        <w:t>(подпись Заявителя)                                                 (Ф.И.О. Заявителя, полностью)</w:t>
      </w:r>
    </w:p>
    <w:p w:rsidR="00C6537B" w:rsidRPr="00CF48B1" w:rsidRDefault="00C6537B" w:rsidP="00FB09F1">
      <w:pPr>
        <w:pStyle w:val="af0"/>
        <w:tabs>
          <w:tab w:val="left" w:pos="6824"/>
          <w:tab w:val="left" w:pos="8749"/>
        </w:tabs>
        <w:rPr>
          <w:rStyle w:val="1a"/>
          <w:rFonts w:ascii="Times New Roman" w:hAnsi="Times New Roman" w:cs="Times New Roman"/>
          <w:color w:val="000000"/>
          <w:sz w:val="20"/>
          <w:szCs w:val="20"/>
        </w:rPr>
      </w:pPr>
    </w:p>
    <w:p w:rsidR="00C6537B" w:rsidRPr="00CF48B1" w:rsidRDefault="00C6537B" w:rsidP="00FB09F1">
      <w:pPr>
        <w:pStyle w:val="af0"/>
        <w:tabs>
          <w:tab w:val="left" w:pos="6824"/>
          <w:tab w:val="left" w:pos="8749"/>
        </w:tabs>
        <w:rPr>
          <w:color w:val="000000"/>
          <w:sz w:val="20"/>
          <w:shd w:val="clear" w:color="auto" w:fill="FFFFFF"/>
        </w:rPr>
      </w:pPr>
      <w:r w:rsidRPr="00CF48B1">
        <w:rPr>
          <w:rStyle w:val="1a"/>
          <w:rFonts w:ascii="Times New Roman" w:hAnsi="Times New Roman" w:cs="Times New Roman"/>
          <w:color w:val="000000"/>
          <w:sz w:val="20"/>
          <w:szCs w:val="20"/>
        </w:rPr>
        <w:t>М.П.                                     «____»__________20__ г.</w:t>
      </w: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p>
    <w:p w:rsidR="00C6537B" w:rsidRPr="00CF48B1" w:rsidRDefault="00C6537B" w:rsidP="00FB09F1">
      <w:pPr>
        <w:pStyle w:val="af0"/>
        <w:rPr>
          <w:sz w:val="20"/>
        </w:rPr>
      </w:pPr>
      <w:r w:rsidRPr="00CF48B1">
        <w:rPr>
          <w:sz w:val="20"/>
        </w:rPr>
        <w:t xml:space="preserve">                              Приложение № 8</w:t>
      </w:r>
    </w:p>
    <w:p w:rsidR="00C6537B" w:rsidRPr="00CF48B1" w:rsidRDefault="00C6537B" w:rsidP="00FB09F1">
      <w:pPr>
        <w:pStyle w:val="af0"/>
        <w:rPr>
          <w:sz w:val="20"/>
        </w:rPr>
      </w:pPr>
      <w:r w:rsidRPr="00CF48B1">
        <w:rPr>
          <w:sz w:val="20"/>
        </w:rPr>
        <w:t>к Административному регламенту предоставления муниципальной услуги «Выдача разрешений на установку и эксплуатацию рекламных конструкций, аннулирование ранее выданных разрешений», утвержденному постановлением ____________________ администрации</w:t>
      </w:r>
    </w:p>
    <w:p w:rsidR="00C6537B" w:rsidRPr="00CF48B1" w:rsidRDefault="00C6537B" w:rsidP="00FB09F1">
      <w:pPr>
        <w:pStyle w:val="af0"/>
        <w:rPr>
          <w:sz w:val="20"/>
        </w:rPr>
      </w:pPr>
      <w:r w:rsidRPr="00CF48B1">
        <w:rPr>
          <w:sz w:val="20"/>
        </w:rPr>
        <w:t>от ______________ № _________</w:t>
      </w:r>
    </w:p>
    <w:p w:rsidR="00C6537B" w:rsidRPr="00CF48B1" w:rsidRDefault="00C6537B" w:rsidP="00FB09F1">
      <w:pPr>
        <w:pStyle w:val="af0"/>
        <w:rPr>
          <w:sz w:val="20"/>
        </w:rPr>
      </w:pPr>
    </w:p>
    <w:p w:rsidR="00C6537B" w:rsidRPr="00CF48B1" w:rsidRDefault="00C6537B" w:rsidP="00FB09F1">
      <w:pPr>
        <w:pStyle w:val="1"/>
        <w:spacing w:before="0" w:after="0"/>
        <w:ind w:firstLine="2491"/>
        <w:rPr>
          <w:rFonts w:ascii="Times New Roman" w:hAnsi="Times New Roman" w:cs="Times New Roman"/>
          <w:sz w:val="20"/>
          <w:szCs w:val="20"/>
        </w:rPr>
      </w:pPr>
      <w:r w:rsidRPr="00CF48B1">
        <w:rPr>
          <w:rFonts w:ascii="Times New Roman" w:hAnsi="Times New Roman" w:cs="Times New Roman"/>
          <w:sz w:val="20"/>
          <w:szCs w:val="20"/>
        </w:rPr>
        <w:t>БЛОК-СХЕМА ПРЕДОСТАВЛЕНИЯ МУНИЦИПАЛЬНОЙ УСЛУГИ</w:t>
      </w:r>
      <w:r w:rsidR="00220E31">
        <w:rPr>
          <w:rFonts w:ascii="Times New Roman" w:hAnsi="Times New Roman" w:cs="Times New Roman"/>
          <w:noProof/>
          <w:sz w:val="20"/>
          <w:szCs w:val="20"/>
          <w:lang w:bidi="ru-RU"/>
        </w:rPr>
        <w:pict>
          <v:group id="Group 46" o:spid="_x0000_s1175" style="position:absolute;left:0;text-align:left;margin-left:201.25pt;margin-top:46.85pt;width:363.6pt;height:156.25pt;z-index:-251652096;mso-wrap-distance-left:0;mso-wrap-distance-right:0;mso-position-horizontal-relative:page;mso-position-vertical-relative:text" coordorigin="4037,320" coordsize="7272,3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">
            <v:shape id="AutoShape 51" o:spid="_x0000_s1176" style="position:absolute;left:9816;top:330;width:1013;height:1517;visibility:visible" coordsize="1013,15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" adj="0,,0" path="m928,1503r8,14l941,1507r-5,l928,1503xm926,1472r,28l928,1503r8,4l944,1503r2,-3l946,1498r-15,l936,1489r-10,-17xm944,1503r-8,4l941,1507r3,-4xm926,1500r,2l928,1503r-2,-3xm946,1500r-2,3l946,1502r,-2xm864,1373r-5,9l926,1500r,-28l874,1378r-10,-5xm1008,1373r-10,5l946,1472r,28l1013,1382r-5,-9xm936,1489r-5,9l941,1498r-5,-9xm946,1472r-10,17l941,1498r5,l946,1472xm926,773r,699l936,1489r10,-17l946,782r-10,l926,773xm10,l,5,,773r10,9l926,782r,-9l14,773r-4,-5l14,768,14,5,10,xm936,768r-922,l14,773r912,l936,782r10,l946,773r-10,-5xm14,768r-4,l14,773r,-5xe" fillcolor="black" stroked="f">
              <v:stroke joinstyle="round"/>
              <v:formulas/>
              <v:path arrowok="t" o:connecttype="custom" o:connectlocs="936,1847;936,1837;926,1802;928,1833;944,1833;946,1828;936,1819;944,1833;941,1837;926,1830;928,1833;946,1830;946,1832;864,1703;926,1830;874,1708;1008,1703;946,1802;1013,1712;936,1819;941,1828;946,1802;941,1828;946,1802;926,1802;946,1802;936,1112;10,330;0,1103;926,1112;14,1103;14,1098;10,330;14,1098;926,1103;946,1112;936,1098;10,1098;14,1098" o:connectangles="0,0,0,0,0,0,0,0,0,0,0,0,0,0,0,0,0,0,0,0,0,0,0,0,0,0,0,0,0,0,0,0,0,0,0,0,0,0,0"/>
            </v:shape>
            <v:rect id="Rectangle 50" o:spid="_x0000_s1177" style="position:absolute;left:7080;top:1726;width:4220;height:8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" filled="f" strokeweight=".96pt"/>
            <v:shape id="AutoShape 49" o:spid="_x0000_s1178" style="position:absolute;left:9307;top:2494;width:154;height:884;visibility:visible" coordsize="154,88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" adj="0,,0" path="m70,871r7,12l80,878r-3,l70,871xm67,838r,29l70,871r7,7l84,871r3,-4l87,864r-15,l77,855,67,838xm84,871r-7,7l80,878r4,-7xm67,867r,2l70,871r-3,-4xm87,867r-3,4l87,869r,-2xm15,744r-10,l,753,67,867r,-29l15,744xm149,744r-10,l87,838r,29l154,753r-5,-9xm77,855r-5,9l82,864r-5,-9xm87,838l77,855r5,9l87,864r,-26xm77,l67,9r,829l77,855,87,838,87,9,77,xe" fillcolor="black" stroked="f">
              <v:stroke joinstyle="round"/>
              <v:formulas/>
              <v:path arrowok="t" o:connecttype="custom" o:connectlocs="70,3366;77,3378;80,3373;77,3373;70,3366;67,3333;67,3362;70,3366;77,3373;84,3366;87,3362;87,3359;72,3359;77,3350;67,3333;84,3366;77,3373;80,3373;84,3366;67,3362;67,3364;70,3366;67,3362;87,3362;84,3366;87,3364;87,3362;15,3239;5,3239;0,3248;67,3362;67,3333;15,3239;149,3239;139,3239;87,3333;87,3362;154,3248;149,3239;77,3350;72,3359;82,3359;77,3350;87,3333;77,3350;82,3359;87,3359;87,3333;77,2495;67,2504;67,3333;77,3350;87,3333;87,2504;77,2495" o:connectangles="0,0,0,0,0,0,0,0,0,0,0,0,0,0,0,0,0,0,0,0,0,0,0,0,0,0,0,0,0,0,0,0,0,0,0,0,0,0,0,0,0,0,0,0,0,0,0,0,0,0,0,0,0,0,0"/>
            </v:shape>
            <v:shapetype id="_x0000_t202" coordsize="21600,21600" o:spt="202" path="m,l,21600r21600,l21600,xe">
              <v:stroke joinstyle="miter"/>
              <v:path gradientshapeok="t" o:connecttype="rect"/>
            </v:shapetype>
            <v:shape id="Text Box 48" o:spid="_x0000_s1179" type="#_x0000_t202" style="position:absolute;left:7070;top:330;width:4239;height:30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style="mso-next-textbox:#Text Box 48" inset="0,0,0,0">
                <w:txbxContent>
                  <w:p w:rsidR="00BB2B5E" w:rsidRDefault="00BB2B5E" w:rsidP="00C6537B">
                    <w:pPr>
                      <w:rPr>
                        <w:b/>
                        <w:sz w:val="24"/>
                      </w:rPr>
                    </w:pPr>
                  </w:p>
                  <w:p w:rsidR="00BB2B5E" w:rsidRDefault="00BB2B5E" w:rsidP="00C6537B">
                    <w:pPr>
                      <w:rPr>
                        <w:b/>
                        <w:sz w:val="24"/>
                      </w:rPr>
                    </w:pPr>
                  </w:p>
                  <w:p w:rsidR="00BB2B5E" w:rsidRDefault="00BB2B5E" w:rsidP="00C6537B">
                    <w:pPr>
                      <w:rPr>
                        <w:b/>
                        <w:sz w:val="24"/>
                      </w:rPr>
                    </w:pPr>
                  </w:p>
                  <w:p w:rsidR="00BB2B5E" w:rsidRDefault="00BB2B5E" w:rsidP="00C6537B">
                    <w:pPr>
                      <w:rPr>
                        <w:b/>
                        <w:sz w:val="24"/>
                      </w:rPr>
                    </w:pPr>
                  </w:p>
                  <w:p w:rsidR="00BB2B5E" w:rsidRDefault="00BB2B5E" w:rsidP="00C6537B">
                    <w:pPr>
                      <w:rPr>
                        <w:b/>
                        <w:sz w:val="33"/>
                      </w:rPr>
                    </w:pPr>
                  </w:p>
                  <w:p w:rsidR="00BB2B5E" w:rsidRDefault="00BB2B5E" w:rsidP="00C6537B">
                    <w:pPr>
                      <w:spacing w:before="1" w:line="249" w:lineRule="auto"/>
                      <w:ind w:left="1516" w:hanging="965"/>
                    </w:pPr>
                    <w:r>
                      <w:t>Не соответствует предъявляемым требованиям</w:t>
                    </w:r>
                  </w:p>
                </w:txbxContent>
              </v:textbox>
            </v:shape>
            <v:shape id="Text Box 47" o:spid="_x0000_s1180" type="#_x0000_t202" style="position:absolute;left:4046;top:330;width:5775;height:7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" filled="f" strokeweight=".96pt">
              <v:textbox style="mso-next-textbox:#Text Box 47" inset="0,0,0,0">
                <w:txbxContent>
                  <w:p w:rsidR="00BB2B5E" w:rsidRDefault="00BB2B5E" w:rsidP="00C6537B">
                    <w:pPr>
                      <w:spacing w:before="82" w:line="249" w:lineRule="auto"/>
                      <w:ind w:left="796" w:hanging="236"/>
                    </w:pPr>
                    <w:r>
                      <w:t>Прием, проверка заявления и пакета документов, представляемых заявителем самостоятельно</w:t>
                    </w:r>
                  </w:p>
                </w:txbxContent>
              </v:textbox>
            </v:shape>
            <w10:wrap type="topAndBottom" anchorx="page"/>
          </v:group>
        </w:pict>
      </w:r>
      <w:r w:rsidR="00220E31">
        <w:rPr>
          <w:rFonts w:ascii="Times New Roman" w:hAnsi="Times New Roman" w:cs="Times New Roman"/>
          <w:noProof/>
          <w:sz w:val="20"/>
          <w:szCs w:val="20"/>
          <w:lang w:bidi="ru-RU"/>
        </w:rPr>
        <w:pict>
          <v:group id="Group 52" o:spid="_x0000_s1170" style="position:absolute;left:0;text-align:left;margin-left:118.7pt;margin-top:85.75pt;width:227.8pt;height:118.75pt;z-index:-251653120;mso-position-horizontal-relative:page;mso-position-vertical-relative:text" coordorigin="2261,2342" coordsize="4556,3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">
            <v:shape id="AutoShape 56" o:spid="_x0000_s1171" style="position:absolute;left:3062;top:2342;width:999;height:1517;visibility:visible" coordsize="999,15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" adj="0,,0" path="m70,1505r7,12l80,1512r-3,l70,1505xm75,1485r-7,13l68,1501r2,4l77,1512r5,-9l82,1498r-7,-13xm149,1378r-9,l82,1474r,29l77,1512r3,l154,1387r-5,-9xm68,1501r,2l70,1505r-2,-4xm15,1378r-15,l,1387r68,114l68,1472,15,1378xm68,1472r,26l75,1485r-7,-13xm82,1474r-7,11l82,1498r,-24xm984,768r-907,l68,778r,694l75,1485r7,-11l82,783r-5,l82,778r902,l984,768xm82,778r-5,5l82,783r,-5xm999,768r-5,l984,778r-902,l82,783r912,l999,778r,-10xm994,l984,10r,768l994,768r5,l999,10,994,xe" fillcolor="black" stroked="f">
              <v:stroke joinstyle="round"/>
              <v:formulas/>
              <v:path arrowok="t" o:connecttype="custom" o:connectlocs="77,3859;77,3854;75,3827;68,3843;77,3854;82,3840;149,3720;82,3816;77,3854;154,3729;68,3843;70,3847;15,3720;0,3729;68,3814;68,3814;75,3827;82,3816;82,3840;984,3110;68,3120;75,3827;82,3125;82,3120;984,3110;77,3125;82,3120;994,3110;82,3120;994,3125;999,3110;984,2352;994,3110;999,2352" o:connectangles="0,0,0,0,0,0,0,0,0,0,0,0,0,0,0,0,0,0,0,0,0,0,0,0,0,0,0,0,0,0,0,0,0,0"/>
            </v:shape>
            <v:rect id="Rectangle 55" o:spid="_x0000_s1172" style="position:absolute;left:2270;top:3743;width:4536;height:8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" filled="f" strokeweight=".96pt"/>
            <v:shape id="AutoShape 54" o:spid="_x0000_s1173" style="position:absolute;left:4531;top:4516;width:154;height:879;visibility:visible" coordsize="154,87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" adj="0,,0" path="m15,739r-10,l,748,77,878r3,-5l77,873r-5,-9l72,835,15,739xm79,847r-7,12l72,864r5,9l84,866r3,-4l87,859,79,847xm84,866r-7,7l80,873r4,-7xm87,862r-3,4l87,864r,-2xm154,739r-10,l87,835r,27l154,748r,-9xm72,835r,24l79,847,72,835xm87,835r-8,12l87,859r,-24xm77,l72,4r,831l79,847r8,-12l87,4,77,xe" fillcolor="black" stroked="f">
              <v:stroke joinstyle="round"/>
              <v:formulas/>
              <v:path arrowok="t" o:connecttype="custom" o:connectlocs="15,5256;5,5256;0,5265;77,5395;80,5390;77,5390;72,5381;72,5352;15,5256;79,5364;72,5376;72,5381;77,5390;84,5383;87,5379;87,5376;79,5364;84,5383;77,5390;80,5390;84,5383;87,5379;84,5383;87,5381;87,5379;154,5256;144,5256;87,5352;87,5379;154,5265;154,5256;72,5352;72,5376;79,5364;72,5352;87,5352;79,5364;87,5376;87,5352;77,4517;72,4521;72,5352;79,5364;87,5352;87,4521;77,4517" o:connectangles="0,0,0,0,0,0,0,0,0,0,0,0,0,0,0,0,0,0,0,0,0,0,0,0,0,0,0,0,0,0,0,0,0,0,0,0,0,0,0,0,0,0,0,0,0,0"/>
            </v:shape>
            <v:shape id="Text Box 53" o:spid="_x0000_s1174" type="#_x0000_t202" style="position:absolute;left:2260;top:2342;width:4556;height:30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style="mso-next-textbox:#Text Box 53" inset="0,0,0,0">
                <w:txbxContent>
                  <w:p w:rsidR="00BB2B5E" w:rsidRDefault="00BB2B5E" w:rsidP="00C6537B">
                    <w:pPr>
                      <w:rPr>
                        <w:b/>
                        <w:sz w:val="24"/>
                      </w:rPr>
                    </w:pPr>
                  </w:p>
                  <w:p w:rsidR="00BB2B5E" w:rsidRDefault="00BB2B5E" w:rsidP="00C6537B">
                    <w:pPr>
                      <w:rPr>
                        <w:b/>
                        <w:sz w:val="24"/>
                      </w:rPr>
                    </w:pPr>
                  </w:p>
                  <w:p w:rsidR="00BB2B5E" w:rsidRDefault="00BB2B5E" w:rsidP="00C6537B">
                    <w:pPr>
                      <w:rPr>
                        <w:b/>
                        <w:sz w:val="24"/>
                      </w:rPr>
                    </w:pPr>
                  </w:p>
                  <w:p w:rsidR="00BB2B5E" w:rsidRDefault="00BB2B5E" w:rsidP="00C6537B">
                    <w:pPr>
                      <w:rPr>
                        <w:b/>
                        <w:sz w:val="24"/>
                      </w:rPr>
                    </w:pPr>
                  </w:p>
                  <w:p w:rsidR="00BB2B5E" w:rsidRDefault="00BB2B5E" w:rsidP="00C6537B">
                    <w:pPr>
                      <w:spacing w:before="5"/>
                      <w:rPr>
                        <w:b/>
                        <w:sz w:val="33"/>
                      </w:rPr>
                    </w:pPr>
                  </w:p>
                  <w:p w:rsidR="00BB2B5E" w:rsidRDefault="00BB2B5E" w:rsidP="00C6537B">
                    <w:pPr>
                      <w:ind w:left="206"/>
                    </w:pPr>
                    <w:r>
                      <w:t>Соответствует предъявляемым требованиям</w:t>
                    </w:r>
                  </w:p>
                </w:txbxContent>
              </v:textbox>
            </v:shape>
            <w10:wrap anchorx="page"/>
          </v:group>
        </w:pict>
      </w:r>
    </w:p>
    <w:p w:rsidR="00C6537B" w:rsidRPr="00CF48B1" w:rsidRDefault="00220E31" w:rsidP="00FB09F1">
      <w:pPr>
        <w:tabs>
          <w:tab w:val="left" w:pos="1425"/>
        </w:tabs>
        <w:spacing w:after="0" w:line="240" w:lineRule="auto"/>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Group 33" o:spid="_x0000_s1146" style="width:466.85pt;height:258.5pt;mso-position-horizontal-relative:char;mso-position-vertical-relative:line" coordsize="9048,4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">
            <v:rect id="Rectangle 45" o:spid="_x0000_s1147" style="position:absolute;left:14;top:24;width:4536;height:105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" filled="f" strokeweight=".96pt"/>
            <v:rect id="Rectangle 44" o:spid="_x0000_s1148" style="position:absolute;left:9;top:1536;width:4536;height:106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" filled="f" strokeweight=".96pt"/>
            <v:shape id="AutoShape 43" o:spid="_x0000_s1149" style="position:absolute;left:2270;top:979;width:154;height:605;visibility:visible" coordsize="154,60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" adj="0,,0" path="m5,461l,475,77,605r6,-10l77,595r-5,-4l72,562,15,466,5,461xm80,574r-8,12l72,591r5,4l85,591r2,-2l87,586,80,574xm85,591r-8,4l83,595r2,-4xm87,589r-2,2l87,591r,-2xm154,461r-10,5l87,562r,27l154,475r,-14xm72,562r,24l80,574,72,562xm87,562r-7,12l87,586r,-24xm72,322r,240l80,574r7,-12l87,327r-10,l72,322xm72,317r,5l77,327,72,317xm87,317r-15,l77,327r10,l87,317xm77,l68,10r,307l72,322r,-5l87,317,77,312r10,l87,10,77,xm87,312r-10,l87,317r,-5xe" fillcolor="black" stroked="f">
              <v:stroke joinstyle="round"/>
              <v:formulas/>
              <v:path arrowok="t" o:connecttype="custom" o:connectlocs="0,1454;83,1574;72,1570;15,1445;80,1553;72,1570;85,1570;87,1565;85,1570;83,1574;87,1568;87,1570;154,1440;87,1541;154,1454;72,1541;80,1553;87,1541;87,1565;72,1301;80,1553;87,1306;72,1301;72,1301;72,1296;72,1296;87,1306;77,979;68,1296;72,1296;77,1291;87,989;87,1291;87,1296" o:connectangles="0,0,0,0,0,0,0,0,0,0,0,0,0,0,0,0,0,0,0,0,0,0,0,0,0,0,0,0,0,0,0,0,0,0"/>
            </v:shape>
            <v:shape id="AutoShape 42" o:spid="_x0000_s1150" style="position:absolute;left:2270;top:2496;width:154;height:874;visibility:visible" coordsize="154,87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" adj="0,,0" path="m5,730l,739,77,874r6,-10l77,864,72,854r,-24l15,734,5,730xm79,842r-7,12l77,864,87,854,79,842xm154,730r-14,4l87,829r,25l77,864r6,l154,739r,-9xm72,830r,24l79,842,72,830xm87,829r-8,13l87,854r,-25xm87,442r-10,l72,451r,379l79,842r8,-13l87,461r-10,l87,451r,-9xm87,451l77,461r10,l87,451xm77,l72,5r,446l77,442r10,l87,5,77,xe" fillcolor="black" stroked="f">
              <v:stroke joinstyle="round"/>
              <v:formulas/>
              <v:path arrowok="t" o:connecttype="custom" o:connectlocs="5,3226;0,3235;77,3370;83,3360;77,3360;72,3350;72,3326;15,3230;5,3226;79,3338;72,3350;77,3360;87,3350;79,3338;154,3226;140,3230;87,3325;87,3350;77,3360;83,3360;154,3235;154,3226;72,3326;72,3350;79,3338;72,3326;87,3325;79,3338;87,3350;87,3325;87,2938;77,2938;72,2947;72,3326;79,3338;87,3325;87,2957;77,2957;87,2947;87,2938;87,2947;77,2957;87,2957;87,2947;77,2496;72,2501;72,2947;77,2938;87,2938;87,2501;77,2496" o:connectangles="0,0,0,0,0,0,0,0,0,0,0,0,0,0,0,0,0,0,0,0,0,0,0,0,0,0,0,0,0,0,0,0,0,0,0,0,0,0,0,0,0,0,0,0,0,0,0,0,0,0,0"/>
            </v:shape>
            <v:line id="Line 41" o:spid="_x0000_s1151" style="position:absolute;visibility:visible" from="4541,1992" to="7123,1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" strokeweight=".72pt"/>
            <v:rect id="Rectangle 40" o:spid="_x0000_s1152" style="position:absolute;left:4819;top:3316;width:4220;height:106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" filled="f" strokeweight=".96pt"/>
            <v:shape id="AutoShape 39" o:spid="_x0000_s1153" style="position:absolute;left:7060;top:1987;width:120;height:1450;visibility:visible" coordsize="120,14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" adj="0,,0" path="m53,1330r-53,l62,1450r44,-91l62,1359r-9,-10l53,1330xm62,l53,5r,1344l62,1359r10,-10l72,5,62,xm120,1330r-48,l72,1349r-10,10l106,1359r14,-29xe" fillcolor="black" stroked="f">
              <v:stroke joinstyle="round"/>
              <v:formulas/>
              <v:path arrowok="t" o:connecttype="custom" o:connectlocs="53,3317;0,3317;62,3437;106,3346;62,3346;53,3336;53,3317;62,1987;53,1992;53,3336;62,3346;72,3336;72,1992;62,1987;120,3317;72,3317;72,3336;62,3346;106,3346;120,3317" o:connectangles="0,0,0,0,0,0,0,0,0,0,0,0,0,0,0,0,0,0,0,0"/>
            </v:shape>
            <v:shape id="Text Box 38" o:spid="_x0000_s1154" type="#_x0000_t202" style="position:absolute;left:201;top:120;width:4176;height:77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style="mso-next-textbox:#Text Box 38" inset="0,0,0,0">
                <w:txbxContent>
                  <w:p w:rsidR="00BB2B5E" w:rsidRDefault="00BB2B5E" w:rsidP="00C6537B">
                    <w:pPr>
                      <w:spacing w:line="249" w:lineRule="auto"/>
                      <w:ind w:right="18"/>
                      <w:jc w:val="center"/>
                    </w:pPr>
                    <w:r>
                      <w:t>Направление межведомственных запросов в органы (организации), участвующие в предоставлении муниципальной услуги</w:t>
                    </w:r>
                  </w:p>
                </w:txbxContent>
              </v:textbox>
            </v:shape>
            <v:shape id="Text Box 37" o:spid="_x0000_s1155" type="#_x0000_t202" style="position:absolute;left:5001;top:3417;width:3878;height:77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style="mso-next-textbox:#Text Box 37" inset="0,0,0,0">
                <w:txbxContent>
                  <w:p w:rsidR="00BB2B5E" w:rsidRDefault="00BB2B5E" w:rsidP="00C6537B">
                    <w:pPr>
                      <w:spacing w:line="249" w:lineRule="auto"/>
                      <w:ind w:right="18" w:firstLine="7"/>
                      <w:jc w:val="center"/>
                    </w:pPr>
                    <w:r>
                      <w:t>Принятие мотивированного решения об отказе в предоставлении муниципальной услуги</w:t>
                    </w:r>
                  </w:p>
                </w:txbxContent>
              </v:textbox>
            </v:shape>
            <v:shape id="Text Box 36" o:spid="_x0000_s1156" type="#_x0000_t202" style="position:absolute;left:9;top:1536;width:4536;height:106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" filled="f" strokeweight=".96pt">
              <v:textbox style="mso-next-textbox:#Text Box 36" inset="0,0,0,0">
                <w:txbxContent>
                  <w:p w:rsidR="00BB2B5E" w:rsidRDefault="00BB2B5E" w:rsidP="00C6537B">
                    <w:pPr>
                      <w:spacing w:before="78" w:line="249" w:lineRule="auto"/>
                      <w:ind w:left="825" w:right="809" w:firstLine="129"/>
                    </w:pPr>
                    <w:r>
                      <w:t>Получение согласований от уполномоченных организаций</w:t>
                    </w:r>
                  </w:p>
                </w:txbxContent>
              </v:textbox>
            </v:shape>
            <v:shape id="Text Box 35" o:spid="_x0000_s1157" type="#_x0000_t202" style="position:absolute;left:9;top:3321;width:4532;height:105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" filled="f" strokeweight=".96pt">
              <v:textbox style="mso-next-textbox:#Text Box 35" inset="0,0,0,0">
                <w:txbxContent>
                  <w:p w:rsidR="00BB2B5E" w:rsidRDefault="00BB2B5E" w:rsidP="00C6537B">
                    <w:pPr>
                      <w:spacing w:before="78" w:line="249" w:lineRule="auto"/>
                      <w:ind w:left="183" w:right="188"/>
                      <w:jc w:val="center"/>
                    </w:pPr>
                    <w:r>
                      <w:t>Принятие решения о выдаче разрешения на установку и эксплуатацию рекламной конструкции</w:t>
                    </w:r>
                  </w:p>
                </w:txbxContent>
              </v:textbox>
            </v:shape>
            <v:shape id="Text Box 34" o:spid="_x0000_s1158" type="#_x0000_t202" style="position:absolute;left:4814;top:9;width:4224;height:107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" filled="f" strokeweight=".96pt">
              <v:textbox style="mso-next-textbox:#Text Box 34" inset="0,0,0,0">
                <w:txbxContent>
                  <w:p w:rsidR="00BB2B5E" w:rsidRDefault="00BB2B5E" w:rsidP="00C6537B">
                    <w:pPr>
                      <w:spacing w:before="78" w:line="249" w:lineRule="auto"/>
                      <w:ind w:left="1142" w:hanging="600"/>
                    </w:pPr>
                    <w:r>
                      <w:t>Возврат заявления и документов, прилагаемых к нему</w:t>
                    </w:r>
                  </w:p>
                </w:txbxContent>
              </v:textbox>
            </v:shape>
            <w10:wrap type="none"/>
            <w10:anchorlock/>
          </v:group>
        </w:pict>
      </w:r>
    </w:p>
    <w:p w:rsidR="00C6537B" w:rsidRPr="00CF48B1" w:rsidRDefault="00220E31" w:rsidP="00FB09F1">
      <w:pPr>
        <w:pStyle w:val="af0"/>
        <w:tabs>
          <w:tab w:val="left" w:pos="2235"/>
        </w:tabs>
        <w:rPr>
          <w:b/>
          <w:sz w:val="20"/>
        </w:rPr>
      </w:pPr>
      <w:r>
        <w:rPr>
          <w:b/>
          <w:noProof/>
          <w:sz w:val="20"/>
        </w:rPr>
        <w:pict>
          <v:shapetype id="_x0000_t32" coordsize="21600,21600" o:spt="32" o:oned="t" path="m,l21600,21600e" filled="f">
            <v:path arrowok="t" fillok="f" o:connecttype="none"/>
            <o:lock v:ext="edit" shapetype="t"/>
          </v:shapetype>
          <v:shape id="_x0000_s1199" type="#_x0000_t32" style="position:absolute;left:0;text-align:left;margin-left:117.25pt;margin-top:.05pt;width:.45pt;height:43.75pt;z-index:251683840" o:connectortype="straight">
            <v:stroke endarrow="block"/>
          </v:shape>
        </w:pict>
      </w:r>
      <w:r>
        <w:rPr>
          <w:b/>
          <w:noProof/>
          <w:sz w:val="20"/>
        </w:rPr>
        <w:pict>
          <v:shape id="_x0000_s1198" type="#_x0000_t32" style="position:absolute;left:0;text-align:left;margin-left:370.55pt;margin-top:.05pt;width:0;height:43.75pt;z-index:251682816" o:connectortype="straight">
            <v:stroke endarrow="block"/>
            <v:shadow on="t" offset=",3pt" offset2=",2pt"/>
          </v:shape>
        </w:pict>
      </w:r>
      <w:r w:rsidR="00C6537B" w:rsidRPr="00CF48B1">
        <w:rPr>
          <w:b/>
          <w:sz w:val="20"/>
        </w:rPr>
        <w:tab/>
      </w:r>
    </w:p>
    <w:p w:rsidR="00C6537B" w:rsidRPr="00CF48B1" w:rsidRDefault="00220E31" w:rsidP="00FB09F1">
      <w:pPr>
        <w:pStyle w:val="af0"/>
        <w:rPr>
          <w:b/>
          <w:sz w:val="20"/>
        </w:rPr>
      </w:pPr>
      <w:r w:rsidRPr="00220E31">
        <w:rPr>
          <w:noProof/>
          <w:sz w:val="20"/>
          <w:lang w:bidi="ru-RU"/>
        </w:rPr>
        <w:pict>
          <v:shape id="Text Box 31" o:spid="_x0000_s1182" type="#_x0000_t202" style="position:absolute;left:0;text-align:left;margin-left:342.15pt;margin-top:27.7pt;width:222.85pt;height:52.8pt;z-index:-25165004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" filled="f" strokeweight=".96pt">
            <v:textbox style="mso-next-textbox:#Text Box 31" inset="0,0,0,0">
              <w:txbxContent>
                <w:p w:rsidR="00BB2B5E" w:rsidRDefault="00BB2B5E" w:rsidP="00C6537B">
                  <w:pPr>
                    <w:spacing w:before="78" w:line="249" w:lineRule="auto"/>
                    <w:ind w:left="163" w:right="167" w:firstLine="4"/>
                    <w:jc w:val="center"/>
                  </w:pPr>
                  <w:r>
                    <w:t>Направление заявителю решения об отказе в предоставлении муниципальной услуги</w:t>
                  </w:r>
                </w:p>
              </w:txbxContent>
            </v:textbox>
            <w10:wrap type="topAndBottom" anchorx="page"/>
          </v:shape>
        </w:pict>
      </w:r>
      <w:r w:rsidRPr="00220E31">
        <w:rPr>
          <w:noProof/>
          <w:sz w:val="20"/>
          <w:lang w:bidi="ru-RU"/>
        </w:rPr>
        <w:pict>
          <v:shape id="Text Box 32" o:spid="_x0000_s1181" type="#_x0000_t202" style="position:absolute;left:0;text-align:left;margin-left:84.8pt;margin-top:27.7pt;width:233.6pt;height:53.05pt;z-index:-25165107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" filled="f" strokeweight=".96pt">
            <v:textbox style="mso-next-textbox:#Text Box 32" inset="0,0,0,0">
              <w:txbxContent>
                <w:p w:rsidR="00BB2B5E" w:rsidRDefault="00BB2B5E" w:rsidP="00C6537B">
                  <w:pPr>
                    <w:spacing w:before="78" w:line="249" w:lineRule="auto"/>
                    <w:ind w:left="470" w:right="473" w:firstLine="3"/>
                    <w:jc w:val="center"/>
                  </w:pPr>
                  <w:r>
                    <w:t>Подготовка и выдача разрешения на установку и эксплуатацию рекламной конструкции</w:t>
                  </w:r>
                </w:p>
              </w:txbxContent>
            </v:textbox>
            <w10:wrap type="topAndBottom" anchorx="page"/>
          </v:shape>
        </w:pict>
      </w:r>
    </w:p>
    <w:p w:rsidR="00C6537B" w:rsidRPr="00CF48B1" w:rsidRDefault="00C6537B" w:rsidP="00FB09F1">
      <w:pPr>
        <w:pStyle w:val="af0"/>
        <w:rPr>
          <w:b/>
          <w:sz w:val="20"/>
        </w:rPr>
      </w:pPr>
    </w:p>
    <w:p w:rsidR="00C6537B" w:rsidRPr="00CF48B1" w:rsidRDefault="00C6537B" w:rsidP="00FB09F1">
      <w:pPr>
        <w:pStyle w:val="af0"/>
        <w:rPr>
          <w:sz w:val="20"/>
        </w:rPr>
      </w:pP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b/>
          <w:sz w:val="20"/>
          <w:szCs w:val="20"/>
        </w:rPr>
      </w:pP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 xml:space="preserve">  РОССИЙСКАЯ ФЕДЕРАЦИЯ</w:t>
      </w: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АДМИНИСТРАЦИЯ ТРУБЧЕВСКОГО МУНИЦИПАЛЬНОГО РАЙОНА</w:t>
      </w:r>
    </w:p>
    <w:p w:rsidR="00C6537B" w:rsidRPr="00CF48B1" w:rsidRDefault="00220E31" w:rsidP="00FB09F1">
      <w:pPr>
        <w:spacing w:after="0" w:line="240" w:lineRule="auto"/>
        <w:rPr>
          <w:rFonts w:ascii="Times New Roman" w:hAnsi="Times New Roman" w:cs="Times New Roman"/>
          <w:sz w:val="20"/>
          <w:szCs w:val="20"/>
        </w:rPr>
      </w:pPr>
      <w:r>
        <w:rPr>
          <w:rFonts w:ascii="Times New Roman" w:hAnsi="Times New Roman" w:cs="Times New Roman"/>
          <w:sz w:val="20"/>
          <w:szCs w:val="20"/>
        </w:rPr>
        <w:pict>
          <v:line id="_x0000_s1200" style="position:absolute;z-index:251685888" from="0,7.2pt" to="495pt,7.2pt" strokeweight="6pt">
            <v:stroke linestyle="thickBetweenThin"/>
          </v:line>
        </w:pict>
      </w: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П О С Т А Н О В Л Е Н И Е</w:t>
      </w:r>
    </w:p>
    <w:p w:rsidR="00C6537B" w:rsidRPr="00CF48B1" w:rsidRDefault="00C6537B" w:rsidP="00FB09F1">
      <w:pPr>
        <w:spacing w:after="0" w:line="240" w:lineRule="auto"/>
        <w:jc w:val="center"/>
        <w:rPr>
          <w:rFonts w:ascii="Times New Roman" w:hAnsi="Times New Roman" w:cs="Times New Roman"/>
          <w:b/>
          <w:sz w:val="20"/>
          <w:szCs w:val="20"/>
        </w:rPr>
      </w:pP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от  12.10.2020  № 628                                                             </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 г. Трубчевск</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Об установлении на территории</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Трубчевского муниципального района </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норматива стоимости 1 кв.м общей </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площади жилого помещения на </w:t>
      </w:r>
      <w:r w:rsidRPr="00CF48B1">
        <w:rPr>
          <w:rFonts w:ascii="Times New Roman" w:hAnsi="Times New Roman" w:cs="Times New Roman"/>
          <w:sz w:val="20"/>
          <w:szCs w:val="20"/>
          <w:lang w:val="en-US"/>
        </w:rPr>
        <w:t>IV</w:t>
      </w:r>
      <w:r w:rsidRPr="00CF48B1">
        <w:rPr>
          <w:rFonts w:ascii="Times New Roman" w:hAnsi="Times New Roman" w:cs="Times New Roman"/>
          <w:sz w:val="20"/>
          <w:szCs w:val="20"/>
        </w:rPr>
        <w:t xml:space="preserve"> квартал 2020 года</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ab/>
        <w:t xml:space="preserve">В соответствии с приказом Министерства строительства и жилищно-коммунального хозяйства Российской Федерации от 29.06.2020  № 351/пр  «О показателях средней рыночной стоимости одного квадратного метра общей площади жилого помещения по субъектам Российской Федерации на </w:t>
      </w:r>
      <w:r w:rsidRPr="00CF48B1">
        <w:rPr>
          <w:rFonts w:ascii="Times New Roman" w:hAnsi="Times New Roman" w:cs="Times New Roman"/>
          <w:sz w:val="20"/>
          <w:szCs w:val="20"/>
          <w:lang w:val="en-US"/>
        </w:rPr>
        <w:t>III</w:t>
      </w:r>
      <w:r w:rsidRPr="00CF48B1">
        <w:rPr>
          <w:rFonts w:ascii="Times New Roman" w:hAnsi="Times New Roman" w:cs="Times New Roman"/>
          <w:sz w:val="20"/>
          <w:szCs w:val="20"/>
        </w:rPr>
        <w:t xml:space="preserve"> квартал 2020» ,</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ПОСТАНОВЛЯЮ:</w:t>
      </w:r>
    </w:p>
    <w:p w:rsidR="00C6537B" w:rsidRPr="00CF48B1" w:rsidRDefault="00C6537B" w:rsidP="000F2D2F">
      <w:pPr>
        <w:numPr>
          <w:ilvl w:val="0"/>
          <w:numId w:val="1"/>
        </w:numPr>
        <w:spacing w:after="0" w:line="240" w:lineRule="auto"/>
        <w:ind w:left="0"/>
        <w:jc w:val="both"/>
        <w:rPr>
          <w:rFonts w:ascii="Times New Roman" w:hAnsi="Times New Roman" w:cs="Times New Roman"/>
          <w:sz w:val="20"/>
          <w:szCs w:val="20"/>
        </w:rPr>
      </w:pPr>
      <w:r w:rsidRPr="00CF48B1">
        <w:rPr>
          <w:rFonts w:ascii="Times New Roman" w:hAnsi="Times New Roman" w:cs="Times New Roman"/>
          <w:sz w:val="20"/>
          <w:szCs w:val="20"/>
        </w:rPr>
        <w:t xml:space="preserve">Установить на территории Трубчевского муниципального района норматив стоимости 1 кв.м общей площади жилого помещения на </w:t>
      </w:r>
      <w:r w:rsidRPr="00CF48B1">
        <w:rPr>
          <w:rFonts w:ascii="Times New Roman" w:hAnsi="Times New Roman" w:cs="Times New Roman"/>
          <w:sz w:val="20"/>
          <w:szCs w:val="20"/>
          <w:lang w:val="en-US"/>
        </w:rPr>
        <w:t>IV</w:t>
      </w:r>
      <w:r w:rsidRPr="00CF48B1">
        <w:rPr>
          <w:rFonts w:ascii="Times New Roman" w:hAnsi="Times New Roman" w:cs="Times New Roman"/>
          <w:sz w:val="20"/>
          <w:szCs w:val="20"/>
        </w:rPr>
        <w:t xml:space="preserve"> квартал 2020 года в размере 30 714 рублей. </w:t>
      </w:r>
    </w:p>
    <w:p w:rsidR="00C6537B" w:rsidRPr="00CF48B1" w:rsidRDefault="00C6537B" w:rsidP="000F2D2F">
      <w:pPr>
        <w:numPr>
          <w:ilvl w:val="0"/>
          <w:numId w:val="1"/>
        </w:numPr>
        <w:spacing w:after="0" w:line="240" w:lineRule="auto"/>
        <w:ind w:left="0"/>
        <w:jc w:val="both"/>
        <w:rPr>
          <w:rFonts w:ascii="Times New Roman" w:hAnsi="Times New Roman" w:cs="Times New Roman"/>
          <w:sz w:val="20"/>
          <w:szCs w:val="20"/>
        </w:rPr>
      </w:pPr>
      <w:r w:rsidRPr="00CF48B1">
        <w:rPr>
          <w:rFonts w:ascii="Times New Roman" w:hAnsi="Times New Roman" w:cs="Times New Roman"/>
          <w:sz w:val="20"/>
          <w:szCs w:val="20"/>
        </w:rPr>
        <w:t>Контроль за исполнением настоящего постановления оставляю за собой.</w:t>
      </w:r>
    </w:p>
    <w:p w:rsidR="00C6537B" w:rsidRPr="00CF48B1" w:rsidRDefault="00C6537B" w:rsidP="00FB09F1">
      <w:pPr>
        <w:spacing w:after="0" w:line="240" w:lineRule="auto"/>
        <w:jc w:val="both"/>
        <w:rPr>
          <w:rFonts w:ascii="Times New Roman" w:hAnsi="Times New Roman" w:cs="Times New Roman"/>
          <w:sz w:val="20"/>
          <w:szCs w:val="20"/>
        </w:rPr>
      </w:pPr>
    </w:p>
    <w:p w:rsidR="00C6537B" w:rsidRPr="00CF48B1" w:rsidRDefault="00C6537B" w:rsidP="00FB09F1">
      <w:pPr>
        <w:spacing w:after="0" w:line="240" w:lineRule="auto"/>
        <w:jc w:val="both"/>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b/>
          <w:sz w:val="20"/>
          <w:szCs w:val="20"/>
        </w:rPr>
      </w:pPr>
      <w:r w:rsidRPr="00CF48B1">
        <w:rPr>
          <w:rFonts w:ascii="Times New Roman" w:hAnsi="Times New Roman" w:cs="Times New Roman"/>
          <w:b/>
          <w:sz w:val="20"/>
          <w:szCs w:val="20"/>
        </w:rPr>
        <w:t>Глава администрации</w:t>
      </w:r>
    </w:p>
    <w:p w:rsidR="00C6537B" w:rsidRPr="00CF48B1" w:rsidRDefault="00C6537B" w:rsidP="00FB09F1">
      <w:pPr>
        <w:spacing w:after="0" w:line="240" w:lineRule="auto"/>
        <w:rPr>
          <w:rFonts w:ascii="Times New Roman" w:hAnsi="Times New Roman" w:cs="Times New Roman"/>
          <w:b/>
          <w:sz w:val="20"/>
          <w:szCs w:val="20"/>
        </w:rPr>
      </w:pPr>
      <w:r w:rsidRPr="00CF48B1">
        <w:rPr>
          <w:rFonts w:ascii="Times New Roman" w:hAnsi="Times New Roman" w:cs="Times New Roman"/>
          <w:b/>
          <w:sz w:val="20"/>
          <w:szCs w:val="20"/>
        </w:rPr>
        <w:t>Трубчевского муниципального района                                                        И.И.Обыдённов</w:t>
      </w:r>
    </w:p>
    <w:p w:rsidR="00C6537B" w:rsidRPr="00CF48B1" w:rsidRDefault="00C6537B" w:rsidP="00FB09F1">
      <w:pPr>
        <w:spacing w:after="0" w:line="240" w:lineRule="auto"/>
        <w:jc w:val="both"/>
        <w:rPr>
          <w:rFonts w:ascii="Times New Roman" w:hAnsi="Times New Roman" w:cs="Times New Roman"/>
          <w:b/>
          <w:sz w:val="20"/>
          <w:szCs w:val="20"/>
        </w:rPr>
      </w:pPr>
    </w:p>
    <w:p w:rsidR="00CF48B1" w:rsidRPr="00CF48B1" w:rsidRDefault="00CF48B1" w:rsidP="001B17E8">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РОССИЙСКАЯ ФЕДЕРАЦИЯ</w:t>
      </w:r>
    </w:p>
    <w:p w:rsidR="00CF48B1" w:rsidRPr="00CF48B1" w:rsidRDefault="00CF48B1" w:rsidP="001B17E8">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АДМИНИСТРАЦИЯ ТРУБЧЕВСКОГО МУНИЦИПАЛЬНОГО РАЙОНА</w:t>
      </w:r>
    </w:p>
    <w:p w:rsidR="00CF48B1" w:rsidRPr="00CF48B1" w:rsidRDefault="00220E31" w:rsidP="001B17E8">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line id="_x0000_s1217" style="position:absolute;z-index:251716608" from="0,7.2pt" to="495pt,7.2pt" strokeweight="6pt">
            <v:stroke linestyle="thickBetweenThin"/>
          </v:line>
        </w:pict>
      </w:r>
    </w:p>
    <w:p w:rsidR="00CF48B1" w:rsidRPr="00CF48B1" w:rsidRDefault="00CF48B1" w:rsidP="001B17E8">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П О С Т А Н О В Л Е Н И Е</w:t>
      </w:r>
    </w:p>
    <w:p w:rsidR="00CF48B1" w:rsidRPr="00CF48B1" w:rsidRDefault="00CF48B1" w:rsidP="001B17E8">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 </w:t>
      </w:r>
    </w:p>
    <w:p w:rsidR="00CF48B1" w:rsidRPr="00CF48B1" w:rsidRDefault="00CF48B1" w:rsidP="001B17E8">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от  </w:t>
      </w:r>
      <w:r w:rsidRPr="00CF48B1">
        <w:rPr>
          <w:rFonts w:ascii="Times New Roman" w:hAnsi="Times New Roman" w:cs="Times New Roman"/>
          <w:sz w:val="20"/>
          <w:szCs w:val="20"/>
          <w:u w:val="single"/>
        </w:rPr>
        <w:t>19.10.2020</w:t>
      </w:r>
      <w:r w:rsidRPr="00CF48B1">
        <w:rPr>
          <w:rFonts w:ascii="Times New Roman" w:hAnsi="Times New Roman" w:cs="Times New Roman"/>
          <w:sz w:val="20"/>
          <w:szCs w:val="20"/>
        </w:rPr>
        <w:t xml:space="preserve">  № </w:t>
      </w:r>
      <w:r w:rsidRPr="00CF48B1">
        <w:rPr>
          <w:rFonts w:ascii="Times New Roman" w:hAnsi="Times New Roman" w:cs="Times New Roman"/>
          <w:sz w:val="20"/>
          <w:szCs w:val="20"/>
          <w:u w:val="single"/>
        </w:rPr>
        <w:t>648</w:t>
      </w:r>
    </w:p>
    <w:p w:rsidR="00CF48B1" w:rsidRPr="00CF48B1" w:rsidRDefault="00CF48B1" w:rsidP="001B17E8">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       г. Трубчевск</w:t>
      </w:r>
    </w:p>
    <w:p w:rsidR="00CF48B1" w:rsidRPr="00CF48B1" w:rsidRDefault="00CF48B1" w:rsidP="001B17E8">
      <w:pPr>
        <w:spacing w:after="0" w:line="240" w:lineRule="auto"/>
        <w:rPr>
          <w:rFonts w:ascii="Times New Roman" w:hAnsi="Times New Roman" w:cs="Times New Roman"/>
          <w:sz w:val="20"/>
          <w:szCs w:val="20"/>
        </w:rPr>
      </w:pPr>
    </w:p>
    <w:p w:rsidR="00CF48B1" w:rsidRPr="00CF48B1" w:rsidRDefault="00CF48B1" w:rsidP="001B17E8">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О внесении изменений</w:t>
      </w:r>
    </w:p>
    <w:p w:rsidR="00CF48B1" w:rsidRPr="00CF48B1" w:rsidRDefault="00CF48B1" w:rsidP="001B17E8">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в постановление администрации Трубчевского</w:t>
      </w:r>
    </w:p>
    <w:p w:rsidR="00CF48B1" w:rsidRPr="00CF48B1" w:rsidRDefault="00CF48B1" w:rsidP="001B17E8">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 муниципального района от 11.04.2020  № 253</w:t>
      </w:r>
    </w:p>
    <w:p w:rsidR="00CF48B1" w:rsidRPr="00CF48B1" w:rsidRDefault="00CF48B1" w:rsidP="001B17E8">
      <w:pPr>
        <w:pStyle w:val="Default"/>
        <w:rPr>
          <w:bCs/>
          <w:sz w:val="20"/>
          <w:szCs w:val="20"/>
        </w:rPr>
      </w:pPr>
      <w:r w:rsidRPr="00CF48B1">
        <w:rPr>
          <w:sz w:val="20"/>
          <w:szCs w:val="20"/>
        </w:rPr>
        <w:t>«</w:t>
      </w:r>
      <w:r w:rsidRPr="00CF48B1">
        <w:rPr>
          <w:bCs/>
          <w:sz w:val="20"/>
          <w:szCs w:val="20"/>
        </w:rPr>
        <w:t>Об утверждении реестра мест (площадок)</w:t>
      </w:r>
    </w:p>
    <w:p w:rsidR="00CF48B1" w:rsidRPr="00CF48B1" w:rsidRDefault="00CF48B1" w:rsidP="001B17E8">
      <w:pPr>
        <w:pStyle w:val="Default"/>
        <w:rPr>
          <w:bCs/>
          <w:sz w:val="20"/>
          <w:szCs w:val="20"/>
        </w:rPr>
      </w:pPr>
      <w:r w:rsidRPr="00CF48B1">
        <w:rPr>
          <w:bCs/>
          <w:sz w:val="20"/>
          <w:szCs w:val="20"/>
        </w:rPr>
        <w:t>накопления твердых коммунальных отходов,</w:t>
      </w:r>
    </w:p>
    <w:p w:rsidR="00CF48B1" w:rsidRPr="00CF48B1" w:rsidRDefault="00CF48B1" w:rsidP="001B17E8">
      <w:pPr>
        <w:pStyle w:val="Default"/>
        <w:rPr>
          <w:bCs/>
          <w:sz w:val="20"/>
          <w:szCs w:val="20"/>
        </w:rPr>
      </w:pPr>
      <w:r w:rsidRPr="00CF48B1">
        <w:rPr>
          <w:bCs/>
          <w:sz w:val="20"/>
          <w:szCs w:val="20"/>
        </w:rPr>
        <w:t>расположенных на территории города Трубчевска</w:t>
      </w:r>
      <w:r w:rsidRPr="00CF48B1">
        <w:rPr>
          <w:sz w:val="20"/>
          <w:szCs w:val="20"/>
        </w:rPr>
        <w:t>»</w:t>
      </w:r>
    </w:p>
    <w:p w:rsidR="00CF48B1" w:rsidRPr="00CF48B1" w:rsidRDefault="00CF48B1" w:rsidP="001B17E8">
      <w:pPr>
        <w:spacing w:after="0" w:line="240" w:lineRule="auto"/>
        <w:jc w:val="both"/>
        <w:rPr>
          <w:rFonts w:ascii="Times New Roman" w:hAnsi="Times New Roman" w:cs="Times New Roman"/>
          <w:sz w:val="20"/>
          <w:szCs w:val="20"/>
        </w:rPr>
      </w:pPr>
    </w:p>
    <w:p w:rsidR="00CF48B1" w:rsidRPr="00CF48B1" w:rsidRDefault="00CF48B1" w:rsidP="001B17E8">
      <w:pPr>
        <w:tabs>
          <w:tab w:val="left" w:pos="709"/>
        </w:tabs>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В соответствии с Федеральным законом от 06.10.2003 № 131-ФЗ "Об общих принципах организации местного самоуправления в Российской Федерации», пунктом 4 статьи 13.4 Федерального закона от 24.06.1998 № 89-ФЗ "Об отходах производства и потребления", постановлением Правительства РФ от 31.08.2018 № 1039 "Об утверждении Правил обустройства мест (площадок) накопления твердых коммунальных отходов и ведения их реестра",</w:t>
      </w:r>
      <w:r w:rsidRPr="00CF48B1">
        <w:rPr>
          <w:rFonts w:ascii="Times New Roman" w:hAnsi="Times New Roman" w:cs="Times New Roman"/>
          <w:sz w:val="20"/>
          <w:szCs w:val="20"/>
          <w:shd w:val="clear" w:color="auto" w:fill="FFFFFF"/>
        </w:rPr>
        <w:t xml:space="preserve"> СанПиН 2.1.2.2645-10 "Санитарно-</w:t>
      </w:r>
      <w:r w:rsidRPr="00CF48B1">
        <w:rPr>
          <w:rFonts w:ascii="Times New Roman" w:hAnsi="Times New Roman" w:cs="Times New Roman"/>
          <w:sz w:val="20"/>
          <w:szCs w:val="20"/>
        </w:rPr>
        <w:t>эпидемиологические требования в жилых зданиях и помещениях"</w:t>
      </w:r>
    </w:p>
    <w:p w:rsidR="00CF48B1" w:rsidRPr="00CF48B1" w:rsidRDefault="00CF48B1" w:rsidP="001B17E8">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ПОСТАНОВЛЯЮ:</w:t>
      </w:r>
    </w:p>
    <w:p w:rsidR="00CF48B1" w:rsidRPr="00CF48B1" w:rsidRDefault="00CF48B1" w:rsidP="000F2D2F">
      <w:pPr>
        <w:numPr>
          <w:ilvl w:val="0"/>
          <w:numId w:val="15"/>
        </w:numPr>
        <w:spacing w:after="0" w:line="240" w:lineRule="auto"/>
        <w:ind w:left="0" w:firstLine="709"/>
        <w:jc w:val="both"/>
        <w:rPr>
          <w:rFonts w:ascii="Times New Roman" w:hAnsi="Times New Roman" w:cs="Times New Roman"/>
          <w:bCs/>
          <w:sz w:val="20"/>
          <w:szCs w:val="20"/>
        </w:rPr>
      </w:pPr>
      <w:r w:rsidRPr="00CF48B1">
        <w:rPr>
          <w:rFonts w:ascii="Times New Roman" w:hAnsi="Times New Roman" w:cs="Times New Roman"/>
          <w:sz w:val="20"/>
          <w:szCs w:val="20"/>
        </w:rPr>
        <w:t xml:space="preserve">  Внести изменение в постановление администрации  Трубчевского муниципального района от 11.04.2020 № 253 "</w:t>
      </w:r>
      <w:r w:rsidRPr="00CF48B1">
        <w:rPr>
          <w:rFonts w:ascii="Times New Roman" w:hAnsi="Times New Roman" w:cs="Times New Roman"/>
          <w:bCs/>
          <w:sz w:val="20"/>
          <w:szCs w:val="20"/>
        </w:rPr>
        <w:t>Об утверждении реестра мест (площадок) накопления твердых коммунальных отходов, расположенных на территории города Трубчевска"</w:t>
      </w:r>
      <w:r w:rsidRPr="00CF48B1">
        <w:rPr>
          <w:rFonts w:ascii="Times New Roman" w:hAnsi="Times New Roman" w:cs="Times New Roman"/>
          <w:sz w:val="20"/>
          <w:szCs w:val="20"/>
        </w:rPr>
        <w:t xml:space="preserve">следующего содержания: </w:t>
      </w:r>
    </w:p>
    <w:p w:rsidR="00CF48B1" w:rsidRPr="00CF48B1" w:rsidRDefault="00CF48B1" w:rsidP="001B17E8">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  утвердить реестр мест (площадок) накопления твердых коммунальных отходов, расположенных на территории города Трубчевска, в новой редакции согласно приложению.</w:t>
      </w:r>
    </w:p>
    <w:p w:rsidR="00CF48B1" w:rsidRPr="00CF48B1" w:rsidRDefault="00CF48B1" w:rsidP="001B17E8">
      <w:pPr>
        <w:pStyle w:val="Default"/>
        <w:ind w:firstLine="709"/>
        <w:jc w:val="both"/>
        <w:rPr>
          <w:sz w:val="20"/>
          <w:szCs w:val="20"/>
        </w:rPr>
      </w:pPr>
      <w:r w:rsidRPr="00CF48B1">
        <w:rPr>
          <w:sz w:val="20"/>
          <w:szCs w:val="20"/>
        </w:rPr>
        <w:t xml:space="preserve"> 2.  Настоящее постановление разместить на официальном сайте администрации Трубчевского муниципального района в сети Интернет.</w:t>
      </w:r>
    </w:p>
    <w:p w:rsidR="00CF48B1" w:rsidRPr="00CF48B1" w:rsidRDefault="00CF48B1" w:rsidP="001B17E8">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 xml:space="preserve"> 3.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CF48B1" w:rsidRPr="00CF48B1" w:rsidRDefault="00CF48B1" w:rsidP="001B17E8">
      <w:pPr>
        <w:spacing w:after="0" w:line="240" w:lineRule="auto"/>
        <w:rPr>
          <w:rFonts w:ascii="Times New Roman" w:hAnsi="Times New Roman" w:cs="Times New Roman"/>
          <w:b/>
          <w:sz w:val="20"/>
          <w:szCs w:val="20"/>
        </w:rPr>
      </w:pPr>
      <w:r w:rsidRPr="00CF48B1">
        <w:rPr>
          <w:rFonts w:ascii="Times New Roman" w:hAnsi="Times New Roman" w:cs="Times New Roman"/>
          <w:b/>
          <w:sz w:val="20"/>
          <w:szCs w:val="20"/>
        </w:rPr>
        <w:t>Глава администрации</w:t>
      </w:r>
    </w:p>
    <w:p w:rsidR="00CF48B1" w:rsidRDefault="00CF48B1" w:rsidP="001B17E8">
      <w:pPr>
        <w:spacing w:after="0" w:line="240" w:lineRule="auto"/>
        <w:rPr>
          <w:rFonts w:ascii="Times New Roman" w:hAnsi="Times New Roman" w:cs="Times New Roman"/>
          <w:b/>
          <w:sz w:val="20"/>
          <w:szCs w:val="20"/>
        </w:rPr>
        <w:sectPr w:rsidR="00CF48B1" w:rsidSect="00CF48B1">
          <w:pgSz w:w="11906" w:h="16838"/>
          <w:pgMar w:top="567" w:right="567" w:bottom="454" w:left="1701" w:header="709" w:footer="709" w:gutter="0"/>
          <w:cols w:space="708"/>
          <w:docGrid w:linePitch="360"/>
        </w:sectPr>
      </w:pPr>
      <w:r w:rsidRPr="00CF48B1">
        <w:rPr>
          <w:rFonts w:ascii="Times New Roman" w:hAnsi="Times New Roman" w:cs="Times New Roman"/>
          <w:b/>
          <w:sz w:val="20"/>
          <w:szCs w:val="20"/>
        </w:rPr>
        <w:t xml:space="preserve">Трубчевского муниципального района                                                            </w:t>
      </w:r>
      <w:r w:rsidR="001B17E8">
        <w:rPr>
          <w:rFonts w:ascii="Times New Roman" w:hAnsi="Times New Roman" w:cs="Times New Roman"/>
          <w:b/>
          <w:sz w:val="20"/>
          <w:szCs w:val="20"/>
        </w:rPr>
        <w:t>И.И. Обыдёнов</w:t>
      </w:r>
    </w:p>
    <w:p w:rsidR="00CF48B1" w:rsidRPr="00CF48B1" w:rsidRDefault="00CF48B1" w:rsidP="00CF48B1">
      <w:pPr>
        <w:rPr>
          <w:rFonts w:ascii="Times New Roman" w:hAnsi="Times New Roman" w:cs="Times New Roman"/>
          <w:i/>
          <w:color w:val="FFFFFF"/>
          <w:sz w:val="20"/>
          <w:szCs w:val="20"/>
        </w:rPr>
        <w:sectPr w:rsidR="00CF48B1" w:rsidRPr="00CF48B1" w:rsidSect="00CF48B1">
          <w:pgSz w:w="16838" w:h="11906" w:orient="landscape"/>
          <w:pgMar w:top="1701" w:right="567" w:bottom="567" w:left="454" w:header="709" w:footer="709" w:gutter="0"/>
          <w:cols w:space="708"/>
          <w:docGrid w:linePitch="360"/>
        </w:sectPr>
      </w:pPr>
    </w:p>
    <w:p w:rsidR="00CF48B1" w:rsidRPr="00CF48B1" w:rsidRDefault="00CF48B1" w:rsidP="00CF48B1">
      <w:pPr>
        <w:rPr>
          <w:rFonts w:ascii="Times New Roman" w:hAnsi="Times New Roman" w:cs="Times New Roman"/>
          <w:i/>
          <w:color w:val="FFFFFF"/>
          <w:sz w:val="20"/>
          <w:szCs w:val="20"/>
        </w:rPr>
      </w:pPr>
    </w:p>
    <w:p w:rsidR="00CF48B1" w:rsidRPr="00CF48B1" w:rsidRDefault="00CF48B1" w:rsidP="00CF48B1">
      <w:pPr>
        <w:jc w:val="right"/>
        <w:rPr>
          <w:rFonts w:ascii="Times New Roman" w:hAnsi="Times New Roman" w:cs="Times New Roman"/>
          <w:sz w:val="20"/>
          <w:szCs w:val="20"/>
        </w:rPr>
      </w:pPr>
      <w:r w:rsidRPr="00CF48B1">
        <w:rPr>
          <w:rFonts w:ascii="Times New Roman" w:hAnsi="Times New Roman" w:cs="Times New Roman"/>
          <w:i/>
          <w:color w:val="FFFFFF"/>
          <w:sz w:val="20"/>
          <w:szCs w:val="20"/>
        </w:rPr>
        <w:t>Зам. гла</w:t>
      </w:r>
      <w:r w:rsidRPr="00CF48B1">
        <w:rPr>
          <w:rFonts w:ascii="Times New Roman" w:hAnsi="Times New Roman" w:cs="Times New Roman"/>
          <w:sz w:val="20"/>
          <w:szCs w:val="20"/>
        </w:rPr>
        <w:t xml:space="preserve"> </w:t>
      </w:r>
    </w:p>
    <w:tbl>
      <w:tblPr>
        <w:tblW w:w="0" w:type="auto"/>
        <w:tblLook w:val="04A0"/>
      </w:tblPr>
      <w:tblGrid>
        <w:gridCol w:w="5494"/>
        <w:gridCol w:w="4760"/>
        <w:gridCol w:w="5127"/>
      </w:tblGrid>
      <w:tr w:rsidR="00CF48B1" w:rsidRPr="00CF48B1" w:rsidTr="00CF48B1">
        <w:trPr>
          <w:trHeight w:val="957"/>
        </w:trPr>
        <w:tc>
          <w:tcPr>
            <w:tcW w:w="5494" w:type="dxa"/>
          </w:tcPr>
          <w:p w:rsidR="00CF48B1" w:rsidRPr="00CF48B1" w:rsidRDefault="00CF48B1" w:rsidP="001B17E8">
            <w:pPr>
              <w:tabs>
                <w:tab w:val="center" w:pos="4677"/>
                <w:tab w:val="right" w:pos="9355"/>
              </w:tabs>
              <w:rPr>
                <w:rFonts w:ascii="Times New Roman" w:hAnsi="Times New Roman" w:cs="Times New Roman"/>
                <w:sz w:val="20"/>
                <w:szCs w:val="20"/>
              </w:rPr>
            </w:pPr>
            <w:r w:rsidRPr="00CF48B1">
              <w:rPr>
                <w:rFonts w:ascii="Times New Roman" w:hAnsi="Times New Roman" w:cs="Times New Roman"/>
                <w:sz w:val="20"/>
                <w:szCs w:val="20"/>
              </w:rPr>
              <w:t>Согласовано:</w:t>
            </w:r>
          </w:p>
          <w:p w:rsidR="00CF48B1" w:rsidRPr="00CF48B1" w:rsidRDefault="00CF48B1" w:rsidP="00CF48B1">
            <w:pPr>
              <w:tabs>
                <w:tab w:val="center" w:pos="4677"/>
                <w:tab w:val="right" w:pos="9355"/>
              </w:tabs>
              <w:rPr>
                <w:rFonts w:ascii="Times New Roman" w:hAnsi="Times New Roman" w:cs="Times New Roman"/>
                <w:sz w:val="20"/>
                <w:szCs w:val="20"/>
              </w:rPr>
            </w:pPr>
            <w:r w:rsidRPr="00CF48B1">
              <w:rPr>
                <w:rFonts w:ascii="Times New Roman" w:hAnsi="Times New Roman" w:cs="Times New Roman"/>
                <w:sz w:val="20"/>
                <w:szCs w:val="20"/>
              </w:rPr>
              <w:t>Директор МУП "Жилкомсервис г. Трубчевск"</w:t>
            </w:r>
          </w:p>
          <w:p w:rsidR="00CF48B1" w:rsidRPr="00CF48B1" w:rsidRDefault="00CF48B1" w:rsidP="00CF48B1">
            <w:pPr>
              <w:tabs>
                <w:tab w:val="center" w:pos="4677"/>
                <w:tab w:val="right" w:pos="9355"/>
              </w:tabs>
              <w:rPr>
                <w:rFonts w:ascii="Times New Roman" w:hAnsi="Times New Roman" w:cs="Times New Roman"/>
                <w:sz w:val="20"/>
                <w:szCs w:val="20"/>
              </w:rPr>
            </w:pPr>
            <w:r w:rsidRPr="00CF48B1">
              <w:rPr>
                <w:rFonts w:ascii="Times New Roman" w:hAnsi="Times New Roman" w:cs="Times New Roman"/>
                <w:sz w:val="20"/>
                <w:szCs w:val="20"/>
              </w:rPr>
              <w:t>А.С. Разинкин____________________</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c>
          <w:tcPr>
            <w:tcW w:w="4760" w:type="dxa"/>
          </w:tcPr>
          <w:p w:rsidR="00CF48B1" w:rsidRPr="00CF48B1" w:rsidRDefault="00CF48B1" w:rsidP="00CF48B1">
            <w:pPr>
              <w:tabs>
                <w:tab w:val="center" w:pos="4677"/>
                <w:tab w:val="right" w:pos="9355"/>
              </w:tabs>
              <w:rPr>
                <w:rFonts w:ascii="Times New Roman" w:hAnsi="Times New Roman" w:cs="Times New Roman"/>
                <w:sz w:val="20"/>
                <w:szCs w:val="20"/>
              </w:rPr>
            </w:pPr>
          </w:p>
        </w:tc>
        <w:tc>
          <w:tcPr>
            <w:tcW w:w="5127" w:type="dxa"/>
          </w:tcPr>
          <w:p w:rsidR="00CF48B1" w:rsidRPr="00CF48B1" w:rsidRDefault="00CF48B1" w:rsidP="00CF48B1">
            <w:pPr>
              <w:tabs>
                <w:tab w:val="center" w:pos="4677"/>
                <w:tab w:val="right" w:pos="9355"/>
              </w:tabs>
              <w:rPr>
                <w:rFonts w:ascii="Times New Roman" w:hAnsi="Times New Roman" w:cs="Times New Roman"/>
                <w:sz w:val="20"/>
                <w:szCs w:val="20"/>
              </w:rPr>
            </w:pPr>
          </w:p>
          <w:p w:rsidR="00CF48B1" w:rsidRPr="00CF48B1" w:rsidRDefault="00CF48B1" w:rsidP="00CF48B1">
            <w:pPr>
              <w:tabs>
                <w:tab w:val="center" w:pos="4677"/>
                <w:tab w:val="right" w:pos="9355"/>
              </w:tabs>
              <w:rPr>
                <w:rFonts w:ascii="Times New Roman" w:hAnsi="Times New Roman" w:cs="Times New Roman"/>
                <w:sz w:val="20"/>
                <w:szCs w:val="20"/>
              </w:rPr>
            </w:pPr>
          </w:p>
          <w:p w:rsidR="00CF48B1" w:rsidRPr="00CF48B1" w:rsidRDefault="00CF48B1" w:rsidP="00CF48B1">
            <w:pPr>
              <w:tabs>
                <w:tab w:val="center" w:pos="4677"/>
                <w:tab w:val="right" w:pos="9355"/>
              </w:tabs>
              <w:rPr>
                <w:rFonts w:ascii="Times New Roman" w:hAnsi="Times New Roman" w:cs="Times New Roman"/>
                <w:sz w:val="20"/>
                <w:szCs w:val="20"/>
              </w:rPr>
            </w:pPr>
          </w:p>
          <w:p w:rsidR="00CF48B1" w:rsidRPr="00CF48B1" w:rsidRDefault="00CF48B1" w:rsidP="00CF48B1">
            <w:pPr>
              <w:tabs>
                <w:tab w:val="center" w:pos="4677"/>
                <w:tab w:val="right" w:pos="9355"/>
              </w:tabs>
              <w:rPr>
                <w:rFonts w:ascii="Times New Roman" w:hAnsi="Times New Roman" w:cs="Times New Roman"/>
                <w:sz w:val="20"/>
                <w:szCs w:val="20"/>
              </w:rPr>
            </w:pPr>
          </w:p>
        </w:tc>
      </w:tr>
    </w:tbl>
    <w:p w:rsidR="00CF48B1" w:rsidRPr="00CF48B1" w:rsidRDefault="00CF48B1" w:rsidP="00CF48B1">
      <w:pPr>
        <w:ind w:firstLine="10490"/>
        <w:jc w:val="right"/>
        <w:rPr>
          <w:rFonts w:ascii="Times New Roman" w:hAnsi="Times New Roman" w:cs="Times New Roman"/>
          <w:sz w:val="20"/>
          <w:szCs w:val="20"/>
        </w:rPr>
      </w:pPr>
      <w:r w:rsidRPr="00CF48B1">
        <w:rPr>
          <w:rFonts w:ascii="Times New Roman" w:hAnsi="Times New Roman" w:cs="Times New Roman"/>
          <w:sz w:val="20"/>
          <w:szCs w:val="20"/>
        </w:rPr>
        <w:t xml:space="preserve">                                                           Приложение</w:t>
      </w:r>
    </w:p>
    <w:p w:rsidR="00CF48B1" w:rsidRPr="00CF48B1" w:rsidRDefault="00CF48B1" w:rsidP="00CF48B1">
      <w:pPr>
        <w:ind w:firstLine="12049"/>
        <w:jc w:val="right"/>
        <w:rPr>
          <w:rFonts w:ascii="Times New Roman" w:hAnsi="Times New Roman" w:cs="Times New Roman"/>
          <w:sz w:val="20"/>
          <w:szCs w:val="20"/>
        </w:rPr>
      </w:pPr>
      <w:r w:rsidRPr="00CF48B1">
        <w:rPr>
          <w:rFonts w:ascii="Times New Roman" w:hAnsi="Times New Roman" w:cs="Times New Roman"/>
          <w:sz w:val="20"/>
          <w:szCs w:val="20"/>
        </w:rPr>
        <w:t xml:space="preserve"> к постановлению администрации Трубчевского муниципального района от 19.10.2020 №648</w:t>
      </w:r>
    </w:p>
    <w:p w:rsidR="00CF48B1" w:rsidRPr="00CF48B1" w:rsidRDefault="00CF48B1" w:rsidP="00CF48B1">
      <w:pPr>
        <w:jc w:val="right"/>
        <w:rPr>
          <w:rFonts w:ascii="Times New Roman" w:hAnsi="Times New Roman" w:cs="Times New Roman"/>
          <w:sz w:val="20"/>
          <w:szCs w:val="20"/>
        </w:rPr>
      </w:pPr>
      <w:r w:rsidRPr="00CF48B1">
        <w:rPr>
          <w:rFonts w:ascii="Times New Roman" w:hAnsi="Times New Roman" w:cs="Times New Roman"/>
          <w:sz w:val="20"/>
          <w:szCs w:val="20"/>
        </w:rPr>
        <w:t>(Измененная редакция Приложения</w:t>
      </w:r>
    </w:p>
    <w:p w:rsidR="00CF48B1" w:rsidRPr="00CF48B1" w:rsidRDefault="00CF48B1" w:rsidP="00CF48B1">
      <w:pPr>
        <w:pStyle w:val="Default"/>
        <w:jc w:val="right"/>
        <w:rPr>
          <w:sz w:val="20"/>
          <w:szCs w:val="20"/>
        </w:rPr>
      </w:pPr>
      <w:r w:rsidRPr="00CF48B1">
        <w:rPr>
          <w:sz w:val="20"/>
          <w:szCs w:val="20"/>
        </w:rPr>
        <w:t xml:space="preserve">к постановлению администрации </w:t>
      </w:r>
    </w:p>
    <w:p w:rsidR="00CF48B1" w:rsidRPr="00CF48B1" w:rsidRDefault="00CF48B1" w:rsidP="00CF48B1">
      <w:pPr>
        <w:pStyle w:val="Default"/>
        <w:jc w:val="right"/>
        <w:rPr>
          <w:sz w:val="20"/>
          <w:szCs w:val="20"/>
        </w:rPr>
      </w:pPr>
      <w:r w:rsidRPr="00CF48B1">
        <w:rPr>
          <w:sz w:val="20"/>
          <w:szCs w:val="20"/>
        </w:rPr>
        <w:t xml:space="preserve">Трубчевского муниципального </w:t>
      </w:r>
    </w:p>
    <w:p w:rsidR="00CF48B1" w:rsidRPr="00CF48B1" w:rsidRDefault="00CF48B1" w:rsidP="00CF48B1">
      <w:pPr>
        <w:pStyle w:val="Default"/>
        <w:jc w:val="right"/>
        <w:rPr>
          <w:sz w:val="20"/>
          <w:szCs w:val="20"/>
        </w:rPr>
      </w:pPr>
      <w:r w:rsidRPr="00CF48B1">
        <w:rPr>
          <w:sz w:val="20"/>
          <w:szCs w:val="20"/>
        </w:rPr>
        <w:t xml:space="preserve">района Брянской области </w:t>
      </w:r>
    </w:p>
    <w:p w:rsidR="00CF48B1" w:rsidRPr="00CF48B1" w:rsidRDefault="00CF48B1" w:rsidP="00CF48B1">
      <w:pPr>
        <w:jc w:val="right"/>
        <w:rPr>
          <w:rFonts w:ascii="Times New Roman" w:hAnsi="Times New Roman" w:cs="Times New Roman"/>
          <w:sz w:val="20"/>
          <w:szCs w:val="20"/>
        </w:rPr>
      </w:pPr>
      <w:r w:rsidRPr="00CF48B1">
        <w:rPr>
          <w:rFonts w:ascii="Times New Roman" w:hAnsi="Times New Roman" w:cs="Times New Roman"/>
          <w:sz w:val="20"/>
          <w:szCs w:val="20"/>
        </w:rPr>
        <w:t>от «11» 04. 2019 г. № 253)</w:t>
      </w:r>
    </w:p>
    <w:p w:rsidR="00CF48B1" w:rsidRPr="00CF48B1" w:rsidRDefault="00CF48B1" w:rsidP="00CF48B1">
      <w:pPr>
        <w:jc w:val="right"/>
        <w:rPr>
          <w:rFonts w:ascii="Times New Roman" w:hAnsi="Times New Roman" w:cs="Times New Roman"/>
          <w:sz w:val="20"/>
          <w:szCs w:val="20"/>
        </w:rPr>
      </w:pPr>
    </w:p>
    <w:p w:rsidR="00CF48B1" w:rsidRPr="00CF48B1" w:rsidRDefault="00CF48B1" w:rsidP="00CF48B1">
      <w:pPr>
        <w:jc w:val="center"/>
        <w:rPr>
          <w:rFonts w:ascii="Times New Roman" w:hAnsi="Times New Roman" w:cs="Times New Roman"/>
          <w:sz w:val="20"/>
          <w:szCs w:val="20"/>
        </w:rPr>
      </w:pPr>
      <w:r w:rsidRPr="00CF48B1">
        <w:rPr>
          <w:rFonts w:ascii="Times New Roman" w:hAnsi="Times New Roman" w:cs="Times New Roman"/>
          <w:sz w:val="20"/>
          <w:szCs w:val="20"/>
        </w:rPr>
        <w:t>Реестр мест (площадок) накопления твердых коммунальных отходов, расположенных на территории города Трубчевска</w:t>
      </w:r>
    </w:p>
    <w:p w:rsidR="00CF48B1" w:rsidRPr="00CF48B1" w:rsidRDefault="00CF48B1" w:rsidP="00CF48B1">
      <w:pPr>
        <w:jc w:val="right"/>
        <w:rPr>
          <w:rFonts w:ascii="Times New Roman" w:hAnsi="Times New Roman" w:cs="Times New Roman"/>
          <w:sz w:val="20"/>
          <w:szCs w:val="20"/>
        </w:rPr>
      </w:pPr>
    </w:p>
    <w:tbl>
      <w:tblPr>
        <w:tblW w:w="15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418"/>
        <w:gridCol w:w="1843"/>
        <w:gridCol w:w="1530"/>
        <w:gridCol w:w="1588"/>
        <w:gridCol w:w="1701"/>
        <w:gridCol w:w="1276"/>
        <w:gridCol w:w="992"/>
        <w:gridCol w:w="709"/>
        <w:gridCol w:w="1984"/>
        <w:gridCol w:w="2128"/>
      </w:tblGrid>
      <w:tr w:rsidR="00CF48B1" w:rsidRPr="00CF48B1" w:rsidTr="00CF48B1">
        <w:tc>
          <w:tcPr>
            <w:tcW w:w="709" w:type="dxa"/>
            <w:vMerge w:val="restart"/>
            <w:tcBorders>
              <w:top w:val="single" w:sz="4" w:space="0" w:color="auto"/>
              <w:left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 п/п</w:t>
            </w:r>
          </w:p>
        </w:tc>
        <w:tc>
          <w:tcPr>
            <w:tcW w:w="1418" w:type="dxa"/>
            <w:vMerge w:val="restart"/>
            <w:tcBorders>
              <w:top w:val="single" w:sz="4" w:space="0" w:color="auto"/>
              <w:left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Муниципальное образование</w:t>
            </w:r>
          </w:p>
        </w:tc>
        <w:tc>
          <w:tcPr>
            <w:tcW w:w="4961" w:type="dxa"/>
            <w:gridSpan w:val="3"/>
            <w:tcBorders>
              <w:top w:val="single" w:sz="4" w:space="0" w:color="auto"/>
              <w:left w:val="single" w:sz="4" w:space="0" w:color="auto"/>
              <w:bottom w:val="single" w:sz="4" w:space="0" w:color="auto"/>
              <w:right w:val="single" w:sz="4" w:space="0" w:color="auto"/>
            </w:tcBorders>
          </w:tcPr>
          <w:p w:rsidR="00CF48B1" w:rsidRPr="00CF48B1" w:rsidRDefault="00CF48B1" w:rsidP="00CF48B1">
            <w:pPr>
              <w:pStyle w:val="Default"/>
              <w:tabs>
                <w:tab w:val="center" w:pos="4677"/>
                <w:tab w:val="right" w:pos="9355"/>
              </w:tabs>
              <w:jc w:val="center"/>
              <w:rPr>
                <w:sz w:val="20"/>
                <w:szCs w:val="20"/>
              </w:rPr>
            </w:pPr>
            <w:r w:rsidRPr="00CF48B1">
              <w:rPr>
                <w:sz w:val="20"/>
                <w:szCs w:val="20"/>
              </w:rPr>
              <w:t>Данные о нахождении мест (площадок) накопления твердых коммунальных отходов</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c>
          <w:tcPr>
            <w:tcW w:w="4678" w:type="dxa"/>
            <w:gridSpan w:val="4"/>
            <w:vMerge w:val="restart"/>
            <w:tcBorders>
              <w:top w:val="single" w:sz="4" w:space="0" w:color="auto"/>
              <w:left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Данные о технических характеристиках мест (площадок) накопления ТКО.</w:t>
            </w:r>
          </w:p>
        </w:tc>
        <w:tc>
          <w:tcPr>
            <w:tcW w:w="1984" w:type="dxa"/>
            <w:vMerge w:val="restart"/>
            <w:tcBorders>
              <w:top w:val="single" w:sz="4" w:space="0" w:color="auto"/>
              <w:left w:val="single" w:sz="4" w:space="0" w:color="auto"/>
              <w:right w:val="single" w:sz="4" w:space="0" w:color="auto"/>
            </w:tcBorders>
          </w:tcPr>
          <w:p w:rsidR="00CF48B1" w:rsidRPr="00CF48B1" w:rsidRDefault="00CF48B1" w:rsidP="00CF48B1">
            <w:pPr>
              <w:pStyle w:val="Default"/>
              <w:tabs>
                <w:tab w:val="center" w:pos="4677"/>
                <w:tab w:val="right" w:pos="9355"/>
              </w:tabs>
              <w:jc w:val="center"/>
              <w:rPr>
                <w:sz w:val="20"/>
                <w:szCs w:val="20"/>
              </w:rPr>
            </w:pPr>
            <w:r w:rsidRPr="00CF48B1">
              <w:rPr>
                <w:sz w:val="20"/>
                <w:szCs w:val="20"/>
              </w:rPr>
              <w:t>Данные о собственниках мест (площадок) накопления ТКО</w:t>
            </w:r>
          </w:p>
          <w:p w:rsidR="00CF48B1" w:rsidRPr="00CF48B1" w:rsidRDefault="00CF48B1" w:rsidP="00CF48B1">
            <w:pPr>
              <w:pStyle w:val="Default"/>
              <w:tabs>
                <w:tab w:val="center" w:pos="4677"/>
                <w:tab w:val="right" w:pos="9355"/>
              </w:tabs>
              <w:jc w:val="center"/>
              <w:rPr>
                <w:sz w:val="20"/>
                <w:szCs w:val="20"/>
              </w:rPr>
            </w:pPr>
            <w:r w:rsidRPr="00CF48B1">
              <w:rPr>
                <w:iCs/>
                <w:sz w:val="20"/>
                <w:szCs w:val="20"/>
              </w:rPr>
              <w:t>(Для юр. лиц полное наименование, номер ЕГРЮЛ, фактический адрес</w:t>
            </w:r>
          </w:p>
          <w:p w:rsidR="00CF48B1" w:rsidRPr="00CF48B1" w:rsidRDefault="00CF48B1" w:rsidP="00CF48B1">
            <w:pPr>
              <w:pStyle w:val="Default"/>
              <w:tabs>
                <w:tab w:val="center" w:pos="4677"/>
                <w:tab w:val="right" w:pos="9355"/>
              </w:tabs>
              <w:jc w:val="center"/>
              <w:rPr>
                <w:sz w:val="20"/>
                <w:szCs w:val="20"/>
              </w:rPr>
            </w:pPr>
            <w:r w:rsidRPr="00CF48B1">
              <w:rPr>
                <w:iCs/>
                <w:sz w:val="20"/>
                <w:szCs w:val="20"/>
              </w:rPr>
              <w:t>Для ИП ФИО, ОГРН, адрес регистрации по  месту жительства</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iCs/>
                <w:sz w:val="20"/>
                <w:szCs w:val="20"/>
              </w:rPr>
              <w:t xml:space="preserve">Для физ. лиц – ФИО, серия, номер, дата выдачи паспорта и иного документа, адрес </w:t>
            </w:r>
            <w:r w:rsidRPr="00CF48B1">
              <w:rPr>
                <w:rFonts w:ascii="Times New Roman" w:hAnsi="Times New Roman" w:cs="Times New Roman"/>
                <w:iCs/>
                <w:sz w:val="20"/>
                <w:szCs w:val="20"/>
              </w:rPr>
              <w:lastRenderedPageBreak/>
              <w:t>регистрации, к\телефон)</w:t>
            </w:r>
          </w:p>
        </w:tc>
        <w:tc>
          <w:tcPr>
            <w:tcW w:w="2128" w:type="dxa"/>
            <w:vMerge w:val="restart"/>
            <w:tcBorders>
              <w:top w:val="single" w:sz="4" w:space="0" w:color="auto"/>
              <w:left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pStyle w:val="Default"/>
              <w:tabs>
                <w:tab w:val="center" w:pos="4677"/>
                <w:tab w:val="right" w:pos="9355"/>
              </w:tabs>
              <w:jc w:val="center"/>
              <w:rPr>
                <w:sz w:val="20"/>
                <w:szCs w:val="20"/>
              </w:rPr>
            </w:pPr>
            <w:r w:rsidRPr="00CF48B1">
              <w:rPr>
                <w:sz w:val="20"/>
                <w:szCs w:val="20"/>
              </w:rPr>
              <w:t>Данные об источник образования ТКО</w:t>
            </w: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rPr>
          <w:trHeight w:val="529"/>
        </w:trPr>
        <w:tc>
          <w:tcPr>
            <w:tcW w:w="709" w:type="dxa"/>
            <w:vMerge/>
            <w:tcBorders>
              <w:left w:val="single" w:sz="4" w:space="0" w:color="auto"/>
              <w:right w:val="single" w:sz="4" w:space="0" w:color="auto"/>
            </w:tcBorders>
            <w:hideMark/>
          </w:tcPr>
          <w:p w:rsidR="00CF48B1" w:rsidRPr="00CF48B1" w:rsidRDefault="00CF48B1" w:rsidP="00CF48B1">
            <w:pPr>
              <w:tabs>
                <w:tab w:val="center" w:pos="4677"/>
                <w:tab w:val="right" w:pos="9355"/>
              </w:tabs>
              <w:jc w:val="right"/>
              <w:rPr>
                <w:rFonts w:ascii="Times New Roman" w:hAnsi="Times New Roman" w:cs="Times New Roman"/>
                <w:sz w:val="20"/>
                <w:szCs w:val="20"/>
              </w:rPr>
            </w:pPr>
          </w:p>
        </w:tc>
        <w:tc>
          <w:tcPr>
            <w:tcW w:w="1418" w:type="dxa"/>
            <w:vMerge/>
            <w:tcBorders>
              <w:left w:val="single" w:sz="4" w:space="0" w:color="auto"/>
              <w:right w:val="single" w:sz="4" w:space="0" w:color="auto"/>
            </w:tcBorders>
            <w:hideMark/>
          </w:tcPr>
          <w:p w:rsidR="00CF48B1" w:rsidRPr="00CF48B1" w:rsidRDefault="00CF48B1" w:rsidP="00CF48B1">
            <w:pPr>
              <w:tabs>
                <w:tab w:val="center" w:pos="4677"/>
                <w:tab w:val="right" w:pos="9355"/>
              </w:tabs>
              <w:jc w:val="right"/>
              <w:rPr>
                <w:rFonts w:ascii="Times New Roman" w:hAnsi="Times New Roman" w:cs="Times New Roman"/>
                <w:sz w:val="20"/>
                <w:szCs w:val="20"/>
              </w:rPr>
            </w:pPr>
          </w:p>
        </w:tc>
        <w:tc>
          <w:tcPr>
            <w:tcW w:w="1843" w:type="dxa"/>
            <w:vMerge w:val="restart"/>
            <w:tcBorders>
              <w:top w:val="single" w:sz="4" w:space="0" w:color="auto"/>
              <w:left w:val="single" w:sz="4" w:space="0" w:color="auto"/>
              <w:bottom w:val="single" w:sz="4" w:space="0" w:color="auto"/>
              <w:right w:val="single" w:sz="4" w:space="0" w:color="auto"/>
            </w:tcBorders>
            <w:hideMark/>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Адрес места (площадки) накопления ТКО</w:t>
            </w:r>
          </w:p>
        </w:tc>
        <w:tc>
          <w:tcPr>
            <w:tcW w:w="1530" w:type="dxa"/>
            <w:vMerge w:val="restart"/>
            <w:tcBorders>
              <w:top w:val="single" w:sz="4" w:space="0" w:color="auto"/>
              <w:left w:val="single" w:sz="4" w:space="0" w:color="auto"/>
              <w:bottom w:val="single" w:sz="4" w:space="0" w:color="auto"/>
              <w:right w:val="single" w:sz="4" w:space="0" w:color="auto"/>
            </w:tcBorders>
            <w:hideMark/>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Географические координаты</w:t>
            </w:r>
          </w:p>
        </w:tc>
        <w:tc>
          <w:tcPr>
            <w:tcW w:w="1588" w:type="dxa"/>
            <w:vMerge w:val="restart"/>
            <w:tcBorders>
              <w:top w:val="single" w:sz="4" w:space="0" w:color="auto"/>
              <w:left w:val="single" w:sz="4" w:space="0" w:color="auto"/>
              <w:bottom w:val="single" w:sz="4" w:space="0" w:color="auto"/>
              <w:right w:val="single" w:sz="4" w:space="0" w:color="auto"/>
            </w:tcBorders>
            <w:hideMark/>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Схема размещения места на карте муниципалитета в масштабе 1:2000</w:t>
            </w:r>
          </w:p>
        </w:tc>
        <w:tc>
          <w:tcPr>
            <w:tcW w:w="4678" w:type="dxa"/>
            <w:gridSpan w:val="4"/>
            <w:vMerge/>
            <w:tcBorders>
              <w:left w:val="single" w:sz="4" w:space="0" w:color="auto"/>
              <w:bottom w:val="single" w:sz="4" w:space="0" w:color="auto"/>
              <w:right w:val="single" w:sz="4" w:space="0" w:color="auto"/>
            </w:tcBorders>
            <w:hideMark/>
          </w:tcPr>
          <w:p w:rsidR="00CF48B1" w:rsidRPr="00CF48B1" w:rsidRDefault="00CF48B1" w:rsidP="00CF48B1">
            <w:pPr>
              <w:tabs>
                <w:tab w:val="center" w:pos="4677"/>
                <w:tab w:val="right" w:pos="9355"/>
              </w:tabs>
              <w:jc w:val="center"/>
              <w:rPr>
                <w:rFonts w:ascii="Times New Roman" w:hAnsi="Times New Roman" w:cs="Times New Roman"/>
                <w:sz w:val="20"/>
                <w:szCs w:val="20"/>
              </w:rPr>
            </w:pPr>
          </w:p>
        </w:tc>
        <w:tc>
          <w:tcPr>
            <w:tcW w:w="1984" w:type="dxa"/>
            <w:vMerge/>
            <w:tcBorders>
              <w:left w:val="single" w:sz="4" w:space="0" w:color="auto"/>
              <w:right w:val="single" w:sz="4" w:space="0" w:color="auto"/>
            </w:tcBorders>
            <w:hideMark/>
          </w:tcPr>
          <w:p w:rsidR="00CF48B1" w:rsidRPr="00CF48B1" w:rsidRDefault="00CF48B1" w:rsidP="00CF48B1">
            <w:pPr>
              <w:tabs>
                <w:tab w:val="center" w:pos="4677"/>
                <w:tab w:val="right" w:pos="9355"/>
              </w:tabs>
              <w:jc w:val="center"/>
              <w:rPr>
                <w:rFonts w:ascii="Times New Roman" w:hAnsi="Times New Roman" w:cs="Times New Roman"/>
                <w:sz w:val="20"/>
                <w:szCs w:val="20"/>
              </w:rPr>
            </w:pPr>
          </w:p>
        </w:tc>
        <w:tc>
          <w:tcPr>
            <w:tcW w:w="2128" w:type="dxa"/>
            <w:vMerge/>
            <w:tcBorders>
              <w:left w:val="single" w:sz="4" w:space="0" w:color="auto"/>
              <w:right w:val="single" w:sz="4" w:space="0" w:color="auto"/>
            </w:tcBorders>
            <w:hideMark/>
          </w:tcPr>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c>
          <w:tcPr>
            <w:tcW w:w="709" w:type="dxa"/>
            <w:vMerge/>
            <w:tcBorders>
              <w:left w:val="single" w:sz="4" w:space="0" w:color="auto"/>
              <w:bottom w:val="single" w:sz="4" w:space="0" w:color="auto"/>
              <w:right w:val="single" w:sz="4" w:space="0" w:color="auto"/>
            </w:tcBorders>
            <w:vAlign w:val="center"/>
            <w:hideMark/>
          </w:tcPr>
          <w:p w:rsidR="00CF48B1" w:rsidRPr="00CF48B1" w:rsidRDefault="00CF48B1" w:rsidP="00CF48B1">
            <w:pPr>
              <w:tabs>
                <w:tab w:val="center" w:pos="4677"/>
                <w:tab w:val="right" w:pos="9355"/>
              </w:tabs>
              <w:rPr>
                <w:rFonts w:ascii="Times New Roman" w:hAnsi="Times New Roman" w:cs="Times New Roman"/>
                <w:sz w:val="20"/>
                <w:szCs w:val="20"/>
              </w:rPr>
            </w:pPr>
          </w:p>
        </w:tc>
        <w:tc>
          <w:tcPr>
            <w:tcW w:w="1418" w:type="dxa"/>
            <w:vMerge/>
            <w:tcBorders>
              <w:left w:val="single" w:sz="4" w:space="0" w:color="auto"/>
              <w:bottom w:val="single" w:sz="4" w:space="0" w:color="auto"/>
              <w:right w:val="single" w:sz="4" w:space="0" w:color="auto"/>
            </w:tcBorders>
            <w:vAlign w:val="center"/>
            <w:hideMark/>
          </w:tcPr>
          <w:p w:rsidR="00CF48B1" w:rsidRPr="00CF48B1" w:rsidRDefault="00CF48B1" w:rsidP="00CF48B1">
            <w:pPr>
              <w:tabs>
                <w:tab w:val="center" w:pos="4677"/>
                <w:tab w:val="right" w:pos="9355"/>
              </w:tabs>
              <w:rPr>
                <w:rFonts w:ascii="Times New Roman" w:hAnsi="Times New Roman" w:cs="Times New Roman"/>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F48B1" w:rsidRPr="00CF48B1" w:rsidRDefault="00CF48B1" w:rsidP="00CF48B1">
            <w:pPr>
              <w:tabs>
                <w:tab w:val="center" w:pos="4677"/>
                <w:tab w:val="right" w:pos="9355"/>
              </w:tabs>
              <w:rPr>
                <w:rFonts w:ascii="Times New Roman" w:hAnsi="Times New Roman" w:cs="Times New Roman"/>
                <w:sz w:val="20"/>
                <w:szCs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CF48B1" w:rsidRPr="00CF48B1" w:rsidRDefault="00CF48B1" w:rsidP="00CF48B1">
            <w:pPr>
              <w:tabs>
                <w:tab w:val="center" w:pos="4677"/>
                <w:tab w:val="right" w:pos="9355"/>
              </w:tabs>
              <w:rPr>
                <w:rFonts w:ascii="Times New Roman" w:hAnsi="Times New Roman" w:cs="Times New Roman"/>
                <w:sz w:val="20"/>
                <w:szCs w:val="20"/>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CF48B1" w:rsidRPr="00CF48B1" w:rsidRDefault="00CF48B1" w:rsidP="00CF48B1">
            <w:pPr>
              <w:tabs>
                <w:tab w:val="center" w:pos="4677"/>
                <w:tab w:val="right" w:pos="9355"/>
              </w:tabs>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Сведения о покрытиях</w:t>
            </w:r>
          </w:p>
        </w:tc>
        <w:tc>
          <w:tcPr>
            <w:tcW w:w="1276" w:type="dxa"/>
            <w:tcBorders>
              <w:top w:val="single" w:sz="4" w:space="0" w:color="auto"/>
              <w:left w:val="single" w:sz="4" w:space="0" w:color="auto"/>
              <w:bottom w:val="single" w:sz="4" w:space="0" w:color="auto"/>
              <w:right w:val="single" w:sz="4" w:space="0" w:color="auto"/>
            </w:tcBorders>
            <w:hideMark/>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Площадь,</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кв.м</w:t>
            </w:r>
          </w:p>
        </w:tc>
        <w:tc>
          <w:tcPr>
            <w:tcW w:w="992" w:type="dxa"/>
            <w:tcBorders>
              <w:top w:val="single" w:sz="4" w:space="0" w:color="auto"/>
              <w:left w:val="single" w:sz="4" w:space="0" w:color="auto"/>
              <w:bottom w:val="single" w:sz="4" w:space="0" w:color="auto"/>
              <w:right w:val="single" w:sz="4" w:space="0" w:color="auto"/>
            </w:tcBorders>
            <w:hideMark/>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Кол-во контейнеров,</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hideMark/>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Объем контейнера,</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м</w:t>
            </w:r>
            <w:r w:rsidRPr="00CF48B1">
              <w:rPr>
                <w:rFonts w:ascii="Times New Roman" w:hAnsi="Times New Roman" w:cs="Times New Roman"/>
                <w:sz w:val="20"/>
                <w:szCs w:val="20"/>
                <w:vertAlign w:val="superscript"/>
              </w:rPr>
              <w:t>3</w:t>
            </w:r>
          </w:p>
        </w:tc>
        <w:tc>
          <w:tcPr>
            <w:tcW w:w="1984" w:type="dxa"/>
            <w:vMerge/>
            <w:tcBorders>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p>
        </w:tc>
        <w:tc>
          <w:tcPr>
            <w:tcW w:w="2128" w:type="dxa"/>
            <w:vMerge/>
            <w:tcBorders>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hideMark/>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lastRenderedPageBreak/>
              <w:t>1.</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ул. Набережная, 16</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52.570576</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33.761046</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№1</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4,74</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ind w:right="28"/>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p w:rsidR="00CF48B1" w:rsidRPr="00CF48B1" w:rsidRDefault="00CF48B1" w:rsidP="00CF48B1">
            <w:pPr>
              <w:tabs>
                <w:tab w:val="center" w:pos="4677"/>
                <w:tab w:val="right" w:pos="9355"/>
              </w:tabs>
              <w:ind w:right="28"/>
              <w:jc w:val="center"/>
              <w:rPr>
                <w:rFonts w:ascii="Times New Roman" w:hAnsi="Times New Roman" w:cs="Times New Roman"/>
                <w:sz w:val="20"/>
                <w:szCs w:val="20"/>
              </w:rPr>
            </w:pP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Набережная, 15, 15А, 16, 17</w:t>
            </w:r>
          </w:p>
        </w:tc>
      </w:tr>
      <w:tr w:rsidR="00CF48B1" w:rsidRPr="00CF48B1" w:rsidTr="00CF48B1">
        <w:trPr>
          <w:trHeight w:val="1344"/>
        </w:trPr>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color w:val="000000"/>
                <w:sz w:val="20"/>
                <w:szCs w:val="20"/>
              </w:rPr>
              <w:t>г. Трубчевск Городской пляж,</w:t>
            </w:r>
            <w:r w:rsidRPr="00CF48B1">
              <w:rPr>
                <w:rFonts w:ascii="Times New Roman" w:hAnsi="Times New Roman" w:cs="Times New Roman"/>
                <w:sz w:val="20"/>
                <w:szCs w:val="20"/>
              </w:rPr>
              <w:t xml:space="preserve"> ул. Мостовая</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shd w:val="clear" w:color="auto" w:fill="FFFFFF"/>
              </w:rPr>
            </w:pPr>
            <w:r w:rsidRPr="00CF48B1">
              <w:rPr>
                <w:rFonts w:ascii="Times New Roman" w:hAnsi="Times New Roman" w:cs="Times New Roman"/>
                <w:sz w:val="20"/>
                <w:szCs w:val="20"/>
                <w:shd w:val="clear" w:color="auto" w:fill="FFFFFF"/>
              </w:rPr>
              <w:t>52.564047</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33.770127</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№2</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3,0</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Мостовая, городской пляж</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Ленина, около д. 99,  (Канализационно-насосная станция), рядом с г</w:t>
            </w:r>
            <w:r w:rsidRPr="00CF48B1">
              <w:rPr>
                <w:rFonts w:ascii="Times New Roman" w:hAnsi="Times New Roman" w:cs="Times New Roman"/>
                <w:sz w:val="20"/>
                <w:szCs w:val="20"/>
                <w:shd w:val="clear" w:color="auto" w:fill="FFFFFF"/>
              </w:rPr>
              <w:t>ородской баня</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52.581470,</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 33.773480</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№3</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4,95</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Ленина</w:t>
            </w:r>
          </w:p>
          <w:p w:rsidR="00CF48B1" w:rsidRPr="00CF48B1" w:rsidRDefault="00CF48B1" w:rsidP="00CF48B1">
            <w:pPr>
              <w:tabs>
                <w:tab w:val="center" w:pos="4677"/>
                <w:tab w:val="right" w:pos="9355"/>
              </w:tabs>
              <w:jc w:val="center"/>
              <w:rPr>
                <w:rFonts w:ascii="Times New Roman" w:hAnsi="Times New Roman" w:cs="Times New Roman"/>
                <w:sz w:val="20"/>
                <w:szCs w:val="20"/>
                <w:shd w:val="clear" w:color="auto" w:fill="FFFFFF"/>
              </w:rPr>
            </w:pPr>
            <w:r w:rsidRPr="00CF48B1">
              <w:rPr>
                <w:rFonts w:ascii="Times New Roman" w:hAnsi="Times New Roman" w:cs="Times New Roman"/>
                <w:sz w:val="20"/>
                <w:szCs w:val="20"/>
                <w:shd w:val="clear" w:color="auto" w:fill="FFFFFF"/>
              </w:rPr>
              <w:t>97, 99, 98, 100, 102, 104</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Ленина, 84</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52.580354, </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color w:val="000000"/>
                <w:sz w:val="20"/>
                <w:szCs w:val="20"/>
              </w:rPr>
              <w:t>33.768723</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№4</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b/>
                <w:sz w:val="20"/>
                <w:szCs w:val="20"/>
              </w:rPr>
            </w:pPr>
            <w:r w:rsidRPr="00CF48B1">
              <w:rPr>
                <w:rFonts w:ascii="Times New Roman" w:hAnsi="Times New Roman" w:cs="Times New Roman"/>
                <w:color w:val="222222"/>
                <w:sz w:val="20"/>
                <w:szCs w:val="20"/>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2,88</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Ленина, 84</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напротив  д. 127, по ул. Ленина, (Сретенский храм)</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52.584305, 33.780899</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№5</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9,3</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Ленина, 125, 126, 127, 129, 128, 129, 131, 133, 135, 137</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6.</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Комсомольская, 33 А</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52.586487, 33.776517</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№6</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 xml:space="preserve">Грунтовое покрытие </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4,44</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w:t>
            </w:r>
          </w:p>
          <w:p w:rsidR="00CF48B1" w:rsidRPr="00CF48B1" w:rsidRDefault="00220E31" w:rsidP="00CF48B1">
            <w:pPr>
              <w:tabs>
                <w:tab w:val="center" w:pos="4677"/>
                <w:tab w:val="right" w:pos="9355"/>
              </w:tabs>
              <w:jc w:val="center"/>
              <w:rPr>
                <w:rFonts w:ascii="Times New Roman" w:hAnsi="Times New Roman" w:cs="Times New Roman"/>
                <w:sz w:val="20"/>
                <w:szCs w:val="20"/>
                <w:shd w:val="clear" w:color="auto" w:fill="FFFFFF"/>
              </w:rPr>
            </w:pPr>
            <w:hyperlink r:id="rId15" w:history="1">
              <w:r w:rsidR="00CF48B1" w:rsidRPr="00CF48B1">
                <w:rPr>
                  <w:rStyle w:val="a3"/>
                  <w:rFonts w:ascii="Times New Roman" w:hAnsi="Times New Roman" w:cs="Times New Roman"/>
                  <w:sz w:val="20"/>
                  <w:szCs w:val="20"/>
                  <w:shd w:val="clear" w:color="auto" w:fill="FFFFFF"/>
                </w:rPr>
                <w:t>ул. Комсомольская</w:t>
              </w:r>
            </w:hyperlink>
            <w:r w:rsidR="00CF48B1" w:rsidRPr="00CF48B1">
              <w:rPr>
                <w:rFonts w:ascii="Times New Roman" w:hAnsi="Times New Roman" w:cs="Times New Roman"/>
                <w:sz w:val="20"/>
                <w:szCs w:val="20"/>
                <w:shd w:val="clear" w:color="auto" w:fill="FFFFFF"/>
              </w:rPr>
              <w:t>, 33 А, 33</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7.</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Комсомольская, 40</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52.588354, 33.775881</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№7</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15,39</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w:t>
            </w:r>
          </w:p>
          <w:p w:rsidR="00CF48B1" w:rsidRPr="00CF48B1" w:rsidRDefault="00220E31" w:rsidP="00CF48B1">
            <w:pPr>
              <w:tabs>
                <w:tab w:val="center" w:pos="4677"/>
                <w:tab w:val="right" w:pos="9355"/>
              </w:tabs>
              <w:jc w:val="center"/>
              <w:rPr>
                <w:rFonts w:ascii="Times New Roman" w:hAnsi="Times New Roman" w:cs="Times New Roman"/>
                <w:sz w:val="20"/>
                <w:szCs w:val="20"/>
                <w:shd w:val="clear" w:color="auto" w:fill="FFFFFF"/>
              </w:rPr>
            </w:pPr>
            <w:hyperlink r:id="rId16" w:history="1">
              <w:r w:rsidR="00CF48B1" w:rsidRPr="00CF48B1">
                <w:rPr>
                  <w:rStyle w:val="a3"/>
                  <w:rFonts w:ascii="Times New Roman" w:hAnsi="Times New Roman" w:cs="Times New Roman"/>
                  <w:sz w:val="20"/>
                  <w:szCs w:val="20"/>
                  <w:shd w:val="clear" w:color="auto" w:fill="FFFFFF"/>
                </w:rPr>
                <w:t>ул. Комсомольская</w:t>
              </w:r>
            </w:hyperlink>
            <w:r w:rsidR="00CF48B1" w:rsidRPr="00CF48B1">
              <w:rPr>
                <w:rFonts w:ascii="Times New Roman" w:hAnsi="Times New Roman" w:cs="Times New Roman"/>
                <w:sz w:val="20"/>
                <w:szCs w:val="20"/>
                <w:shd w:val="clear" w:color="auto" w:fill="FFFFFF"/>
              </w:rPr>
              <w:t>, 40, 42, 44, 46</w:t>
            </w:r>
          </w:p>
          <w:p w:rsidR="00CF48B1" w:rsidRPr="00CF48B1" w:rsidRDefault="00CF48B1" w:rsidP="00CF48B1">
            <w:pPr>
              <w:tabs>
                <w:tab w:val="center" w:pos="4677"/>
                <w:tab w:val="right" w:pos="9355"/>
              </w:tabs>
              <w:jc w:val="center"/>
              <w:rPr>
                <w:rFonts w:ascii="Times New Roman" w:hAnsi="Times New Roman" w:cs="Times New Roman"/>
                <w:sz w:val="20"/>
                <w:szCs w:val="20"/>
                <w:shd w:val="clear" w:color="auto" w:fill="FFFFFF"/>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lastRenderedPageBreak/>
              <w:t>8.</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Комсомольская, 58</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52.586919, 33.778182</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№8</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14,08</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w:t>
            </w:r>
          </w:p>
          <w:p w:rsidR="00CF48B1" w:rsidRPr="00CF48B1" w:rsidRDefault="00220E31" w:rsidP="00CF48B1">
            <w:pPr>
              <w:tabs>
                <w:tab w:val="center" w:pos="4677"/>
                <w:tab w:val="right" w:pos="9355"/>
              </w:tabs>
              <w:jc w:val="center"/>
              <w:rPr>
                <w:rFonts w:ascii="Times New Roman" w:hAnsi="Times New Roman" w:cs="Times New Roman"/>
                <w:sz w:val="20"/>
                <w:szCs w:val="20"/>
                <w:shd w:val="clear" w:color="auto" w:fill="FFFFFF"/>
              </w:rPr>
            </w:pPr>
            <w:hyperlink r:id="rId17" w:history="1">
              <w:r w:rsidR="00CF48B1" w:rsidRPr="00CF48B1">
                <w:rPr>
                  <w:rStyle w:val="a3"/>
                  <w:rFonts w:ascii="Times New Roman" w:hAnsi="Times New Roman" w:cs="Times New Roman"/>
                  <w:sz w:val="20"/>
                  <w:szCs w:val="20"/>
                  <w:shd w:val="clear" w:color="auto" w:fill="FFFFFF"/>
                </w:rPr>
                <w:t>ул. Комсомольская</w:t>
              </w:r>
            </w:hyperlink>
            <w:r w:rsidR="00CF48B1" w:rsidRPr="00CF48B1">
              <w:rPr>
                <w:rFonts w:ascii="Times New Roman" w:hAnsi="Times New Roman" w:cs="Times New Roman"/>
                <w:sz w:val="20"/>
                <w:szCs w:val="20"/>
                <w:shd w:val="clear" w:color="auto" w:fill="FFFFFF"/>
              </w:rPr>
              <w:t>, 52, 54, 58</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Дзержинского (МРЭО)</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52,591515</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33,774332</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№9</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color w:val="222222"/>
                <w:sz w:val="20"/>
                <w:szCs w:val="20"/>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w:t>
            </w:r>
          </w:p>
          <w:p w:rsidR="00CF48B1" w:rsidRPr="00CF48B1" w:rsidRDefault="00220E31" w:rsidP="00CF48B1">
            <w:pPr>
              <w:tabs>
                <w:tab w:val="center" w:pos="4677"/>
                <w:tab w:val="right" w:pos="9355"/>
              </w:tabs>
              <w:jc w:val="center"/>
              <w:rPr>
                <w:rFonts w:ascii="Times New Roman" w:hAnsi="Times New Roman" w:cs="Times New Roman"/>
                <w:sz w:val="20"/>
                <w:szCs w:val="20"/>
                <w:shd w:val="clear" w:color="auto" w:fill="FFFFFF"/>
              </w:rPr>
            </w:pPr>
            <w:hyperlink r:id="rId18" w:history="1">
              <w:r w:rsidR="00CF48B1" w:rsidRPr="00CF48B1">
                <w:rPr>
                  <w:rStyle w:val="a3"/>
                  <w:rFonts w:ascii="Times New Roman" w:hAnsi="Times New Roman" w:cs="Times New Roman"/>
                  <w:sz w:val="20"/>
                  <w:szCs w:val="20"/>
                  <w:shd w:val="clear" w:color="auto" w:fill="FFFFFF"/>
                </w:rPr>
                <w:t>ул. Андреева</w:t>
              </w:r>
            </w:hyperlink>
            <w:r w:rsidR="00CF48B1" w:rsidRPr="00CF48B1">
              <w:rPr>
                <w:rFonts w:ascii="Times New Roman" w:hAnsi="Times New Roman" w:cs="Times New Roman"/>
                <w:sz w:val="20"/>
                <w:szCs w:val="20"/>
                <w:shd w:val="clear" w:color="auto" w:fill="FFFFFF"/>
              </w:rPr>
              <w:t>, 9, 12, ул. Дзержинского, 129</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10.</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Фрунзе, 1</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52.587069,  33.767248</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№10</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w:t>
            </w:r>
          </w:p>
          <w:p w:rsidR="00CF48B1" w:rsidRPr="00CF48B1" w:rsidRDefault="00220E31" w:rsidP="00CF48B1">
            <w:pPr>
              <w:tabs>
                <w:tab w:val="center" w:pos="4677"/>
                <w:tab w:val="right" w:pos="9355"/>
              </w:tabs>
              <w:jc w:val="center"/>
              <w:rPr>
                <w:rFonts w:ascii="Times New Roman" w:hAnsi="Times New Roman" w:cs="Times New Roman"/>
                <w:sz w:val="20"/>
                <w:szCs w:val="20"/>
                <w:shd w:val="clear" w:color="auto" w:fill="FFFFFF"/>
              </w:rPr>
            </w:pPr>
            <w:hyperlink r:id="rId19" w:history="1">
              <w:r w:rsidR="00CF48B1" w:rsidRPr="00CF48B1">
                <w:rPr>
                  <w:rStyle w:val="a3"/>
                  <w:rFonts w:ascii="Times New Roman" w:hAnsi="Times New Roman" w:cs="Times New Roman"/>
                  <w:sz w:val="20"/>
                  <w:szCs w:val="20"/>
                  <w:shd w:val="clear" w:color="auto" w:fill="FFFFFF"/>
                </w:rPr>
                <w:t>ул. Дзержинского</w:t>
              </w:r>
            </w:hyperlink>
            <w:r w:rsidR="00CF48B1" w:rsidRPr="00CF48B1">
              <w:rPr>
                <w:rFonts w:ascii="Times New Roman" w:hAnsi="Times New Roman" w:cs="Times New Roman"/>
                <w:sz w:val="20"/>
                <w:szCs w:val="20"/>
                <w:shd w:val="clear" w:color="auto" w:fill="FFFFFF"/>
              </w:rPr>
              <w:t>,95,</w:t>
            </w:r>
          </w:p>
          <w:p w:rsidR="00CF48B1" w:rsidRPr="00CF48B1" w:rsidRDefault="00CF48B1" w:rsidP="00CF48B1">
            <w:pPr>
              <w:tabs>
                <w:tab w:val="center" w:pos="4677"/>
                <w:tab w:val="right" w:pos="9355"/>
              </w:tabs>
              <w:jc w:val="center"/>
              <w:rPr>
                <w:rFonts w:ascii="Times New Roman" w:hAnsi="Times New Roman" w:cs="Times New Roman"/>
                <w:sz w:val="20"/>
                <w:szCs w:val="20"/>
                <w:shd w:val="clear" w:color="auto" w:fill="FFFFFF"/>
              </w:rPr>
            </w:pPr>
            <w:r w:rsidRPr="00CF48B1">
              <w:rPr>
                <w:rFonts w:ascii="Times New Roman" w:hAnsi="Times New Roman" w:cs="Times New Roman"/>
                <w:sz w:val="20"/>
                <w:szCs w:val="20"/>
                <w:shd w:val="clear" w:color="auto" w:fill="FFFFFF"/>
              </w:rPr>
              <w:t>ул. Фрунзе, 1</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 xml:space="preserve">г. Трубчевск, ул.  Андреева, ул. Дзержинского  </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 xml:space="preserve">52,592254 33,775942 </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№11</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5,13</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w:t>
            </w:r>
          </w:p>
          <w:p w:rsidR="00CF48B1" w:rsidRPr="00CF48B1" w:rsidRDefault="00220E31" w:rsidP="00CF48B1">
            <w:pPr>
              <w:tabs>
                <w:tab w:val="center" w:pos="4677"/>
                <w:tab w:val="right" w:pos="9355"/>
              </w:tabs>
              <w:jc w:val="center"/>
              <w:rPr>
                <w:rFonts w:ascii="Times New Roman" w:hAnsi="Times New Roman" w:cs="Times New Roman"/>
                <w:sz w:val="20"/>
                <w:szCs w:val="20"/>
                <w:shd w:val="clear" w:color="auto" w:fill="FFFFFF"/>
              </w:rPr>
            </w:pPr>
            <w:hyperlink r:id="rId20" w:history="1">
              <w:r w:rsidR="00CF48B1" w:rsidRPr="00CF48B1">
                <w:rPr>
                  <w:rStyle w:val="a3"/>
                  <w:rFonts w:ascii="Times New Roman" w:hAnsi="Times New Roman" w:cs="Times New Roman"/>
                  <w:sz w:val="20"/>
                  <w:szCs w:val="20"/>
                  <w:shd w:val="clear" w:color="auto" w:fill="FFFFFF"/>
                </w:rPr>
                <w:t>пер. Андреева</w:t>
              </w:r>
            </w:hyperlink>
            <w:r w:rsidR="00CF48B1" w:rsidRPr="00CF48B1">
              <w:rPr>
                <w:rFonts w:ascii="Times New Roman" w:hAnsi="Times New Roman" w:cs="Times New Roman"/>
                <w:sz w:val="20"/>
                <w:szCs w:val="20"/>
                <w:shd w:val="clear" w:color="auto" w:fill="FFFFFF"/>
              </w:rPr>
              <w:t>, 1, 2, 3, 4, 5, 6, 7, 8, 9, 11, 13</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12.</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Новая, 6</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52.595324</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33.775208</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№12</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w:t>
            </w:r>
          </w:p>
          <w:p w:rsidR="00CF48B1" w:rsidRPr="00CF48B1" w:rsidRDefault="00220E31" w:rsidP="00CF48B1">
            <w:pPr>
              <w:tabs>
                <w:tab w:val="center" w:pos="4677"/>
                <w:tab w:val="right" w:pos="9355"/>
              </w:tabs>
              <w:jc w:val="center"/>
              <w:rPr>
                <w:rFonts w:ascii="Times New Roman" w:hAnsi="Times New Roman" w:cs="Times New Roman"/>
                <w:sz w:val="20"/>
                <w:szCs w:val="20"/>
                <w:shd w:val="clear" w:color="auto" w:fill="FFFFFF"/>
              </w:rPr>
            </w:pPr>
            <w:hyperlink r:id="rId21" w:history="1">
              <w:r w:rsidR="00CF48B1" w:rsidRPr="00CF48B1">
                <w:rPr>
                  <w:rStyle w:val="a3"/>
                  <w:rFonts w:ascii="Times New Roman" w:hAnsi="Times New Roman" w:cs="Times New Roman"/>
                  <w:sz w:val="20"/>
                  <w:szCs w:val="20"/>
                  <w:shd w:val="clear" w:color="auto" w:fill="FFFFFF"/>
                </w:rPr>
                <w:t>ул. Новая</w:t>
              </w:r>
            </w:hyperlink>
            <w:r w:rsidR="00CF48B1" w:rsidRPr="00CF48B1">
              <w:rPr>
                <w:rFonts w:ascii="Times New Roman" w:hAnsi="Times New Roman" w:cs="Times New Roman"/>
                <w:sz w:val="20"/>
                <w:szCs w:val="20"/>
                <w:shd w:val="clear" w:color="auto" w:fill="FFFFFF"/>
              </w:rPr>
              <w:t>, 6, 8, 7, 5, 9,2,4</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13.</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Ветеранов, 8</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52.593795</w:t>
            </w:r>
            <w:r w:rsidRPr="00CF48B1">
              <w:rPr>
                <w:rFonts w:ascii="Times New Roman" w:hAnsi="Times New Roman" w:cs="Times New Roman"/>
                <w:sz w:val="20"/>
                <w:szCs w:val="20"/>
              </w:rPr>
              <w:t>,</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33.771637</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№13</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w:t>
            </w:r>
          </w:p>
          <w:p w:rsidR="00CF48B1" w:rsidRPr="00CF48B1" w:rsidRDefault="00CF48B1" w:rsidP="00CF48B1">
            <w:pPr>
              <w:tabs>
                <w:tab w:val="center" w:pos="4677"/>
                <w:tab w:val="right" w:pos="9355"/>
              </w:tabs>
              <w:jc w:val="center"/>
              <w:rPr>
                <w:rFonts w:ascii="Times New Roman" w:hAnsi="Times New Roman" w:cs="Times New Roman"/>
                <w:sz w:val="20"/>
                <w:szCs w:val="20"/>
                <w:shd w:val="clear" w:color="auto" w:fill="FFFFFF"/>
              </w:rPr>
            </w:pPr>
            <w:r w:rsidRPr="00CF48B1">
              <w:rPr>
                <w:rFonts w:ascii="Times New Roman" w:hAnsi="Times New Roman" w:cs="Times New Roman"/>
                <w:sz w:val="20"/>
                <w:szCs w:val="20"/>
                <w:shd w:val="clear" w:color="auto" w:fill="FFFFFF"/>
              </w:rPr>
              <w:t>ул.</w:t>
            </w:r>
            <w:r w:rsidRPr="00CF48B1">
              <w:rPr>
                <w:rFonts w:ascii="Times New Roman" w:hAnsi="Times New Roman" w:cs="Times New Roman"/>
                <w:sz w:val="20"/>
                <w:szCs w:val="20"/>
              </w:rPr>
              <w:t xml:space="preserve"> Ветеранов, 5, 1, 7, 3, 8</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14.</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Садовая,38</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52.577196, 33.777017</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№14</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2,88</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ул.</w:t>
            </w:r>
            <w:r w:rsidRPr="00CF48B1">
              <w:rPr>
                <w:rFonts w:ascii="Times New Roman" w:hAnsi="Times New Roman" w:cs="Times New Roman"/>
                <w:sz w:val="20"/>
                <w:szCs w:val="20"/>
              </w:rPr>
              <w:t xml:space="preserve">Садовая, 45, 43, 41, </w:t>
            </w:r>
            <w:r w:rsidRPr="00CF48B1">
              <w:rPr>
                <w:rFonts w:ascii="Times New Roman" w:hAnsi="Times New Roman" w:cs="Times New Roman"/>
                <w:sz w:val="20"/>
                <w:szCs w:val="20"/>
              </w:rPr>
              <w:lastRenderedPageBreak/>
              <w:t>39, 37, 38, 35, 34, 51, 42, ул. Генерала Юрина, 2, 4, 6, 8, 10, 5, 7, 9, 11, 13</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lastRenderedPageBreak/>
              <w:t>15.</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Володарского, 17</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52.584005</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33.765500</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№15</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7,8</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Володарского, 17 (гостиница "Валери"), 17Д, 15К, 15 Д</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16.</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Володарского, напротив д. 80</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52.579734, 33.771130</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№16</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7,28</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Володарского, 80, 82, 84, 74, 76, 78, 91</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17.</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Брянская, 48</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52.579116, 33.760751</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№17</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317"/>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Брянская, 44, 46, 48, 50</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18.</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 xml:space="preserve">г. Трубчевск, </w:t>
            </w:r>
            <w:r w:rsidRPr="00CF48B1">
              <w:rPr>
                <w:rFonts w:ascii="Times New Roman" w:hAnsi="Times New Roman" w:cs="Times New Roman"/>
                <w:sz w:val="20"/>
                <w:szCs w:val="20"/>
                <w:shd w:val="clear" w:color="auto" w:fill="FFFFFF"/>
              </w:rPr>
              <w:t>ул. Полевая, 26</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52.578820</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33.748156</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№18</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9,0</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shd w:val="clear" w:color="auto" w:fill="FFFFFF"/>
              </w:rPr>
            </w:pPr>
            <w:r w:rsidRPr="00CF48B1">
              <w:rPr>
                <w:rFonts w:ascii="Times New Roman" w:hAnsi="Times New Roman" w:cs="Times New Roman"/>
                <w:sz w:val="20"/>
                <w:szCs w:val="20"/>
              </w:rPr>
              <w:t xml:space="preserve">г. Трубчевск, </w:t>
            </w:r>
            <w:r w:rsidRPr="00CF48B1">
              <w:rPr>
                <w:rFonts w:ascii="Times New Roman" w:hAnsi="Times New Roman" w:cs="Times New Roman"/>
                <w:sz w:val="20"/>
                <w:szCs w:val="20"/>
                <w:shd w:val="clear" w:color="auto" w:fill="FFFFFF"/>
              </w:rPr>
              <w:t>ул. Полевая, 26</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19.</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 xml:space="preserve">г. Трубчевск, </w:t>
            </w:r>
            <w:r w:rsidRPr="00CF48B1">
              <w:rPr>
                <w:rFonts w:ascii="Times New Roman" w:hAnsi="Times New Roman" w:cs="Times New Roman"/>
                <w:sz w:val="20"/>
                <w:szCs w:val="20"/>
                <w:shd w:val="clear" w:color="auto" w:fill="FFFFFF"/>
              </w:rPr>
              <w:t>ул. Полевая, 20 А</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52.577852</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33.746747</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№19</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color w:val="222222"/>
                <w:sz w:val="20"/>
                <w:szCs w:val="20"/>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4,75</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 xml:space="preserve">г. Трубчевск, </w:t>
            </w:r>
            <w:r w:rsidRPr="00CF48B1">
              <w:rPr>
                <w:rFonts w:ascii="Times New Roman" w:hAnsi="Times New Roman" w:cs="Times New Roman"/>
                <w:sz w:val="20"/>
                <w:szCs w:val="20"/>
                <w:shd w:val="clear" w:color="auto" w:fill="FFFFFF"/>
              </w:rPr>
              <w:t>ул. Полевая, 18, 16, 12, 10, 8, 20, 22,  пер. Полевой, 1,5,6</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20.</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Урицкого, 27</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52.584327</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33.760733</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№20</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4,75</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left" w:pos="360"/>
                <w:tab w:val="center" w:pos="459"/>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 xml:space="preserve">г. Трубчевск, ул. Урицкого, 27, 25, 29, 31, ул. 3-Интернационала 134 </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21.</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3 Интернационала, 91</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52.581692</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33.761310</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№21</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color w:val="222222"/>
                <w:sz w:val="20"/>
                <w:szCs w:val="20"/>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12,0</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ул.3 Интернационала, 91, ул.3 Интернационала, 132</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22.</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Брянская, 64</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52.581468</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33.766543</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№22</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8,37</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Брянская, 64</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23.</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 xml:space="preserve">Город </w:t>
            </w:r>
            <w:r w:rsidRPr="00CF48B1">
              <w:rPr>
                <w:rFonts w:ascii="Times New Roman" w:hAnsi="Times New Roman" w:cs="Times New Roman"/>
                <w:sz w:val="20"/>
                <w:szCs w:val="20"/>
              </w:rPr>
              <w:lastRenderedPageBreak/>
              <w:t>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lastRenderedPageBreak/>
              <w:t xml:space="preserve">г. Трубчевск, </w:t>
            </w:r>
            <w:r w:rsidRPr="00CF48B1">
              <w:rPr>
                <w:rFonts w:ascii="Times New Roman" w:hAnsi="Times New Roman" w:cs="Times New Roman"/>
                <w:sz w:val="20"/>
                <w:szCs w:val="20"/>
              </w:rPr>
              <w:lastRenderedPageBreak/>
              <w:t>ул.Воровского, 27А</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lastRenderedPageBreak/>
              <w:t xml:space="preserve">52.572872,   </w:t>
            </w:r>
            <w:r w:rsidRPr="00CF48B1">
              <w:rPr>
                <w:rFonts w:ascii="Times New Roman" w:hAnsi="Times New Roman" w:cs="Times New Roman"/>
                <w:sz w:val="20"/>
                <w:szCs w:val="20"/>
              </w:rPr>
              <w:lastRenderedPageBreak/>
              <w:t>33.761859</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lastRenderedPageBreak/>
              <w:t xml:space="preserve">Приложение </w:t>
            </w:r>
            <w:r w:rsidRPr="00CF48B1">
              <w:rPr>
                <w:rFonts w:ascii="Times New Roman" w:hAnsi="Times New Roman" w:cs="Times New Roman"/>
                <w:sz w:val="20"/>
                <w:szCs w:val="20"/>
              </w:rPr>
              <w:lastRenderedPageBreak/>
              <w:t>№23</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lastRenderedPageBreak/>
              <w:t>Асфальтобетонн</w:t>
            </w:r>
            <w:r w:rsidRPr="00CF48B1">
              <w:rPr>
                <w:rFonts w:ascii="Times New Roman" w:hAnsi="Times New Roman" w:cs="Times New Roman"/>
                <w:sz w:val="20"/>
                <w:szCs w:val="20"/>
              </w:rPr>
              <w:lastRenderedPageBreak/>
              <w:t>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lastRenderedPageBreak/>
              <w:t>6,0</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 xml:space="preserve">Собственники </w:t>
            </w:r>
            <w:r w:rsidRPr="00CF48B1">
              <w:rPr>
                <w:rFonts w:ascii="Times New Roman" w:hAnsi="Times New Roman" w:cs="Times New Roman"/>
                <w:sz w:val="20"/>
                <w:szCs w:val="20"/>
              </w:rPr>
              <w:lastRenderedPageBreak/>
              <w:t>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lastRenderedPageBreak/>
              <w:t xml:space="preserve">г. Трубчевск, </w:t>
            </w:r>
            <w:r w:rsidRPr="00CF48B1">
              <w:rPr>
                <w:rFonts w:ascii="Times New Roman" w:hAnsi="Times New Roman" w:cs="Times New Roman"/>
                <w:sz w:val="20"/>
                <w:szCs w:val="20"/>
              </w:rPr>
              <w:lastRenderedPageBreak/>
              <w:t>Воровского, 27А, 27, ул. Свердлова 1, 3, 5, 9, 11, 13, 12, 14</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lastRenderedPageBreak/>
              <w:t>24.</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Урицкого, 35 А</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52.581795, 33.763192</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№24</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Урицкого,35 А</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25.</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Советская,39</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52.580833, 33.759767</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№25</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7,32</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Советская,39, ул. 3- Интернационала, 89А</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26.</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Генерала Петрова, 23</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52.574347, 33.754521</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№26</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color w:val="222222"/>
                <w:sz w:val="20"/>
                <w:szCs w:val="20"/>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11,0</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Генерала Петрова, 23</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27.</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пл. Красноармейская, около д. 15</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52.572061, 33.756865</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№27</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4,87</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пл. Красноармейская, около д. 15, ул. Некрасова, 1,2,3,4,5</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28.</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Володарского, д. 4 А</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52.590918, 33.760171</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№28</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color w:val="5B9BD5" w:themeColor="accent1"/>
                <w:sz w:val="20"/>
                <w:szCs w:val="20"/>
              </w:rPr>
            </w:pPr>
            <w:r w:rsidRPr="00CF48B1">
              <w:rPr>
                <w:rFonts w:ascii="Times New Roman" w:hAnsi="Times New Roman" w:cs="Times New Roman"/>
                <w:color w:val="222222"/>
                <w:sz w:val="20"/>
                <w:szCs w:val="20"/>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Володарского, д. 4 А, 4Б, 4 В</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29.</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Володарского, д. 4 Г</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52.591660, 33.759113</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№29</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Володарского, д. 4 Г</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30.</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Играевская, 10</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52.566843, 33.752587</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№30</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color w:val="222222"/>
                <w:sz w:val="20"/>
                <w:szCs w:val="20"/>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6,4</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lang w:val="en-US"/>
              </w:rPr>
            </w:pPr>
            <w:r w:rsidRPr="00CF48B1">
              <w:rPr>
                <w:rFonts w:ascii="Times New Roman" w:hAnsi="Times New Roman" w:cs="Times New Roman"/>
                <w:sz w:val="20"/>
                <w:szCs w:val="20"/>
              </w:rPr>
              <w:t xml:space="preserve">г. Трубчевск, ул. Играевская, д. 10, 12, 14, 16, 18, ул. Предеснянская, 1, 2, </w:t>
            </w:r>
            <w:r w:rsidRPr="00CF48B1">
              <w:rPr>
                <w:rFonts w:ascii="Times New Roman" w:hAnsi="Times New Roman" w:cs="Times New Roman"/>
                <w:sz w:val="20"/>
                <w:szCs w:val="20"/>
                <w:lang w:val="en-US"/>
              </w:rPr>
              <w:t>3</w:t>
            </w:r>
            <w:r w:rsidRPr="00CF48B1">
              <w:rPr>
                <w:rFonts w:ascii="Times New Roman" w:hAnsi="Times New Roman" w:cs="Times New Roman"/>
                <w:sz w:val="20"/>
                <w:szCs w:val="20"/>
              </w:rPr>
              <w:t>,</w:t>
            </w:r>
            <w:r w:rsidRPr="00CF48B1">
              <w:rPr>
                <w:rFonts w:ascii="Times New Roman" w:hAnsi="Times New Roman" w:cs="Times New Roman"/>
                <w:sz w:val="20"/>
                <w:szCs w:val="20"/>
                <w:lang w:val="en-US"/>
              </w:rPr>
              <w:t xml:space="preserve"> 4</w:t>
            </w:r>
            <w:r w:rsidRPr="00CF48B1">
              <w:rPr>
                <w:rFonts w:ascii="Times New Roman" w:hAnsi="Times New Roman" w:cs="Times New Roman"/>
                <w:sz w:val="20"/>
                <w:szCs w:val="20"/>
              </w:rPr>
              <w:t>,</w:t>
            </w:r>
            <w:r w:rsidRPr="00CF48B1">
              <w:rPr>
                <w:rFonts w:ascii="Times New Roman" w:hAnsi="Times New Roman" w:cs="Times New Roman"/>
                <w:sz w:val="20"/>
                <w:szCs w:val="20"/>
                <w:lang w:val="en-US"/>
              </w:rPr>
              <w:t xml:space="preserve"> 5</w:t>
            </w:r>
            <w:r w:rsidRPr="00CF48B1">
              <w:rPr>
                <w:rFonts w:ascii="Times New Roman" w:hAnsi="Times New Roman" w:cs="Times New Roman"/>
                <w:sz w:val="20"/>
                <w:szCs w:val="20"/>
              </w:rPr>
              <w:t>,</w:t>
            </w:r>
            <w:r w:rsidRPr="00CF48B1">
              <w:rPr>
                <w:rFonts w:ascii="Times New Roman" w:hAnsi="Times New Roman" w:cs="Times New Roman"/>
                <w:sz w:val="20"/>
                <w:szCs w:val="20"/>
                <w:lang w:val="en-US"/>
              </w:rPr>
              <w:t xml:space="preserve"> 6</w:t>
            </w:r>
            <w:r w:rsidRPr="00CF48B1">
              <w:rPr>
                <w:rFonts w:ascii="Times New Roman" w:hAnsi="Times New Roman" w:cs="Times New Roman"/>
                <w:sz w:val="20"/>
                <w:szCs w:val="20"/>
              </w:rPr>
              <w:t>,</w:t>
            </w:r>
            <w:r w:rsidRPr="00CF48B1">
              <w:rPr>
                <w:rFonts w:ascii="Times New Roman" w:hAnsi="Times New Roman" w:cs="Times New Roman"/>
                <w:sz w:val="20"/>
                <w:szCs w:val="20"/>
                <w:lang w:val="en-US"/>
              </w:rPr>
              <w:t xml:space="preserve"> 7</w:t>
            </w:r>
            <w:r w:rsidRPr="00CF48B1">
              <w:rPr>
                <w:rFonts w:ascii="Times New Roman" w:hAnsi="Times New Roman" w:cs="Times New Roman"/>
                <w:sz w:val="20"/>
                <w:szCs w:val="20"/>
              </w:rPr>
              <w:t>,</w:t>
            </w:r>
            <w:r w:rsidRPr="00CF48B1">
              <w:rPr>
                <w:rFonts w:ascii="Times New Roman" w:hAnsi="Times New Roman" w:cs="Times New Roman"/>
                <w:sz w:val="20"/>
                <w:szCs w:val="20"/>
                <w:lang w:val="en-US"/>
              </w:rPr>
              <w:t xml:space="preserve"> 8</w:t>
            </w:r>
            <w:r w:rsidRPr="00CF48B1">
              <w:rPr>
                <w:rFonts w:ascii="Times New Roman" w:hAnsi="Times New Roman" w:cs="Times New Roman"/>
                <w:sz w:val="20"/>
                <w:szCs w:val="20"/>
              </w:rPr>
              <w:t>,</w:t>
            </w:r>
            <w:r w:rsidRPr="00CF48B1">
              <w:rPr>
                <w:rFonts w:ascii="Times New Roman" w:hAnsi="Times New Roman" w:cs="Times New Roman"/>
                <w:sz w:val="20"/>
                <w:szCs w:val="20"/>
                <w:lang w:val="en-US"/>
              </w:rPr>
              <w:t xml:space="preserve"> 9</w:t>
            </w:r>
            <w:r w:rsidRPr="00CF48B1">
              <w:rPr>
                <w:rFonts w:ascii="Times New Roman" w:hAnsi="Times New Roman" w:cs="Times New Roman"/>
                <w:sz w:val="20"/>
                <w:szCs w:val="20"/>
              </w:rPr>
              <w:t>,</w:t>
            </w:r>
            <w:r w:rsidRPr="00CF48B1">
              <w:rPr>
                <w:rFonts w:ascii="Times New Roman" w:hAnsi="Times New Roman" w:cs="Times New Roman"/>
                <w:sz w:val="20"/>
                <w:szCs w:val="20"/>
                <w:lang w:val="en-US"/>
              </w:rPr>
              <w:t xml:space="preserve"> 10</w:t>
            </w:r>
            <w:r w:rsidRPr="00CF48B1">
              <w:rPr>
                <w:rFonts w:ascii="Times New Roman" w:hAnsi="Times New Roman" w:cs="Times New Roman"/>
                <w:sz w:val="20"/>
                <w:szCs w:val="20"/>
              </w:rPr>
              <w:t>,</w:t>
            </w:r>
            <w:r w:rsidRPr="00CF48B1">
              <w:rPr>
                <w:rFonts w:ascii="Times New Roman" w:hAnsi="Times New Roman" w:cs="Times New Roman"/>
                <w:sz w:val="20"/>
                <w:szCs w:val="20"/>
                <w:lang w:val="en-US"/>
              </w:rPr>
              <w:t xml:space="preserve"> 11</w:t>
            </w:r>
            <w:r w:rsidRPr="00CF48B1">
              <w:rPr>
                <w:rFonts w:ascii="Times New Roman" w:hAnsi="Times New Roman" w:cs="Times New Roman"/>
                <w:sz w:val="20"/>
                <w:szCs w:val="20"/>
              </w:rPr>
              <w:t>,</w:t>
            </w:r>
            <w:r w:rsidRPr="00CF48B1">
              <w:rPr>
                <w:rFonts w:ascii="Times New Roman" w:hAnsi="Times New Roman" w:cs="Times New Roman"/>
                <w:sz w:val="20"/>
                <w:szCs w:val="20"/>
                <w:lang w:val="en-US"/>
              </w:rPr>
              <w:t xml:space="preserve"> 16</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31.</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Заводская, 4</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52.588703, 33.750825</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№31</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14,4</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Заводская, 4</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32.</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 xml:space="preserve">Город </w:t>
            </w:r>
            <w:r w:rsidRPr="00CF48B1">
              <w:rPr>
                <w:rFonts w:ascii="Times New Roman" w:hAnsi="Times New Roman" w:cs="Times New Roman"/>
                <w:sz w:val="20"/>
                <w:szCs w:val="20"/>
              </w:rPr>
              <w:lastRenderedPageBreak/>
              <w:t>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lastRenderedPageBreak/>
              <w:t xml:space="preserve">г. Трубчевск, ул. </w:t>
            </w:r>
            <w:r w:rsidRPr="00CF48B1">
              <w:rPr>
                <w:rFonts w:ascii="Times New Roman" w:hAnsi="Times New Roman" w:cs="Times New Roman"/>
                <w:sz w:val="20"/>
                <w:szCs w:val="20"/>
              </w:rPr>
              <w:lastRenderedPageBreak/>
              <w:t>Заводская, 3</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lastRenderedPageBreak/>
              <w:t xml:space="preserve">52.589567,  </w:t>
            </w:r>
            <w:r w:rsidRPr="00CF48B1">
              <w:rPr>
                <w:rFonts w:ascii="Times New Roman" w:hAnsi="Times New Roman" w:cs="Times New Roman"/>
                <w:sz w:val="20"/>
                <w:szCs w:val="20"/>
                <w:shd w:val="clear" w:color="auto" w:fill="FFFFFF"/>
              </w:rPr>
              <w:lastRenderedPageBreak/>
              <w:t>33.754937</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lastRenderedPageBreak/>
              <w:t xml:space="preserve">Приложение </w:t>
            </w:r>
            <w:r w:rsidRPr="00CF48B1">
              <w:rPr>
                <w:rFonts w:ascii="Times New Roman" w:hAnsi="Times New Roman" w:cs="Times New Roman"/>
                <w:sz w:val="20"/>
                <w:szCs w:val="20"/>
              </w:rPr>
              <w:lastRenderedPageBreak/>
              <w:t>№32</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color w:val="222222"/>
                <w:sz w:val="20"/>
                <w:szCs w:val="20"/>
                <w:shd w:val="clear" w:color="auto" w:fill="FFFFFF"/>
              </w:rPr>
              <w:lastRenderedPageBreak/>
              <w:t xml:space="preserve">Бетонная </w:t>
            </w:r>
            <w:r w:rsidRPr="00CF48B1">
              <w:rPr>
                <w:rFonts w:ascii="Times New Roman" w:hAnsi="Times New Roman" w:cs="Times New Roman"/>
                <w:color w:val="222222"/>
                <w:sz w:val="20"/>
                <w:szCs w:val="20"/>
                <w:shd w:val="clear" w:color="auto" w:fill="FFFFFF"/>
              </w:rPr>
              <w:lastRenderedPageBreak/>
              <w:t>платформа</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lastRenderedPageBreak/>
              <w:t>18,29</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 xml:space="preserve">Собственники </w:t>
            </w:r>
            <w:r w:rsidRPr="00CF48B1">
              <w:rPr>
                <w:rFonts w:ascii="Times New Roman" w:hAnsi="Times New Roman" w:cs="Times New Roman"/>
                <w:sz w:val="20"/>
                <w:szCs w:val="20"/>
              </w:rPr>
              <w:lastRenderedPageBreak/>
              <w:t>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lastRenderedPageBreak/>
              <w:t xml:space="preserve">г. Трубчевск, ул. </w:t>
            </w:r>
            <w:r w:rsidRPr="00CF48B1">
              <w:rPr>
                <w:rFonts w:ascii="Times New Roman" w:hAnsi="Times New Roman" w:cs="Times New Roman"/>
                <w:sz w:val="20"/>
                <w:szCs w:val="20"/>
              </w:rPr>
              <w:lastRenderedPageBreak/>
              <w:t>Заводская, 3, 5</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lastRenderedPageBreak/>
              <w:t>33.</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Заводская, 2</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52.590788, 33.755110</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№33</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2,78</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 xml:space="preserve">г. Трубчевск, ул. Заводская, 2, 3, ул. Володарского 5А  </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34.</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Заводская, 2 А (около котельной)</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52.589892,</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33.754227</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№34</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8,82</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Заводская, 2 А, (котельная),  2, 3</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35.</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Севская, 10</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52.579863,</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33.757880</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№35</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7,07</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Севская, 10</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36.</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Севская, 18</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52.577291, 33.761293</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№36</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7,07</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Севская, 18</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37.</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Брянская, 47</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52.578025, 33.763995</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№37</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16,72</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Брянская, 47</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38.</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 xml:space="preserve">г. Трубчевск, пл. Карла Марса (напротив д. 3)    </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52,575483, 33,768118</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№38</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2,17</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Свердлова, 1, 3, 5, 8, 10</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39.</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Володарского, д.10 А</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52,588532, 33,762530</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№39</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2,0</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Володарского, д.10 А</w:t>
            </w:r>
          </w:p>
        </w:tc>
      </w:tr>
      <w:tr w:rsidR="00CF48B1" w:rsidRPr="00CF48B1" w:rsidTr="00CF48B1">
        <w:trPr>
          <w:trHeight w:val="2688"/>
        </w:trPr>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40.</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Воровского, д.18</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52.575799,  33.758338</w:t>
            </w: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p w:rsidR="00CF48B1" w:rsidRPr="00CF48B1" w:rsidRDefault="00CF48B1" w:rsidP="00CF48B1">
            <w:pPr>
              <w:tabs>
                <w:tab w:val="center" w:pos="4677"/>
                <w:tab w:val="right" w:pos="9355"/>
              </w:tabs>
              <w:jc w:val="center"/>
              <w:rPr>
                <w:rFonts w:ascii="Times New Roman" w:hAnsi="Times New Roman" w:cs="Times New Roman"/>
                <w:sz w:val="20"/>
                <w:szCs w:val="20"/>
              </w:rPr>
            </w:pP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lastRenderedPageBreak/>
              <w:t>Приложение №40</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3,06</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ИП Моисеенкова Елена Васильевна</w:t>
            </w:r>
          </w:p>
          <w:p w:rsidR="00CF48B1" w:rsidRPr="00CF48B1" w:rsidRDefault="00CF48B1" w:rsidP="00CF48B1">
            <w:pPr>
              <w:pStyle w:val="af"/>
              <w:shd w:val="clear" w:color="auto" w:fill="FFFFFF"/>
              <w:tabs>
                <w:tab w:val="center" w:pos="4677"/>
                <w:tab w:val="right" w:pos="9355"/>
              </w:tabs>
              <w:rPr>
                <w:rFonts w:ascii="Times New Roman" w:hAnsi="Times New Roman" w:cs="Times New Roman"/>
                <w:color w:val="000000"/>
                <w:sz w:val="20"/>
                <w:szCs w:val="20"/>
              </w:rPr>
            </w:pPr>
            <w:r w:rsidRPr="00CF48B1">
              <w:rPr>
                <w:rFonts w:ascii="Times New Roman" w:hAnsi="Times New Roman" w:cs="Times New Roman"/>
                <w:color w:val="000000"/>
                <w:sz w:val="20"/>
                <w:szCs w:val="20"/>
              </w:rPr>
              <w:t>Юр. адрес: 142793, РФ , г. Москва , Новомосковский АО , п. Десеновское , д. Десна, мкр. Ракитки, снт. Ракитки, д.6</w:t>
            </w:r>
          </w:p>
          <w:p w:rsidR="00CF48B1" w:rsidRPr="00CF48B1" w:rsidRDefault="00CF48B1" w:rsidP="00CF48B1">
            <w:pPr>
              <w:pStyle w:val="af"/>
              <w:shd w:val="clear" w:color="auto" w:fill="FFFFFF"/>
              <w:tabs>
                <w:tab w:val="center" w:pos="4677"/>
                <w:tab w:val="right" w:pos="9355"/>
              </w:tabs>
              <w:rPr>
                <w:rFonts w:ascii="Times New Roman" w:hAnsi="Times New Roman" w:cs="Times New Roman"/>
                <w:color w:val="000000"/>
                <w:sz w:val="20"/>
                <w:szCs w:val="20"/>
              </w:rPr>
            </w:pPr>
            <w:r w:rsidRPr="00CF48B1">
              <w:rPr>
                <w:rFonts w:ascii="Times New Roman" w:hAnsi="Times New Roman" w:cs="Times New Roman"/>
                <w:color w:val="000000"/>
                <w:sz w:val="20"/>
                <w:szCs w:val="20"/>
              </w:rPr>
              <w:t xml:space="preserve">Фактический </w:t>
            </w:r>
            <w:r w:rsidRPr="00CF48B1">
              <w:rPr>
                <w:rFonts w:ascii="Times New Roman" w:hAnsi="Times New Roman" w:cs="Times New Roman"/>
                <w:color w:val="000000"/>
                <w:sz w:val="20"/>
                <w:szCs w:val="20"/>
              </w:rPr>
              <w:lastRenderedPageBreak/>
              <w:t>адрес: 242220, Брянская область, г. Трубчевск, ул. Воровского, д.18</w:t>
            </w:r>
          </w:p>
          <w:p w:rsidR="00CF48B1" w:rsidRPr="00CF48B1" w:rsidRDefault="00CF48B1" w:rsidP="00CF48B1">
            <w:pPr>
              <w:pStyle w:val="af"/>
              <w:shd w:val="clear" w:color="auto" w:fill="FFFFFF"/>
              <w:tabs>
                <w:tab w:val="center" w:pos="4677"/>
                <w:tab w:val="right" w:pos="9355"/>
              </w:tabs>
              <w:rPr>
                <w:rFonts w:ascii="Times New Roman" w:hAnsi="Times New Roman" w:cs="Times New Roman"/>
                <w:color w:val="000000"/>
                <w:sz w:val="20"/>
                <w:szCs w:val="20"/>
              </w:rPr>
            </w:pPr>
            <w:r w:rsidRPr="00CF48B1">
              <w:rPr>
                <w:rFonts w:ascii="Times New Roman" w:hAnsi="Times New Roman" w:cs="Times New Roman"/>
                <w:color w:val="000000"/>
                <w:sz w:val="20"/>
                <w:szCs w:val="20"/>
              </w:rPr>
              <w:t>ИНН 325205289922</w:t>
            </w:r>
          </w:p>
          <w:p w:rsidR="00CF48B1" w:rsidRPr="00CF48B1" w:rsidRDefault="00CF48B1" w:rsidP="00CF48B1">
            <w:pPr>
              <w:pStyle w:val="af"/>
              <w:shd w:val="clear" w:color="auto" w:fill="FFFFFF"/>
              <w:tabs>
                <w:tab w:val="center" w:pos="4677"/>
                <w:tab w:val="right" w:pos="9355"/>
              </w:tabs>
              <w:rPr>
                <w:rFonts w:ascii="Times New Roman" w:hAnsi="Times New Roman" w:cs="Times New Roman"/>
                <w:color w:val="000000"/>
                <w:sz w:val="20"/>
                <w:szCs w:val="20"/>
              </w:rPr>
            </w:pPr>
            <w:r w:rsidRPr="00CF48B1">
              <w:rPr>
                <w:rFonts w:ascii="Times New Roman" w:hAnsi="Times New Roman" w:cs="Times New Roman"/>
                <w:color w:val="000000"/>
                <w:sz w:val="20"/>
                <w:szCs w:val="20"/>
              </w:rPr>
              <w:t>ОГРН 311325616500232</w:t>
            </w:r>
          </w:p>
          <w:p w:rsidR="00CF48B1" w:rsidRPr="00CF48B1" w:rsidRDefault="00CF48B1" w:rsidP="00CF48B1">
            <w:pPr>
              <w:pStyle w:val="af"/>
              <w:shd w:val="clear" w:color="auto" w:fill="FFFFFF"/>
              <w:tabs>
                <w:tab w:val="center" w:pos="4677"/>
                <w:tab w:val="right" w:pos="9355"/>
              </w:tabs>
              <w:rPr>
                <w:rFonts w:ascii="Times New Roman" w:hAnsi="Times New Roman" w:cs="Times New Roman"/>
                <w:color w:val="000000"/>
                <w:sz w:val="20"/>
                <w:szCs w:val="20"/>
              </w:rPr>
            </w:pPr>
            <w:r w:rsidRPr="00CF48B1">
              <w:rPr>
                <w:rFonts w:ascii="Times New Roman" w:hAnsi="Times New Roman" w:cs="Times New Roman"/>
                <w:color w:val="000000"/>
                <w:sz w:val="20"/>
                <w:szCs w:val="20"/>
              </w:rPr>
              <w:t>ОКПО 0177339012</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lastRenderedPageBreak/>
              <w:t>г. Трубчевск, ул. Воровского, д.18</w:t>
            </w:r>
          </w:p>
        </w:tc>
      </w:tr>
      <w:tr w:rsidR="00CF48B1" w:rsidRPr="00CF48B1" w:rsidTr="00CF48B1">
        <w:trPr>
          <w:trHeight w:val="523"/>
        </w:trPr>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lastRenderedPageBreak/>
              <w:t>41.</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 xml:space="preserve">г. Трубчевск, ул. Садовая, д. 18 </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52.579439, 33.774094</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№41</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Грунтовое</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1,50</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ул. Садовая, д. 18, кв.1,2,3,4</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42.</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 xml:space="preserve">г. Трубчевск, ул. Фокина, д. 4А </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52.579184, 33.778998</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№42</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Грунтовое</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1,50</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ул. Фокина, д. 4А, кв.1,2,3</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43.</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Брянская, 96</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shd w:val="clear" w:color="auto" w:fill="FFFFFF"/>
              </w:rPr>
            </w:pPr>
            <w:r w:rsidRPr="00CF48B1">
              <w:rPr>
                <w:rFonts w:ascii="Times New Roman" w:hAnsi="Times New Roman" w:cs="Times New Roman"/>
                <w:sz w:val="20"/>
                <w:szCs w:val="20"/>
                <w:shd w:val="clear" w:color="auto" w:fill="FFFFFF"/>
              </w:rPr>
              <w:t>52.583548, 33.771968</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№43</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Грунтовое</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1,50</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Брянская, 96</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lastRenderedPageBreak/>
              <w:t>44.</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Брянская, 62</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shd w:val="clear" w:color="auto" w:fill="FFFFFF"/>
              </w:rPr>
            </w:pPr>
            <w:r w:rsidRPr="00CF48B1">
              <w:rPr>
                <w:rFonts w:ascii="Times New Roman" w:hAnsi="Times New Roman" w:cs="Times New Roman"/>
                <w:sz w:val="20"/>
                <w:szCs w:val="20"/>
                <w:shd w:val="clear" w:color="auto" w:fill="FFFFFF"/>
              </w:rPr>
              <w:t>52.580270,</w:t>
            </w:r>
          </w:p>
          <w:p w:rsidR="00CF48B1" w:rsidRPr="00CF48B1" w:rsidRDefault="00CF48B1" w:rsidP="00CF48B1">
            <w:pPr>
              <w:tabs>
                <w:tab w:val="center" w:pos="4677"/>
                <w:tab w:val="right" w:pos="9355"/>
              </w:tabs>
              <w:jc w:val="center"/>
              <w:rPr>
                <w:rFonts w:ascii="Times New Roman" w:hAnsi="Times New Roman" w:cs="Times New Roman"/>
                <w:sz w:val="20"/>
                <w:szCs w:val="20"/>
                <w:shd w:val="clear" w:color="auto" w:fill="FFFFFF"/>
              </w:rPr>
            </w:pPr>
            <w:r w:rsidRPr="00CF48B1">
              <w:rPr>
                <w:rFonts w:ascii="Times New Roman" w:hAnsi="Times New Roman" w:cs="Times New Roman"/>
                <w:sz w:val="20"/>
                <w:szCs w:val="20"/>
                <w:shd w:val="clear" w:color="auto" w:fill="FFFFFF"/>
              </w:rPr>
              <w:t>33.764570</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№44</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4,4</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Брянская, 62</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45.</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Ленина, 81</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shd w:val="clear" w:color="auto" w:fill="FFFFFF"/>
              </w:rPr>
            </w:pPr>
            <w:r w:rsidRPr="00CF48B1">
              <w:rPr>
                <w:rFonts w:ascii="Times New Roman" w:hAnsi="Times New Roman" w:cs="Times New Roman"/>
                <w:sz w:val="20"/>
                <w:szCs w:val="20"/>
                <w:shd w:val="clear" w:color="auto" w:fill="FFFFFF"/>
              </w:rPr>
              <w:t>52.578584, 33.767265</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№45</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5,88</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Ленина, 81, ул. Урицкого, 55,63</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46.</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гаражи (РЭС)</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shd w:val="clear" w:color="auto" w:fill="FFFFFF"/>
              </w:rPr>
            </w:pPr>
            <w:r w:rsidRPr="00CF48B1">
              <w:rPr>
                <w:rFonts w:ascii="Times New Roman" w:hAnsi="Times New Roman" w:cs="Times New Roman"/>
                <w:sz w:val="20"/>
                <w:szCs w:val="20"/>
                <w:shd w:val="clear" w:color="auto" w:fill="FFFFFF"/>
              </w:rPr>
              <w:t>52.579538, 33.747596</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№46</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4,80</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гаражи РЭС</w:t>
            </w: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47.</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Брянская, 52</w:t>
            </w: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52.579339</w:t>
            </w:r>
          </w:p>
          <w:p w:rsidR="00CF48B1" w:rsidRPr="00CF48B1" w:rsidRDefault="00CF48B1" w:rsidP="00CF48B1">
            <w:pPr>
              <w:tabs>
                <w:tab w:val="center" w:pos="4677"/>
                <w:tab w:val="right" w:pos="9355"/>
              </w:tabs>
              <w:jc w:val="center"/>
              <w:rPr>
                <w:rFonts w:ascii="Times New Roman" w:hAnsi="Times New Roman" w:cs="Times New Roman"/>
                <w:sz w:val="20"/>
                <w:szCs w:val="20"/>
                <w:shd w:val="clear" w:color="auto" w:fill="FFFFFF"/>
              </w:rPr>
            </w:pPr>
            <w:r w:rsidRPr="00CF48B1">
              <w:rPr>
                <w:rFonts w:ascii="Times New Roman" w:hAnsi="Times New Roman" w:cs="Times New Roman"/>
                <w:sz w:val="20"/>
                <w:szCs w:val="20"/>
              </w:rPr>
              <w:t>33.761124</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№47</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14,5</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Собственники помещений МКД</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Брянская, 52</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48.</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Луначарского, 76</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52.582003,</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33.762052</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№48</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Грунтовое</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12,71</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 xml:space="preserve">г. Трубчевск, ул. Луначарского, 76, 76 А, </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49.</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Брянская, 73</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52.580561,</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33.768338</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№49</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4,00</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0,8</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ИП Федюшин Н.А.</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ИНН 323000506611,</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ОГРН 307325236300052,</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Садовая,59,</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 xml:space="preserve"> тел. 8-9038680984</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Брянская, 73</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r>
      <w:tr w:rsidR="00CF48B1" w:rsidRPr="00CF48B1" w:rsidTr="00CF48B1">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50.</w:t>
            </w:r>
          </w:p>
        </w:tc>
        <w:tc>
          <w:tcPr>
            <w:tcW w:w="141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1843"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 xml:space="preserve">г. Трубчевск, ул. Ленина, 124 Сретенский храм </w:t>
            </w:r>
          </w:p>
          <w:p w:rsidR="00CF48B1" w:rsidRPr="00CF48B1" w:rsidRDefault="00CF48B1" w:rsidP="00CF48B1">
            <w:pPr>
              <w:tabs>
                <w:tab w:val="center" w:pos="4677"/>
                <w:tab w:val="right" w:pos="9355"/>
              </w:tabs>
              <w:jc w:val="center"/>
              <w:rPr>
                <w:rFonts w:ascii="Times New Roman" w:hAnsi="Times New Roman" w:cs="Times New Roman"/>
                <w:sz w:val="20"/>
                <w:szCs w:val="20"/>
              </w:rPr>
            </w:pPr>
          </w:p>
        </w:tc>
        <w:tc>
          <w:tcPr>
            <w:tcW w:w="1530"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shd w:val="clear" w:color="auto" w:fill="FFFFFF"/>
              </w:rPr>
              <w:t>52.585364, 33.780385</w:t>
            </w:r>
          </w:p>
        </w:tc>
        <w:tc>
          <w:tcPr>
            <w:tcW w:w="158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Приложение №50</w:t>
            </w:r>
          </w:p>
        </w:tc>
        <w:tc>
          <w:tcPr>
            <w:tcW w:w="1701"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 xml:space="preserve"> 4,70</w:t>
            </w:r>
          </w:p>
        </w:tc>
        <w:tc>
          <w:tcPr>
            <w:tcW w:w="992"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Город Трубчевск</w:t>
            </w:r>
          </w:p>
        </w:tc>
        <w:tc>
          <w:tcPr>
            <w:tcW w:w="2128" w:type="dxa"/>
            <w:tcBorders>
              <w:top w:val="single" w:sz="4" w:space="0" w:color="auto"/>
              <w:left w:val="single" w:sz="4" w:space="0" w:color="auto"/>
              <w:bottom w:val="single" w:sz="4" w:space="0" w:color="auto"/>
              <w:right w:val="single" w:sz="4" w:space="0" w:color="auto"/>
            </w:tcBorders>
          </w:tcPr>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Ленина, 124</w:t>
            </w:r>
          </w:p>
          <w:p w:rsidR="00CF48B1" w:rsidRPr="00CF48B1" w:rsidRDefault="00CF48B1" w:rsidP="00CF48B1">
            <w:pPr>
              <w:tabs>
                <w:tab w:val="center" w:pos="4677"/>
                <w:tab w:val="right" w:pos="9355"/>
              </w:tabs>
              <w:jc w:val="center"/>
              <w:rPr>
                <w:rFonts w:ascii="Times New Roman" w:hAnsi="Times New Roman" w:cs="Times New Roman"/>
                <w:sz w:val="20"/>
                <w:szCs w:val="20"/>
              </w:rPr>
            </w:pPr>
            <w:r w:rsidRPr="00CF48B1">
              <w:rPr>
                <w:rFonts w:ascii="Times New Roman" w:hAnsi="Times New Roman" w:cs="Times New Roman"/>
                <w:sz w:val="20"/>
                <w:szCs w:val="20"/>
              </w:rPr>
              <w:t>(Сретенский храм)</w:t>
            </w:r>
          </w:p>
        </w:tc>
      </w:tr>
    </w:tbl>
    <w:p w:rsidR="00CF48B1" w:rsidRDefault="00CF48B1" w:rsidP="00CF48B1">
      <w:pPr>
        <w:rPr>
          <w:rFonts w:ascii="Times New Roman" w:hAnsi="Times New Roman" w:cs="Times New Roman"/>
          <w:sz w:val="20"/>
          <w:szCs w:val="20"/>
        </w:rPr>
        <w:sectPr w:rsidR="00CF48B1" w:rsidSect="00CF48B1">
          <w:pgSz w:w="16838" w:h="11905" w:orient="landscape"/>
          <w:pgMar w:top="720" w:right="720" w:bottom="720" w:left="720" w:header="720" w:footer="720" w:gutter="0"/>
          <w:cols w:space="720"/>
          <w:noEndnote/>
          <w:docGrid w:linePitch="326"/>
        </w:sectPr>
      </w:pPr>
    </w:p>
    <w:p w:rsidR="00CF48B1" w:rsidRPr="00CF48B1" w:rsidRDefault="00CF48B1" w:rsidP="00CF48B1">
      <w:pPr>
        <w:rPr>
          <w:rFonts w:ascii="Times New Roman" w:hAnsi="Times New Roman" w:cs="Times New Roman"/>
          <w:sz w:val="20"/>
          <w:szCs w:val="20"/>
        </w:rPr>
      </w:pPr>
    </w:p>
    <w:p w:rsidR="00C6537B" w:rsidRPr="00CF48B1" w:rsidRDefault="00C6537B" w:rsidP="00FB09F1">
      <w:pPr>
        <w:suppressAutoHyphens/>
        <w:spacing w:after="0" w:line="240" w:lineRule="auto"/>
        <w:ind w:hanging="284"/>
        <w:rPr>
          <w:rFonts w:ascii="Times New Roman" w:hAnsi="Times New Roman" w:cs="Times New Roman"/>
          <w:b/>
          <w:sz w:val="20"/>
          <w:szCs w:val="20"/>
          <w:lang w:eastAsia="ar-SA"/>
        </w:rPr>
      </w:pPr>
    </w:p>
    <w:p w:rsidR="00C6537B" w:rsidRPr="00CF48B1" w:rsidRDefault="00C6537B" w:rsidP="00FB09F1">
      <w:pPr>
        <w:suppressAutoHyphens/>
        <w:spacing w:after="0" w:line="240" w:lineRule="auto"/>
        <w:ind w:hanging="284"/>
        <w:rPr>
          <w:rFonts w:ascii="Times New Roman" w:hAnsi="Times New Roman" w:cs="Times New Roman"/>
          <w:b/>
          <w:sz w:val="20"/>
          <w:szCs w:val="20"/>
          <w:lang w:eastAsia="ar-SA"/>
        </w:rPr>
      </w:pPr>
      <w:r w:rsidRPr="00CF48B1">
        <w:rPr>
          <w:rFonts w:ascii="Times New Roman" w:hAnsi="Times New Roman" w:cs="Times New Roman"/>
          <w:noProof/>
          <w:sz w:val="20"/>
          <w:szCs w:val="20"/>
          <w:lang w:eastAsia="ru-RU"/>
        </w:rPr>
        <w:drawing>
          <wp:inline distT="0" distB="0" distL="0" distR="0">
            <wp:extent cx="5895975" cy="1143000"/>
            <wp:effectExtent l="19050" t="0" r="0"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2"/>
                    <a:srcRect/>
                    <a:stretch>
                      <a:fillRect/>
                    </a:stretch>
                  </pic:blipFill>
                  <pic:spPr bwMode="auto">
                    <a:xfrm>
                      <a:off x="0" y="0"/>
                      <a:ext cx="5895975" cy="1143000"/>
                    </a:xfrm>
                    <a:prstGeom prst="rect">
                      <a:avLst/>
                    </a:prstGeom>
                    <a:noFill/>
                    <a:ln w="9525">
                      <a:noFill/>
                      <a:miter lim="800000"/>
                      <a:headEnd/>
                      <a:tailEnd/>
                    </a:ln>
                  </pic:spPr>
                </pic:pic>
              </a:graphicData>
            </a:graphic>
          </wp:inline>
        </w:drawing>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от 20.10.2020 г. №649</w:t>
      </w:r>
    </w:p>
    <w:p w:rsidR="00C6537B" w:rsidRPr="00CF48B1" w:rsidRDefault="00C6537B" w:rsidP="00FB09F1">
      <w:pPr>
        <w:spacing w:after="0" w:line="240" w:lineRule="auto"/>
        <w:rPr>
          <w:rFonts w:ascii="Times New Roman" w:hAnsi="Times New Roman" w:cs="Times New Roman"/>
          <w:b/>
          <w:bCs/>
          <w:sz w:val="20"/>
          <w:szCs w:val="20"/>
        </w:rPr>
      </w:pPr>
      <w:r w:rsidRPr="00CF48B1">
        <w:rPr>
          <w:rFonts w:ascii="Times New Roman" w:hAnsi="Times New Roman" w:cs="Times New Roman"/>
          <w:sz w:val="20"/>
          <w:szCs w:val="20"/>
        </w:rPr>
        <w:t>г. Трубчевск</w:t>
      </w:r>
    </w:p>
    <w:p w:rsidR="00C6537B" w:rsidRPr="00CF48B1" w:rsidRDefault="00C6537B" w:rsidP="00FB09F1">
      <w:pPr>
        <w:suppressAutoHyphens/>
        <w:spacing w:after="0" w:line="240" w:lineRule="auto"/>
        <w:rPr>
          <w:rFonts w:ascii="Times New Roman" w:hAnsi="Times New Roman" w:cs="Times New Roman"/>
          <w:b/>
          <w:sz w:val="20"/>
          <w:szCs w:val="20"/>
          <w:lang w:eastAsia="ar-SA"/>
        </w:rPr>
      </w:pPr>
    </w:p>
    <w:p w:rsidR="00C6537B" w:rsidRPr="00CF48B1" w:rsidRDefault="00C6537B" w:rsidP="00FB09F1">
      <w:pPr>
        <w:pStyle w:val="af"/>
        <w:shd w:val="clear" w:color="auto" w:fill="FFFFFF"/>
        <w:ind w:right="0"/>
        <w:rPr>
          <w:rStyle w:val="affc"/>
          <w:rFonts w:ascii="Times New Roman" w:hAnsi="Times New Roman" w:cs="Times New Roman"/>
          <w:b w:val="0"/>
          <w:sz w:val="20"/>
          <w:szCs w:val="20"/>
        </w:rPr>
      </w:pPr>
      <w:r w:rsidRPr="00CF48B1">
        <w:rPr>
          <w:rStyle w:val="affc"/>
          <w:rFonts w:ascii="Times New Roman" w:hAnsi="Times New Roman" w:cs="Times New Roman"/>
          <w:b w:val="0"/>
          <w:sz w:val="20"/>
          <w:szCs w:val="20"/>
        </w:rPr>
        <w:t xml:space="preserve"> О внесении изменений в постановление администрации</w:t>
      </w:r>
    </w:p>
    <w:p w:rsidR="00C6537B" w:rsidRPr="00CF48B1" w:rsidRDefault="00C6537B" w:rsidP="00FB09F1">
      <w:pPr>
        <w:pStyle w:val="af"/>
        <w:shd w:val="clear" w:color="auto" w:fill="FFFFFF"/>
        <w:ind w:right="0"/>
        <w:rPr>
          <w:rStyle w:val="affc"/>
          <w:rFonts w:ascii="Times New Roman" w:hAnsi="Times New Roman" w:cs="Times New Roman"/>
          <w:b w:val="0"/>
          <w:sz w:val="20"/>
          <w:szCs w:val="20"/>
        </w:rPr>
      </w:pPr>
      <w:r w:rsidRPr="00CF48B1">
        <w:rPr>
          <w:rStyle w:val="affc"/>
          <w:rFonts w:ascii="Times New Roman" w:hAnsi="Times New Roman" w:cs="Times New Roman"/>
          <w:b w:val="0"/>
          <w:sz w:val="20"/>
          <w:szCs w:val="20"/>
        </w:rPr>
        <w:t>Трубчевского муниципального района от 20.10.2017 №850</w:t>
      </w:r>
    </w:p>
    <w:p w:rsidR="00C6537B" w:rsidRPr="00CF48B1" w:rsidRDefault="00C6537B" w:rsidP="00FB09F1">
      <w:pPr>
        <w:pStyle w:val="af"/>
        <w:shd w:val="clear" w:color="auto" w:fill="FFFFFF"/>
        <w:ind w:right="0"/>
        <w:rPr>
          <w:rStyle w:val="affc"/>
          <w:rFonts w:ascii="Times New Roman" w:hAnsi="Times New Roman" w:cs="Times New Roman"/>
          <w:b w:val="0"/>
          <w:sz w:val="20"/>
          <w:szCs w:val="20"/>
        </w:rPr>
      </w:pPr>
      <w:r w:rsidRPr="00CF48B1">
        <w:rPr>
          <w:rStyle w:val="affc"/>
          <w:rFonts w:ascii="Times New Roman" w:hAnsi="Times New Roman" w:cs="Times New Roman"/>
          <w:b w:val="0"/>
          <w:sz w:val="20"/>
          <w:szCs w:val="20"/>
        </w:rPr>
        <w:t>«Об утверждении положения</w:t>
      </w:r>
      <w:r w:rsidRPr="00CF48B1">
        <w:rPr>
          <w:rFonts w:ascii="Times New Roman" w:hAnsi="Times New Roman" w:cs="Times New Roman"/>
          <w:b/>
          <w:bCs/>
          <w:sz w:val="20"/>
          <w:szCs w:val="20"/>
        </w:rPr>
        <w:t xml:space="preserve"> </w:t>
      </w:r>
      <w:r w:rsidRPr="00CF48B1">
        <w:rPr>
          <w:rStyle w:val="affc"/>
          <w:rFonts w:ascii="Times New Roman" w:hAnsi="Times New Roman" w:cs="Times New Roman"/>
          <w:b w:val="0"/>
          <w:sz w:val="20"/>
          <w:szCs w:val="20"/>
        </w:rPr>
        <w:t>о порядке и условиях предоставления в</w:t>
      </w:r>
    </w:p>
    <w:p w:rsidR="00C6537B" w:rsidRPr="00CF48B1" w:rsidRDefault="00C6537B" w:rsidP="00FB09F1">
      <w:pPr>
        <w:pStyle w:val="af"/>
        <w:shd w:val="clear" w:color="auto" w:fill="FFFFFF"/>
        <w:ind w:right="0"/>
        <w:rPr>
          <w:rStyle w:val="affc"/>
          <w:rFonts w:ascii="Times New Roman" w:hAnsi="Times New Roman" w:cs="Times New Roman"/>
          <w:b w:val="0"/>
          <w:sz w:val="20"/>
          <w:szCs w:val="20"/>
        </w:rPr>
      </w:pPr>
      <w:r w:rsidRPr="00CF48B1">
        <w:rPr>
          <w:rStyle w:val="affc"/>
          <w:rFonts w:ascii="Times New Roman" w:hAnsi="Times New Roman" w:cs="Times New Roman"/>
          <w:b w:val="0"/>
          <w:sz w:val="20"/>
          <w:szCs w:val="20"/>
        </w:rPr>
        <w:t xml:space="preserve"> аренду на долгосрочной основе субъектам малого </w:t>
      </w:r>
    </w:p>
    <w:p w:rsidR="00C6537B" w:rsidRPr="00CF48B1" w:rsidRDefault="00C6537B" w:rsidP="00FB09F1">
      <w:pPr>
        <w:pStyle w:val="af"/>
        <w:shd w:val="clear" w:color="auto" w:fill="FFFFFF"/>
        <w:ind w:right="0"/>
        <w:rPr>
          <w:rStyle w:val="affc"/>
          <w:rFonts w:ascii="Times New Roman" w:hAnsi="Times New Roman" w:cs="Times New Roman"/>
          <w:b w:val="0"/>
          <w:sz w:val="20"/>
          <w:szCs w:val="20"/>
        </w:rPr>
      </w:pPr>
      <w:r w:rsidRPr="00CF48B1">
        <w:rPr>
          <w:rStyle w:val="affc"/>
          <w:rFonts w:ascii="Times New Roman" w:hAnsi="Times New Roman" w:cs="Times New Roman"/>
          <w:b w:val="0"/>
          <w:sz w:val="20"/>
          <w:szCs w:val="20"/>
        </w:rPr>
        <w:t>и среднего предпринимательства объектов, включенных</w:t>
      </w:r>
      <w:r w:rsidRPr="00CF48B1">
        <w:rPr>
          <w:rFonts w:ascii="Times New Roman" w:hAnsi="Times New Roman" w:cs="Times New Roman"/>
          <w:b/>
          <w:bCs/>
          <w:sz w:val="20"/>
          <w:szCs w:val="20"/>
        </w:rPr>
        <w:br/>
      </w:r>
      <w:r w:rsidRPr="00CF48B1">
        <w:rPr>
          <w:rStyle w:val="affc"/>
          <w:rFonts w:ascii="Times New Roman" w:hAnsi="Times New Roman" w:cs="Times New Roman"/>
          <w:b w:val="0"/>
          <w:sz w:val="20"/>
          <w:szCs w:val="20"/>
        </w:rPr>
        <w:t>в перечень муниципального имущества Трубчевского</w:t>
      </w:r>
    </w:p>
    <w:p w:rsidR="00C6537B" w:rsidRPr="00CF48B1" w:rsidRDefault="00C6537B" w:rsidP="00FB09F1">
      <w:pPr>
        <w:pStyle w:val="af"/>
        <w:shd w:val="clear" w:color="auto" w:fill="FFFFFF"/>
        <w:ind w:right="0"/>
        <w:rPr>
          <w:rStyle w:val="affc"/>
          <w:rFonts w:ascii="Times New Roman" w:hAnsi="Times New Roman" w:cs="Times New Roman"/>
          <w:b w:val="0"/>
          <w:sz w:val="20"/>
          <w:szCs w:val="20"/>
        </w:rPr>
      </w:pPr>
      <w:r w:rsidRPr="00CF48B1">
        <w:rPr>
          <w:rStyle w:val="affc"/>
          <w:rFonts w:ascii="Times New Roman" w:hAnsi="Times New Roman" w:cs="Times New Roman"/>
          <w:b w:val="0"/>
          <w:sz w:val="20"/>
          <w:szCs w:val="20"/>
        </w:rPr>
        <w:t xml:space="preserve"> муниципального района, подлежащего использованию </w:t>
      </w:r>
    </w:p>
    <w:p w:rsidR="00C6537B" w:rsidRPr="00CF48B1" w:rsidRDefault="00C6537B" w:rsidP="00FB09F1">
      <w:pPr>
        <w:pStyle w:val="af"/>
        <w:shd w:val="clear" w:color="auto" w:fill="FFFFFF"/>
        <w:ind w:right="0"/>
        <w:rPr>
          <w:rStyle w:val="affc"/>
          <w:rFonts w:ascii="Times New Roman" w:hAnsi="Times New Roman" w:cs="Times New Roman"/>
          <w:b w:val="0"/>
          <w:sz w:val="20"/>
          <w:szCs w:val="20"/>
        </w:rPr>
      </w:pPr>
      <w:r w:rsidRPr="00CF48B1">
        <w:rPr>
          <w:rStyle w:val="affc"/>
          <w:rFonts w:ascii="Times New Roman" w:hAnsi="Times New Roman" w:cs="Times New Roman"/>
          <w:b w:val="0"/>
          <w:sz w:val="20"/>
          <w:szCs w:val="20"/>
        </w:rPr>
        <w:t>только в целях предоставления его во владение и (или)</w:t>
      </w:r>
    </w:p>
    <w:p w:rsidR="00C6537B" w:rsidRPr="00CF48B1" w:rsidRDefault="00C6537B" w:rsidP="00FB09F1">
      <w:pPr>
        <w:pStyle w:val="af"/>
        <w:shd w:val="clear" w:color="auto" w:fill="FFFFFF"/>
        <w:ind w:right="0"/>
        <w:rPr>
          <w:rStyle w:val="affc"/>
          <w:rFonts w:ascii="Times New Roman" w:hAnsi="Times New Roman" w:cs="Times New Roman"/>
          <w:b w:val="0"/>
          <w:sz w:val="20"/>
          <w:szCs w:val="20"/>
        </w:rPr>
      </w:pPr>
      <w:r w:rsidRPr="00CF48B1">
        <w:rPr>
          <w:rStyle w:val="affc"/>
          <w:rFonts w:ascii="Times New Roman" w:hAnsi="Times New Roman" w:cs="Times New Roman"/>
          <w:b w:val="0"/>
          <w:sz w:val="20"/>
          <w:szCs w:val="20"/>
        </w:rPr>
        <w:t xml:space="preserve"> пользование на долгосрочной основе субъектам малого</w:t>
      </w:r>
    </w:p>
    <w:p w:rsidR="00C6537B" w:rsidRPr="00CF48B1" w:rsidRDefault="00C6537B" w:rsidP="00FB09F1">
      <w:pPr>
        <w:pStyle w:val="af"/>
        <w:shd w:val="clear" w:color="auto" w:fill="FFFFFF"/>
        <w:ind w:right="0"/>
        <w:rPr>
          <w:rStyle w:val="affc"/>
          <w:rFonts w:ascii="Times New Roman" w:hAnsi="Times New Roman" w:cs="Times New Roman"/>
          <w:b w:val="0"/>
          <w:sz w:val="20"/>
          <w:szCs w:val="20"/>
        </w:rPr>
      </w:pPr>
      <w:r w:rsidRPr="00CF48B1">
        <w:rPr>
          <w:rStyle w:val="affc"/>
          <w:rFonts w:ascii="Times New Roman" w:hAnsi="Times New Roman" w:cs="Times New Roman"/>
          <w:b w:val="0"/>
          <w:sz w:val="20"/>
          <w:szCs w:val="20"/>
        </w:rPr>
        <w:t xml:space="preserve"> и среднего предпринимательства и организациям, </w:t>
      </w:r>
    </w:p>
    <w:p w:rsidR="00C6537B" w:rsidRPr="00CF48B1" w:rsidRDefault="00C6537B" w:rsidP="00FB09F1">
      <w:pPr>
        <w:pStyle w:val="af"/>
        <w:shd w:val="clear" w:color="auto" w:fill="FFFFFF"/>
        <w:ind w:right="0"/>
        <w:rPr>
          <w:rStyle w:val="affc"/>
          <w:rFonts w:ascii="Times New Roman" w:hAnsi="Times New Roman" w:cs="Times New Roman"/>
          <w:b w:val="0"/>
          <w:sz w:val="20"/>
          <w:szCs w:val="20"/>
        </w:rPr>
      </w:pPr>
      <w:r w:rsidRPr="00CF48B1">
        <w:rPr>
          <w:rStyle w:val="affc"/>
          <w:rFonts w:ascii="Times New Roman" w:hAnsi="Times New Roman" w:cs="Times New Roman"/>
          <w:b w:val="0"/>
          <w:sz w:val="20"/>
          <w:szCs w:val="20"/>
        </w:rPr>
        <w:t>образующим инфраструктуру поддержки субъектов малого и</w:t>
      </w:r>
    </w:p>
    <w:p w:rsidR="00C6537B" w:rsidRPr="00CF48B1" w:rsidRDefault="00C6537B" w:rsidP="00FB09F1">
      <w:pPr>
        <w:pStyle w:val="af"/>
        <w:shd w:val="clear" w:color="auto" w:fill="FFFFFF"/>
        <w:ind w:right="0"/>
        <w:rPr>
          <w:rFonts w:ascii="Times New Roman" w:hAnsi="Times New Roman" w:cs="Times New Roman"/>
          <w:b/>
          <w:sz w:val="20"/>
          <w:szCs w:val="20"/>
        </w:rPr>
      </w:pPr>
      <w:r w:rsidRPr="00CF48B1">
        <w:rPr>
          <w:rStyle w:val="affc"/>
          <w:rFonts w:ascii="Times New Roman" w:hAnsi="Times New Roman" w:cs="Times New Roman"/>
          <w:b w:val="0"/>
          <w:sz w:val="20"/>
          <w:szCs w:val="20"/>
        </w:rPr>
        <w:t xml:space="preserve"> среднего предпринимательства»</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pStyle w:val="32"/>
        <w:shd w:val="clear" w:color="auto" w:fill="auto"/>
        <w:spacing w:after="0" w:line="240" w:lineRule="auto"/>
        <w:jc w:val="both"/>
        <w:rPr>
          <w:b w:val="0"/>
          <w:color w:val="000000"/>
          <w:sz w:val="20"/>
          <w:szCs w:val="20"/>
          <w:shd w:val="clear" w:color="auto" w:fill="FFFFFF"/>
        </w:rPr>
      </w:pPr>
      <w:r w:rsidRPr="00CF48B1">
        <w:rPr>
          <w:b w:val="0"/>
          <w:sz w:val="20"/>
          <w:szCs w:val="20"/>
        </w:rPr>
        <w:t xml:space="preserve">           В соответствии с  </w:t>
      </w:r>
      <w:r w:rsidRPr="00CF48B1">
        <w:rPr>
          <w:b w:val="0"/>
          <w:color w:val="000000"/>
          <w:sz w:val="20"/>
          <w:szCs w:val="20"/>
          <w:lang w:bidi="ru-RU"/>
        </w:rPr>
        <w:t xml:space="preserve">Федеральным  законом </w:t>
      </w:r>
      <w:r w:rsidRPr="00CF48B1">
        <w:rPr>
          <w:b w:val="0"/>
          <w:color w:val="000000"/>
          <w:sz w:val="20"/>
          <w:szCs w:val="20"/>
        </w:rPr>
        <w:t>от 08.06.2020 N 169-ФЗ "О внесении изменений в Федеральный закон "О развитии малого и среднего предпринимательства в Российской Федерации" и статьи 1 и 2 Федерального закона "О внесении изменений в Федеральный закон "О развитии малого и среднего предпринимательства в Российской Федерации" в целях формирования единого реестра субъектов малого и среднего предпринимательства - получателей поддержки"</w:t>
      </w:r>
      <w:r w:rsidRPr="00CF48B1">
        <w:rPr>
          <w:b w:val="0"/>
          <w:color w:val="000000"/>
          <w:sz w:val="20"/>
          <w:szCs w:val="20"/>
          <w:lang w:bidi="ru-RU"/>
        </w:rPr>
        <w:t xml:space="preserve">, в целях создания условий для оказания поддержки </w:t>
      </w:r>
      <w:r w:rsidRPr="00CF48B1">
        <w:rPr>
          <w:b w:val="0"/>
          <w:color w:val="000000"/>
          <w:sz w:val="20"/>
          <w:szCs w:val="20"/>
          <w:shd w:val="clear" w:color="auto" w:fill="FFFFFF"/>
        </w:rPr>
        <w:t>физическим лицам, не являющихся индивидуальными предпринимателями и применяющих специальный налоговый режим "Налог на профессиональный доход"</w:t>
      </w:r>
    </w:p>
    <w:p w:rsidR="00C6537B" w:rsidRPr="00CF48B1" w:rsidRDefault="00C6537B" w:rsidP="00FB09F1">
      <w:pPr>
        <w:pStyle w:val="22"/>
        <w:shd w:val="clear" w:color="auto" w:fill="auto"/>
        <w:spacing w:before="0" w:line="240" w:lineRule="auto"/>
        <w:ind w:firstLine="709"/>
        <w:rPr>
          <w:b/>
          <w:sz w:val="20"/>
          <w:szCs w:val="20"/>
        </w:rPr>
      </w:pPr>
      <w:r w:rsidRPr="00CF48B1">
        <w:rPr>
          <w:b/>
          <w:spacing w:val="60"/>
          <w:sz w:val="20"/>
          <w:szCs w:val="20"/>
        </w:rPr>
        <w:t>ПОСТАНОВЛЯЮ</w:t>
      </w:r>
      <w:r w:rsidRPr="00CF48B1">
        <w:rPr>
          <w:b/>
          <w:sz w:val="20"/>
          <w:szCs w:val="20"/>
        </w:rPr>
        <w:t>:</w:t>
      </w:r>
    </w:p>
    <w:p w:rsidR="00C6537B" w:rsidRPr="00CF48B1" w:rsidRDefault="00C6537B" w:rsidP="00FB09F1">
      <w:pPr>
        <w:pStyle w:val="af"/>
        <w:shd w:val="clear" w:color="auto" w:fill="FFFFFF"/>
        <w:ind w:right="0"/>
        <w:rPr>
          <w:rFonts w:ascii="Times New Roman" w:hAnsi="Times New Roman" w:cs="Times New Roman"/>
          <w:bCs/>
          <w:sz w:val="20"/>
          <w:szCs w:val="20"/>
        </w:rPr>
      </w:pPr>
      <w:r w:rsidRPr="00CF48B1">
        <w:rPr>
          <w:rFonts w:ascii="Times New Roman" w:hAnsi="Times New Roman" w:cs="Times New Roman"/>
          <w:sz w:val="20"/>
          <w:szCs w:val="20"/>
        </w:rPr>
        <w:t xml:space="preserve">         1.Внести следующие изменения в Положение о порядке и условиях предоставления в аренду на долгосрочной основе </w:t>
      </w:r>
      <w:r w:rsidRPr="00CF48B1">
        <w:rPr>
          <w:rStyle w:val="affc"/>
          <w:rFonts w:ascii="Times New Roman" w:hAnsi="Times New Roman" w:cs="Times New Roman"/>
          <w:b w:val="0"/>
          <w:sz w:val="20"/>
          <w:szCs w:val="20"/>
        </w:rPr>
        <w:t>субъектам малого  и среднего предпринимательства объектов, включенных</w:t>
      </w:r>
      <w:r w:rsidRPr="00CF48B1">
        <w:rPr>
          <w:rFonts w:ascii="Times New Roman" w:hAnsi="Times New Roman" w:cs="Times New Roman"/>
          <w:bCs/>
          <w:sz w:val="20"/>
          <w:szCs w:val="20"/>
        </w:rPr>
        <w:t xml:space="preserve"> </w:t>
      </w:r>
      <w:r w:rsidRPr="00CF48B1">
        <w:rPr>
          <w:rStyle w:val="affc"/>
          <w:rFonts w:ascii="Times New Roman" w:hAnsi="Times New Roman" w:cs="Times New Roman"/>
          <w:b w:val="0"/>
          <w:sz w:val="20"/>
          <w:szCs w:val="20"/>
        </w:rPr>
        <w:t xml:space="preserve">в перечень муниципального имущества Трубчевского муниципального района, подлежащего использованию только в целях предоставления его во владение и (или)пользование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Pr="00CF48B1">
        <w:rPr>
          <w:rFonts w:ascii="Times New Roman" w:hAnsi="Times New Roman" w:cs="Times New Roman"/>
          <w:sz w:val="20"/>
          <w:szCs w:val="20"/>
        </w:rPr>
        <w:t>утвержденное постановлением администрации Трубчевского муниципального района от 20.10.2017 №850:</w:t>
      </w:r>
    </w:p>
    <w:p w:rsidR="00C6537B" w:rsidRPr="00CF48B1" w:rsidRDefault="00C6537B" w:rsidP="00FB09F1">
      <w:pPr>
        <w:pStyle w:val="32"/>
        <w:shd w:val="clear" w:color="auto" w:fill="auto"/>
        <w:spacing w:after="0" w:line="240" w:lineRule="auto"/>
        <w:jc w:val="both"/>
        <w:rPr>
          <w:b w:val="0"/>
          <w:sz w:val="20"/>
          <w:szCs w:val="20"/>
        </w:rPr>
      </w:pPr>
      <w:r w:rsidRPr="00CF48B1">
        <w:rPr>
          <w:b w:val="0"/>
          <w:sz w:val="20"/>
          <w:szCs w:val="20"/>
        </w:rPr>
        <w:t xml:space="preserve">        -слова по тексту в соответствующих падежах «перечень муниципального имущества, свободный от прав третьих лиц, предназначенный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читать «перечни муниципального имущества, свободны от прав третьих лиц, предназначенные для предоставления во владение и (или) пользование субъектам малого и среднего предпринимательства, организациям, образующим инфраструктуру поддержки субъектов малого и среднего предпринимательства, или</w:t>
      </w:r>
      <w:r w:rsidRPr="00CF48B1">
        <w:rPr>
          <w:b w:val="0"/>
          <w:color w:val="000000"/>
          <w:sz w:val="20"/>
          <w:szCs w:val="20"/>
          <w:shd w:val="clear" w:color="auto" w:fill="FFFFFF"/>
        </w:rPr>
        <w:t xml:space="preserve"> физическим лицам, не являющихся индивидуальными предпринимателями и применяющих специальный налоговый режим "Налог на профессиональный доход"»;</w:t>
      </w:r>
    </w:p>
    <w:p w:rsidR="00C6537B" w:rsidRPr="00CF48B1" w:rsidRDefault="00C6537B" w:rsidP="00FB09F1">
      <w:pPr>
        <w:pStyle w:val="32"/>
        <w:shd w:val="clear" w:color="auto" w:fill="auto"/>
        <w:spacing w:after="0" w:line="240" w:lineRule="auto"/>
        <w:jc w:val="both"/>
        <w:rPr>
          <w:b w:val="0"/>
          <w:sz w:val="20"/>
          <w:szCs w:val="20"/>
        </w:rPr>
      </w:pPr>
      <w:r w:rsidRPr="00CF48B1">
        <w:rPr>
          <w:b w:val="0"/>
          <w:color w:val="000000"/>
          <w:sz w:val="20"/>
          <w:szCs w:val="20"/>
          <w:shd w:val="clear" w:color="auto" w:fill="FFFFFF"/>
        </w:rPr>
        <w:t xml:space="preserve">     </w:t>
      </w:r>
      <w:r w:rsidRPr="00CF48B1">
        <w:rPr>
          <w:b w:val="0"/>
          <w:sz w:val="20"/>
          <w:szCs w:val="20"/>
        </w:rPr>
        <w:t>-слова по тексту в соответствующих падежах «субъекты малого и среднего предпринимательства и организации, образующие инфраструктуру поддержки субъектов малого и среднего предпринимательства» читать «субъекты малого и среднего предпринимательства, организации, образующие инфраструктуру поддержки субъектов малого и среднего предпринимательства или</w:t>
      </w:r>
      <w:r w:rsidRPr="00CF48B1">
        <w:rPr>
          <w:b w:val="0"/>
          <w:color w:val="000000"/>
          <w:sz w:val="20"/>
          <w:szCs w:val="20"/>
          <w:shd w:val="clear" w:color="auto" w:fill="FFFFFF"/>
        </w:rPr>
        <w:t xml:space="preserve"> физические лица, не являющиеся индивидуальными предпринимателями и применяющие специальный налоговый режим "Налог на профессиональный доход"»</w:t>
      </w:r>
    </w:p>
    <w:p w:rsidR="00C6537B" w:rsidRPr="00CF48B1" w:rsidRDefault="00C6537B" w:rsidP="00FB09F1">
      <w:pPr>
        <w:tabs>
          <w:tab w:val="left" w:pos="284"/>
          <w:tab w:val="left" w:pos="567"/>
          <w:tab w:val="left" w:pos="993"/>
        </w:tabs>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2.Настоящее постановление опубликовать на официальном сайте администрации Трубчевского муниципального района.</w:t>
      </w:r>
    </w:p>
    <w:p w:rsidR="00C6537B" w:rsidRPr="00CF48B1" w:rsidRDefault="00C6537B" w:rsidP="00FB09F1">
      <w:pPr>
        <w:tabs>
          <w:tab w:val="left" w:pos="284"/>
          <w:tab w:val="left" w:pos="567"/>
          <w:tab w:val="left" w:pos="993"/>
        </w:tabs>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3.Контроль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C6537B" w:rsidRPr="00CF48B1" w:rsidRDefault="00C6537B" w:rsidP="00FB09F1">
      <w:pPr>
        <w:spacing w:after="0" w:line="240" w:lineRule="auto"/>
        <w:jc w:val="both"/>
        <w:rPr>
          <w:rFonts w:ascii="Times New Roman" w:hAnsi="Times New Roman" w:cs="Times New Roman"/>
          <w:sz w:val="20"/>
          <w:szCs w:val="20"/>
        </w:rPr>
      </w:pPr>
    </w:p>
    <w:p w:rsidR="00C6537B" w:rsidRPr="00CF48B1" w:rsidRDefault="00C6537B" w:rsidP="00FB09F1">
      <w:pPr>
        <w:pStyle w:val="1"/>
        <w:tabs>
          <w:tab w:val="left" w:pos="9355"/>
        </w:tabs>
        <w:spacing w:before="0" w:after="0"/>
        <w:ind w:firstLine="709"/>
        <w:rPr>
          <w:rFonts w:ascii="Times New Roman" w:hAnsi="Times New Roman" w:cs="Times New Roman"/>
          <w:b w:val="0"/>
          <w:sz w:val="20"/>
          <w:szCs w:val="20"/>
        </w:rPr>
      </w:pPr>
      <w:r w:rsidRPr="00CF48B1">
        <w:rPr>
          <w:rFonts w:ascii="Times New Roman" w:hAnsi="Times New Roman" w:cs="Times New Roman"/>
          <w:b w:val="0"/>
          <w:sz w:val="20"/>
          <w:szCs w:val="20"/>
        </w:rPr>
        <w:t>Глава администрации Трубчевского</w:t>
      </w:r>
    </w:p>
    <w:p w:rsidR="00C6537B" w:rsidRPr="00CF48B1" w:rsidRDefault="00C6537B" w:rsidP="00FB09F1">
      <w:pPr>
        <w:spacing w:after="0" w:line="240" w:lineRule="auto"/>
        <w:ind w:firstLine="709"/>
        <w:rPr>
          <w:rFonts w:ascii="Times New Roman" w:hAnsi="Times New Roman" w:cs="Times New Roman"/>
          <w:b/>
          <w:sz w:val="20"/>
          <w:szCs w:val="20"/>
        </w:rPr>
      </w:pPr>
      <w:r w:rsidRPr="00CF48B1">
        <w:rPr>
          <w:rFonts w:ascii="Times New Roman" w:hAnsi="Times New Roman" w:cs="Times New Roman"/>
          <w:b/>
          <w:sz w:val="20"/>
          <w:szCs w:val="20"/>
        </w:rPr>
        <w:t>муниципального района                                                        И. И. Обыдённов</w:t>
      </w:r>
    </w:p>
    <w:p w:rsidR="00C6537B" w:rsidRPr="00CF48B1" w:rsidRDefault="00C6537B" w:rsidP="001B17E8">
      <w:pPr>
        <w:widowControl w:val="0"/>
        <w:autoSpaceDE w:val="0"/>
        <w:autoSpaceDN w:val="0"/>
        <w:adjustRightInd w:val="0"/>
        <w:spacing w:after="0" w:line="240" w:lineRule="auto"/>
        <w:outlineLvl w:val="0"/>
        <w:rPr>
          <w:rFonts w:ascii="Times New Roman" w:hAnsi="Times New Roman" w:cs="Times New Roman"/>
          <w:sz w:val="20"/>
          <w:szCs w:val="20"/>
        </w:rPr>
      </w:pP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РОССИЙСКАЯ ФЕДЕРАЦИЯ</w:t>
      </w: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АДМИНИСТРАЦИЯ ТРУБЧЕВСКОГО МУНИЦИПАЛЬНОГО РАЙОНА</w:t>
      </w:r>
    </w:p>
    <w:p w:rsidR="00C6537B" w:rsidRPr="00CF48B1" w:rsidRDefault="00220E31" w:rsidP="00FB09F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pict>
          <v:line id="_x0000_s1201" style="position:absolute;left:0;text-align:left;z-index:251687936" from="0,7.2pt" to="495pt,7.2pt" strokeweight="6pt">
            <v:stroke linestyle="thickBetweenThin"/>
          </v:line>
        </w:pict>
      </w: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П О С Т А Н О В Л Е Н И Е</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от "22"октября 2020 г. № 650</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г.Трубчевск</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pStyle w:val="ConsPlusTitle"/>
        <w:widowControl/>
        <w:rPr>
          <w:rFonts w:ascii="Times New Roman" w:hAnsi="Times New Roman" w:cs="Times New Roman"/>
          <w:b w:val="0"/>
        </w:rPr>
      </w:pPr>
      <w:r w:rsidRPr="00CF48B1">
        <w:rPr>
          <w:rFonts w:ascii="Times New Roman" w:hAnsi="Times New Roman" w:cs="Times New Roman"/>
          <w:b w:val="0"/>
        </w:rPr>
        <w:t>О внесении изменений в административный регламент</w:t>
      </w:r>
    </w:p>
    <w:p w:rsidR="00C6537B" w:rsidRPr="00CF48B1" w:rsidRDefault="00C6537B" w:rsidP="00FB09F1">
      <w:pPr>
        <w:pStyle w:val="ConsPlusTitle"/>
        <w:widowControl/>
        <w:rPr>
          <w:rFonts w:ascii="Times New Roman" w:hAnsi="Times New Roman" w:cs="Times New Roman"/>
          <w:b w:val="0"/>
        </w:rPr>
      </w:pPr>
      <w:r w:rsidRPr="00CF48B1">
        <w:rPr>
          <w:rFonts w:ascii="Times New Roman" w:hAnsi="Times New Roman" w:cs="Times New Roman"/>
          <w:b w:val="0"/>
        </w:rPr>
        <w:t>предоставления муниципальной услуги</w:t>
      </w:r>
    </w:p>
    <w:p w:rsidR="00C6537B" w:rsidRPr="00CF48B1" w:rsidRDefault="00C6537B" w:rsidP="00FB09F1">
      <w:pPr>
        <w:pStyle w:val="ConsPlusTitle"/>
        <w:widowControl/>
        <w:rPr>
          <w:rFonts w:ascii="Times New Roman" w:hAnsi="Times New Roman" w:cs="Times New Roman"/>
          <w:b w:val="0"/>
        </w:rPr>
      </w:pPr>
      <w:r w:rsidRPr="00CF48B1">
        <w:rPr>
          <w:rFonts w:ascii="Times New Roman" w:hAnsi="Times New Roman" w:cs="Times New Roman"/>
          <w:b w:val="0"/>
        </w:rPr>
        <w:t xml:space="preserve"> администрацией Трубчевского муниципального </w:t>
      </w:r>
    </w:p>
    <w:p w:rsidR="00C6537B" w:rsidRPr="00CF48B1" w:rsidRDefault="00C6537B" w:rsidP="00FB09F1">
      <w:pPr>
        <w:pStyle w:val="ConsPlusTitle"/>
        <w:widowControl/>
        <w:rPr>
          <w:rFonts w:ascii="Times New Roman" w:hAnsi="Times New Roman" w:cs="Times New Roman"/>
          <w:b w:val="0"/>
        </w:rPr>
      </w:pPr>
      <w:r w:rsidRPr="00CF48B1">
        <w:rPr>
          <w:rFonts w:ascii="Times New Roman" w:hAnsi="Times New Roman" w:cs="Times New Roman"/>
          <w:b w:val="0"/>
        </w:rPr>
        <w:t>района «Предоставление земельных участков,</w:t>
      </w:r>
    </w:p>
    <w:p w:rsidR="00C6537B" w:rsidRPr="00CF48B1" w:rsidRDefault="00C6537B" w:rsidP="00FB09F1">
      <w:pPr>
        <w:pStyle w:val="ConsPlusTitle"/>
        <w:widowControl/>
        <w:rPr>
          <w:rFonts w:ascii="Times New Roman" w:hAnsi="Times New Roman" w:cs="Times New Roman"/>
          <w:b w:val="0"/>
        </w:rPr>
      </w:pPr>
      <w:r w:rsidRPr="00CF48B1">
        <w:rPr>
          <w:rFonts w:ascii="Times New Roman" w:hAnsi="Times New Roman" w:cs="Times New Roman"/>
          <w:b w:val="0"/>
        </w:rPr>
        <w:t xml:space="preserve"> находящихся в муниципальной собственности </w:t>
      </w:r>
    </w:p>
    <w:p w:rsidR="00C6537B" w:rsidRPr="00CF48B1" w:rsidRDefault="00C6537B" w:rsidP="00FB09F1">
      <w:pPr>
        <w:pStyle w:val="ConsPlusTitle"/>
        <w:widowControl/>
        <w:rPr>
          <w:rFonts w:ascii="Times New Roman" w:hAnsi="Times New Roman" w:cs="Times New Roman"/>
          <w:b w:val="0"/>
        </w:rPr>
      </w:pPr>
      <w:r w:rsidRPr="00CF48B1">
        <w:rPr>
          <w:rFonts w:ascii="Times New Roman" w:hAnsi="Times New Roman" w:cs="Times New Roman"/>
          <w:b w:val="0"/>
        </w:rPr>
        <w:t xml:space="preserve">Трубчевского муниципального района </w:t>
      </w:r>
    </w:p>
    <w:p w:rsidR="00C6537B" w:rsidRPr="00CF48B1" w:rsidRDefault="00C6537B" w:rsidP="00FB09F1">
      <w:pPr>
        <w:pStyle w:val="ConsPlusTitle"/>
        <w:widowControl/>
        <w:rPr>
          <w:rFonts w:ascii="Times New Roman" w:hAnsi="Times New Roman" w:cs="Times New Roman"/>
          <w:b w:val="0"/>
        </w:rPr>
      </w:pPr>
      <w:r w:rsidRPr="00CF48B1">
        <w:rPr>
          <w:rFonts w:ascii="Times New Roman" w:hAnsi="Times New Roman" w:cs="Times New Roman"/>
          <w:b w:val="0"/>
        </w:rPr>
        <w:t xml:space="preserve">(города Трубчевска) или государственная </w:t>
      </w:r>
    </w:p>
    <w:p w:rsidR="00C6537B" w:rsidRPr="00CF48B1" w:rsidRDefault="00C6537B" w:rsidP="00FB09F1">
      <w:pPr>
        <w:pStyle w:val="ConsPlusTitle"/>
        <w:widowControl/>
        <w:rPr>
          <w:rFonts w:ascii="Times New Roman" w:hAnsi="Times New Roman" w:cs="Times New Roman"/>
          <w:b w:val="0"/>
        </w:rPr>
      </w:pPr>
      <w:r w:rsidRPr="00CF48B1">
        <w:rPr>
          <w:rFonts w:ascii="Times New Roman" w:hAnsi="Times New Roman" w:cs="Times New Roman"/>
          <w:b w:val="0"/>
        </w:rPr>
        <w:t xml:space="preserve">собственность на которые не разграничена, </w:t>
      </w:r>
    </w:p>
    <w:p w:rsidR="00C6537B" w:rsidRPr="00CF48B1" w:rsidRDefault="00C6537B" w:rsidP="00FB09F1">
      <w:pPr>
        <w:pStyle w:val="ConsPlusTitle"/>
        <w:widowControl/>
        <w:rPr>
          <w:rFonts w:ascii="Times New Roman" w:hAnsi="Times New Roman" w:cs="Times New Roman"/>
          <w:b w:val="0"/>
        </w:rPr>
      </w:pPr>
      <w:r w:rsidRPr="00CF48B1">
        <w:rPr>
          <w:rFonts w:ascii="Times New Roman" w:hAnsi="Times New Roman" w:cs="Times New Roman"/>
          <w:b w:val="0"/>
        </w:rPr>
        <w:t xml:space="preserve">расположенных на территории Трубчевского </w:t>
      </w:r>
    </w:p>
    <w:p w:rsidR="00C6537B" w:rsidRPr="00CF48B1" w:rsidRDefault="00C6537B" w:rsidP="00FB09F1">
      <w:pPr>
        <w:pStyle w:val="ConsPlusTitle"/>
        <w:widowControl/>
        <w:rPr>
          <w:rFonts w:ascii="Times New Roman" w:hAnsi="Times New Roman" w:cs="Times New Roman"/>
          <w:b w:val="0"/>
        </w:rPr>
      </w:pPr>
      <w:r w:rsidRPr="00CF48B1">
        <w:rPr>
          <w:rFonts w:ascii="Times New Roman" w:hAnsi="Times New Roman" w:cs="Times New Roman"/>
          <w:b w:val="0"/>
        </w:rPr>
        <w:t>муниципального района (города Трубчевска)</w:t>
      </w:r>
    </w:p>
    <w:p w:rsidR="00C6537B" w:rsidRPr="00CF48B1" w:rsidRDefault="00C6537B" w:rsidP="00FB09F1">
      <w:pPr>
        <w:pStyle w:val="ConsPlusTitle"/>
        <w:widowControl/>
        <w:rPr>
          <w:rFonts w:ascii="Times New Roman" w:hAnsi="Times New Roman" w:cs="Times New Roman"/>
          <w:b w:val="0"/>
        </w:rPr>
      </w:pPr>
      <w:r w:rsidRPr="00CF48B1">
        <w:rPr>
          <w:rFonts w:ascii="Times New Roman" w:hAnsi="Times New Roman" w:cs="Times New Roman"/>
          <w:b w:val="0"/>
        </w:rPr>
        <w:t xml:space="preserve">в собственность или аренду по результатам </w:t>
      </w:r>
    </w:p>
    <w:p w:rsidR="00C6537B" w:rsidRPr="00CF48B1" w:rsidRDefault="00C6537B" w:rsidP="00FB09F1">
      <w:pPr>
        <w:pStyle w:val="ConsPlusTitle"/>
        <w:widowControl/>
        <w:rPr>
          <w:rFonts w:ascii="Times New Roman" w:hAnsi="Times New Roman" w:cs="Times New Roman"/>
          <w:b w:val="0"/>
        </w:rPr>
      </w:pPr>
      <w:r w:rsidRPr="00CF48B1">
        <w:rPr>
          <w:rFonts w:ascii="Times New Roman" w:hAnsi="Times New Roman" w:cs="Times New Roman"/>
          <w:b w:val="0"/>
        </w:rPr>
        <w:t>проведения аукциона»</w:t>
      </w:r>
    </w:p>
    <w:p w:rsidR="00C6537B" w:rsidRPr="00CF48B1" w:rsidRDefault="00C6537B" w:rsidP="00FB09F1">
      <w:pPr>
        <w:pStyle w:val="ConsPlusTitle"/>
        <w:widowControl/>
        <w:rPr>
          <w:rFonts w:ascii="Times New Roman" w:hAnsi="Times New Roman" w:cs="Times New Roman"/>
          <w:b w:val="0"/>
        </w:rPr>
      </w:pPr>
    </w:p>
    <w:p w:rsidR="00C6537B" w:rsidRPr="00CF48B1" w:rsidRDefault="00C6537B" w:rsidP="00FB09F1">
      <w:pPr>
        <w:autoSpaceDE w:val="0"/>
        <w:autoSpaceDN w:val="0"/>
        <w:adjustRightInd w:val="0"/>
        <w:spacing w:after="0" w:line="240" w:lineRule="auto"/>
        <w:ind w:firstLine="709"/>
        <w:jc w:val="both"/>
        <w:rPr>
          <w:rFonts w:ascii="Times New Roman" w:eastAsia="Calibri" w:hAnsi="Times New Roman" w:cs="Times New Roman"/>
          <w:sz w:val="20"/>
          <w:szCs w:val="20"/>
        </w:rPr>
      </w:pPr>
      <w:r w:rsidRPr="00CF48B1">
        <w:rPr>
          <w:rFonts w:ascii="Times New Roman" w:hAnsi="Times New Roman" w:cs="Times New Roman"/>
          <w:sz w:val="20"/>
          <w:szCs w:val="20"/>
        </w:rPr>
        <w:t xml:space="preserve">  В целях повышения качества и доступности предоставления муниципальной услуги, </w:t>
      </w:r>
      <w:r w:rsidRPr="00CF48B1">
        <w:rPr>
          <w:rFonts w:ascii="Times New Roman" w:eastAsia="Calibri" w:hAnsi="Times New Roman" w:cs="Times New Roman"/>
          <w:sz w:val="20"/>
          <w:szCs w:val="20"/>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w:t>
      </w:r>
    </w:p>
    <w:p w:rsidR="00C6537B" w:rsidRPr="00CF48B1" w:rsidRDefault="00C6537B" w:rsidP="00FB09F1">
      <w:pPr>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ПОСТАНОВЛЯЮ:</w:t>
      </w:r>
    </w:p>
    <w:p w:rsidR="00C6537B" w:rsidRPr="00CF48B1" w:rsidRDefault="00C6537B" w:rsidP="00FB09F1">
      <w:pPr>
        <w:pStyle w:val="ConsPlusTitle"/>
        <w:widowControl/>
        <w:jc w:val="both"/>
        <w:rPr>
          <w:rFonts w:ascii="Times New Roman" w:hAnsi="Times New Roman" w:cs="Times New Roman"/>
          <w:b w:val="0"/>
        </w:rPr>
      </w:pPr>
      <w:r w:rsidRPr="00CF48B1">
        <w:rPr>
          <w:rFonts w:ascii="Times New Roman" w:hAnsi="Times New Roman" w:cs="Times New Roman"/>
        </w:rPr>
        <w:t xml:space="preserve">           </w:t>
      </w:r>
      <w:r w:rsidRPr="00CF48B1">
        <w:rPr>
          <w:rFonts w:ascii="Times New Roman" w:hAnsi="Times New Roman" w:cs="Times New Roman"/>
          <w:b w:val="0"/>
        </w:rPr>
        <w:t>1. Внести следующее изменение в административный регламент предоставления муниципальной услуги «Предоставление земельных участков,  находящихся в муниципальной собственности  Трубчевского муниципального района (города Трубчевска) или государственная собственность на которые не разграничена, расположенных на территории Трубчевского муниципального района (города Трубчевска)  в собственность или аренду по результатам проведения аукциона», утвержденный постановлением администрации Трубчевского муниципального района от 13.06.2019 №394 (далее- административный регламент):</w:t>
      </w:r>
    </w:p>
    <w:p w:rsidR="00C6537B" w:rsidRPr="00CF48B1" w:rsidRDefault="00C6537B" w:rsidP="00FB09F1">
      <w:pPr>
        <w:pStyle w:val="ConsPlusTitle"/>
        <w:widowControl/>
        <w:jc w:val="both"/>
        <w:rPr>
          <w:rFonts w:ascii="Times New Roman" w:hAnsi="Times New Roman" w:cs="Times New Roman"/>
          <w:b w:val="0"/>
        </w:rPr>
      </w:pPr>
      <w:r w:rsidRPr="00CF48B1">
        <w:rPr>
          <w:rFonts w:ascii="Times New Roman" w:hAnsi="Times New Roman" w:cs="Times New Roman"/>
          <w:b w:val="0"/>
        </w:rPr>
        <w:t xml:space="preserve">           - приложение 1 к административному регламенту изложить в новой редакции, согласно приложению.</w:t>
      </w:r>
    </w:p>
    <w:p w:rsidR="00C6537B" w:rsidRPr="00CF48B1" w:rsidRDefault="00C6537B" w:rsidP="00FB09F1">
      <w:pPr>
        <w:autoSpaceDE w:val="0"/>
        <w:autoSpaceDN w:val="0"/>
        <w:adjustRightInd w:val="0"/>
        <w:spacing w:after="0" w:line="240" w:lineRule="auto"/>
        <w:ind w:firstLine="709"/>
        <w:jc w:val="both"/>
        <w:rPr>
          <w:rFonts w:ascii="Times New Roman" w:eastAsia="Calibri" w:hAnsi="Times New Roman" w:cs="Times New Roman"/>
          <w:sz w:val="20"/>
          <w:szCs w:val="20"/>
        </w:rPr>
      </w:pPr>
      <w:r w:rsidRPr="00CF48B1">
        <w:rPr>
          <w:rFonts w:ascii="Times New Roman" w:hAnsi="Times New Roman" w:cs="Times New Roman"/>
          <w:sz w:val="20"/>
          <w:szCs w:val="20"/>
        </w:rPr>
        <w:t>2.</w:t>
      </w:r>
      <w:r w:rsidRPr="00CF48B1">
        <w:rPr>
          <w:rFonts w:ascii="Times New Roman" w:eastAsia="Calibri" w:hAnsi="Times New Roman" w:cs="Times New Roman"/>
          <w:sz w:val="20"/>
          <w:szCs w:val="20"/>
        </w:rPr>
        <w:t>Настоящее постановление направить в отдел по управлению муниципальным имуществом администрации Трубчевского муниципального района, организационно-правовой отдел администрации Трубчевского муниципального района.</w:t>
      </w:r>
    </w:p>
    <w:p w:rsidR="00C6537B" w:rsidRPr="00CF48B1" w:rsidRDefault="00C6537B" w:rsidP="00FB09F1">
      <w:pPr>
        <w:spacing w:after="0" w:line="240" w:lineRule="auto"/>
        <w:ind w:firstLine="709"/>
        <w:jc w:val="both"/>
        <w:rPr>
          <w:rFonts w:ascii="Times New Roman" w:eastAsia="Calibri" w:hAnsi="Times New Roman" w:cs="Times New Roman"/>
          <w:sz w:val="20"/>
          <w:szCs w:val="20"/>
        </w:rPr>
      </w:pPr>
      <w:r w:rsidRPr="00CF48B1">
        <w:rPr>
          <w:rFonts w:ascii="Times New Roman" w:eastAsia="Calibri" w:hAnsi="Times New Roman" w:cs="Times New Roman"/>
          <w:sz w:val="20"/>
          <w:szCs w:val="20"/>
        </w:rPr>
        <w:t xml:space="preserve">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23" w:history="1">
        <w:r w:rsidRPr="00CF48B1">
          <w:rPr>
            <w:rStyle w:val="a3"/>
            <w:rFonts w:ascii="Times New Roman" w:hAnsi="Times New Roman" w:cs="Times New Roman"/>
            <w:sz w:val="20"/>
            <w:szCs w:val="20"/>
          </w:rPr>
          <w:t>www.trubech.ru</w:t>
        </w:r>
      </w:hyperlink>
      <w:r w:rsidRPr="00CF48B1">
        <w:rPr>
          <w:rFonts w:ascii="Times New Roman" w:hAnsi="Times New Roman" w:cs="Times New Roman"/>
          <w:sz w:val="20"/>
          <w:szCs w:val="20"/>
        </w:rPr>
        <w:t>.</w:t>
      </w:r>
    </w:p>
    <w:p w:rsidR="00C6537B" w:rsidRPr="00CF48B1" w:rsidRDefault="00C6537B" w:rsidP="00FB09F1">
      <w:pPr>
        <w:autoSpaceDE w:val="0"/>
        <w:autoSpaceDN w:val="0"/>
        <w:adjustRightInd w:val="0"/>
        <w:spacing w:after="0" w:line="240" w:lineRule="auto"/>
        <w:ind w:firstLine="709"/>
        <w:jc w:val="both"/>
        <w:rPr>
          <w:rFonts w:ascii="Times New Roman" w:eastAsia="Calibri" w:hAnsi="Times New Roman" w:cs="Times New Roman"/>
          <w:sz w:val="20"/>
          <w:szCs w:val="20"/>
        </w:rPr>
      </w:pPr>
      <w:r w:rsidRPr="00CF48B1">
        <w:rPr>
          <w:rFonts w:ascii="Times New Roman" w:eastAsia="Calibri" w:hAnsi="Times New Roman" w:cs="Times New Roman"/>
          <w:sz w:val="20"/>
          <w:szCs w:val="20"/>
        </w:rPr>
        <w:t>4.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C6537B" w:rsidRPr="00CF48B1" w:rsidRDefault="00C6537B" w:rsidP="00FB09F1">
      <w:pPr>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b/>
          <w:sz w:val="20"/>
          <w:szCs w:val="20"/>
        </w:rPr>
      </w:pPr>
      <w:r w:rsidRPr="00CF48B1">
        <w:rPr>
          <w:rFonts w:ascii="Times New Roman" w:hAnsi="Times New Roman" w:cs="Times New Roman"/>
          <w:b/>
          <w:sz w:val="20"/>
          <w:szCs w:val="20"/>
        </w:rPr>
        <w:t xml:space="preserve">Глава администрации </w:t>
      </w:r>
    </w:p>
    <w:p w:rsidR="00C6537B" w:rsidRPr="00CF48B1" w:rsidRDefault="00C6537B" w:rsidP="00FB09F1">
      <w:pPr>
        <w:spacing w:after="0" w:line="240" w:lineRule="auto"/>
        <w:rPr>
          <w:rFonts w:ascii="Times New Roman" w:hAnsi="Times New Roman" w:cs="Times New Roman"/>
          <w:b/>
          <w:sz w:val="20"/>
          <w:szCs w:val="20"/>
        </w:rPr>
      </w:pPr>
      <w:r w:rsidRPr="00CF48B1">
        <w:rPr>
          <w:rFonts w:ascii="Times New Roman" w:hAnsi="Times New Roman" w:cs="Times New Roman"/>
          <w:b/>
          <w:sz w:val="20"/>
          <w:szCs w:val="20"/>
        </w:rPr>
        <w:t>Трубчевского муниципального района</w:t>
      </w:r>
      <w:r w:rsidRPr="00CF48B1">
        <w:rPr>
          <w:rFonts w:ascii="Times New Roman" w:hAnsi="Times New Roman" w:cs="Times New Roman"/>
          <w:b/>
          <w:sz w:val="20"/>
          <w:szCs w:val="20"/>
        </w:rPr>
        <w:tab/>
      </w:r>
      <w:r w:rsidRPr="00CF48B1">
        <w:rPr>
          <w:rFonts w:ascii="Times New Roman" w:hAnsi="Times New Roman" w:cs="Times New Roman"/>
          <w:b/>
          <w:sz w:val="20"/>
          <w:szCs w:val="20"/>
        </w:rPr>
        <w:tab/>
        <w:t xml:space="preserve">                       И.И.Обыдённов</w:t>
      </w:r>
    </w:p>
    <w:p w:rsidR="00C6537B" w:rsidRPr="00CF48B1" w:rsidRDefault="00C6537B" w:rsidP="00FB09F1">
      <w:pPr>
        <w:spacing w:after="0" w:line="240" w:lineRule="auto"/>
        <w:rPr>
          <w:rFonts w:ascii="Times New Roman" w:hAnsi="Times New Roman" w:cs="Times New Roman"/>
          <w:i/>
          <w:sz w:val="20"/>
          <w:szCs w:val="20"/>
        </w:rPr>
      </w:pPr>
    </w:p>
    <w:p w:rsidR="00C6537B" w:rsidRPr="00CF48B1" w:rsidRDefault="00C6537B" w:rsidP="00FB09F1">
      <w:pPr>
        <w:pStyle w:val="ConsPlusNormal"/>
        <w:jc w:val="right"/>
        <w:outlineLvl w:val="1"/>
        <w:rPr>
          <w:rFonts w:ascii="Times New Roman" w:hAnsi="Times New Roman" w:cs="Times New Roman"/>
        </w:rPr>
      </w:pPr>
      <w:r w:rsidRPr="00CF48B1">
        <w:rPr>
          <w:rFonts w:ascii="Times New Roman" w:hAnsi="Times New Roman" w:cs="Times New Roman"/>
        </w:rPr>
        <w:t xml:space="preserve">Приложение  </w:t>
      </w:r>
    </w:p>
    <w:p w:rsidR="00C6537B" w:rsidRPr="00CF48B1" w:rsidRDefault="00C6537B" w:rsidP="00FB09F1">
      <w:pPr>
        <w:pStyle w:val="ConsPlusNormal"/>
        <w:jc w:val="right"/>
        <w:rPr>
          <w:rFonts w:ascii="Times New Roman" w:hAnsi="Times New Roman" w:cs="Times New Roman"/>
        </w:rPr>
      </w:pPr>
      <w:r w:rsidRPr="00CF48B1">
        <w:rPr>
          <w:rFonts w:ascii="Times New Roman" w:hAnsi="Times New Roman" w:cs="Times New Roman"/>
        </w:rPr>
        <w:t>к административному регламенту</w:t>
      </w:r>
    </w:p>
    <w:p w:rsidR="00C6537B" w:rsidRPr="00CF48B1" w:rsidRDefault="00C6537B" w:rsidP="00FB09F1">
      <w:pPr>
        <w:pStyle w:val="ConsPlusNormal"/>
        <w:jc w:val="right"/>
        <w:rPr>
          <w:rFonts w:ascii="Times New Roman" w:hAnsi="Times New Roman" w:cs="Times New Roman"/>
        </w:rPr>
      </w:pPr>
      <w:r w:rsidRPr="00CF48B1">
        <w:rPr>
          <w:rFonts w:ascii="Times New Roman" w:hAnsi="Times New Roman" w:cs="Times New Roman"/>
        </w:rPr>
        <w:t xml:space="preserve">по предоставлению муниципальной услуги администрацией Трубчевского муниципального района </w:t>
      </w:r>
    </w:p>
    <w:p w:rsidR="00C6537B" w:rsidRPr="00CF48B1" w:rsidRDefault="00C6537B" w:rsidP="00FB09F1">
      <w:pPr>
        <w:pStyle w:val="ConsPlusNormal"/>
        <w:jc w:val="right"/>
        <w:rPr>
          <w:rFonts w:ascii="Times New Roman" w:hAnsi="Times New Roman" w:cs="Times New Roman"/>
        </w:rPr>
      </w:pPr>
      <w:r w:rsidRPr="00CF48B1">
        <w:rPr>
          <w:rFonts w:ascii="Times New Roman" w:hAnsi="Times New Roman" w:cs="Times New Roman"/>
        </w:rPr>
        <w:t xml:space="preserve">«Предоставление земельных участков,  </w:t>
      </w:r>
    </w:p>
    <w:p w:rsidR="00C6537B" w:rsidRPr="00CF48B1" w:rsidRDefault="00C6537B" w:rsidP="00FB09F1">
      <w:pPr>
        <w:pStyle w:val="ConsPlusNormal"/>
        <w:jc w:val="right"/>
        <w:rPr>
          <w:rFonts w:ascii="Times New Roman" w:hAnsi="Times New Roman" w:cs="Times New Roman"/>
        </w:rPr>
      </w:pPr>
      <w:r w:rsidRPr="00CF48B1">
        <w:rPr>
          <w:rFonts w:ascii="Times New Roman" w:hAnsi="Times New Roman" w:cs="Times New Roman"/>
        </w:rPr>
        <w:t xml:space="preserve">находящихся в муниципальной собственности  </w:t>
      </w:r>
    </w:p>
    <w:p w:rsidR="00C6537B" w:rsidRPr="00CF48B1" w:rsidRDefault="00C6537B" w:rsidP="00FB09F1">
      <w:pPr>
        <w:pStyle w:val="ConsPlusNormal"/>
        <w:jc w:val="right"/>
        <w:rPr>
          <w:rFonts w:ascii="Times New Roman" w:hAnsi="Times New Roman" w:cs="Times New Roman"/>
        </w:rPr>
      </w:pPr>
      <w:r w:rsidRPr="00CF48B1">
        <w:rPr>
          <w:rFonts w:ascii="Times New Roman" w:hAnsi="Times New Roman" w:cs="Times New Roman"/>
        </w:rPr>
        <w:t>Трубчевского муниципального района (города Трубчевска)</w:t>
      </w:r>
    </w:p>
    <w:p w:rsidR="00C6537B" w:rsidRPr="00CF48B1" w:rsidRDefault="00C6537B" w:rsidP="00FB09F1">
      <w:pPr>
        <w:pStyle w:val="ConsPlusNormal"/>
        <w:jc w:val="right"/>
        <w:rPr>
          <w:rFonts w:ascii="Times New Roman" w:hAnsi="Times New Roman" w:cs="Times New Roman"/>
        </w:rPr>
      </w:pPr>
      <w:r w:rsidRPr="00CF48B1">
        <w:rPr>
          <w:rFonts w:ascii="Times New Roman" w:hAnsi="Times New Roman" w:cs="Times New Roman"/>
        </w:rPr>
        <w:t xml:space="preserve"> или государственная собственность на которые </w:t>
      </w:r>
    </w:p>
    <w:p w:rsidR="00C6537B" w:rsidRPr="00CF48B1" w:rsidRDefault="00C6537B" w:rsidP="00FB09F1">
      <w:pPr>
        <w:pStyle w:val="ConsPlusNormal"/>
        <w:jc w:val="right"/>
        <w:rPr>
          <w:rFonts w:ascii="Times New Roman" w:hAnsi="Times New Roman" w:cs="Times New Roman"/>
        </w:rPr>
      </w:pPr>
      <w:r w:rsidRPr="00CF48B1">
        <w:rPr>
          <w:rFonts w:ascii="Times New Roman" w:hAnsi="Times New Roman" w:cs="Times New Roman"/>
        </w:rPr>
        <w:t xml:space="preserve">не разграничена, расположенных на территории Трубчевского муниципального района  (города Трубчевска)  в собственность или аренду </w:t>
      </w:r>
    </w:p>
    <w:p w:rsidR="00C6537B" w:rsidRPr="00CF48B1" w:rsidRDefault="00C6537B" w:rsidP="00FB09F1">
      <w:pPr>
        <w:pStyle w:val="ConsPlusNormal"/>
        <w:jc w:val="right"/>
        <w:rPr>
          <w:rFonts w:ascii="Times New Roman" w:hAnsi="Times New Roman" w:cs="Times New Roman"/>
        </w:rPr>
      </w:pPr>
      <w:r w:rsidRPr="00CF48B1">
        <w:rPr>
          <w:rFonts w:ascii="Times New Roman" w:hAnsi="Times New Roman" w:cs="Times New Roman"/>
        </w:rPr>
        <w:t>по результатам проведения аукциона»</w:t>
      </w:r>
    </w:p>
    <w:p w:rsidR="00C6537B" w:rsidRPr="00CF48B1" w:rsidRDefault="00C6537B" w:rsidP="00FB09F1">
      <w:pPr>
        <w:pStyle w:val="ConsPlusNormal"/>
        <w:jc w:val="right"/>
        <w:rPr>
          <w:rFonts w:ascii="Times New Roman" w:hAnsi="Times New Roman" w:cs="Times New Roman"/>
        </w:rPr>
      </w:pPr>
    </w:p>
    <w:p w:rsidR="00C6537B" w:rsidRPr="00CF48B1" w:rsidRDefault="00C6537B"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ЗАЯВКА НА УЧАСТИЕ В АУКЦИОНЕ</w:t>
      </w:r>
    </w:p>
    <w:p w:rsidR="00C6537B" w:rsidRPr="00CF48B1" w:rsidRDefault="00C6537B"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по продаже (аренде) земельного участка</w:t>
      </w:r>
    </w:p>
    <w:p w:rsidR="00C6537B" w:rsidRPr="00CF48B1" w:rsidRDefault="00C6537B"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(заполняется претендентом (его полномочным представителем)</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Дата проведения аукциона «____»___________20___ г.</w:t>
      </w:r>
    </w:p>
    <w:p w:rsidR="00C6537B" w:rsidRPr="00CF48B1" w:rsidRDefault="00C6537B" w:rsidP="00FB09F1">
      <w:pPr>
        <w:spacing w:after="0" w:line="240" w:lineRule="auto"/>
        <w:jc w:val="right"/>
        <w:rPr>
          <w:rFonts w:ascii="Times New Roman" w:hAnsi="Times New Roman" w:cs="Times New Roman"/>
          <w:sz w:val="20"/>
          <w:szCs w:val="20"/>
        </w:rPr>
      </w:pPr>
    </w:p>
    <w:p w:rsidR="00C6537B" w:rsidRPr="00CF48B1" w:rsidRDefault="00220E31" w:rsidP="00FB09F1">
      <w:pPr>
        <w:spacing w:after="0" w:line="240" w:lineRule="auto"/>
        <w:jc w:val="both"/>
        <w:rPr>
          <w:rFonts w:ascii="Times New Roman" w:hAnsi="Times New Roman" w:cs="Times New Roman"/>
          <w:sz w:val="20"/>
          <w:szCs w:val="20"/>
        </w:rPr>
      </w:pPr>
      <w:r>
        <w:rPr>
          <w:rFonts w:ascii="Times New Roman" w:hAnsi="Times New Roman" w:cs="Times New Roman"/>
          <w:noProof/>
          <w:sz w:val="20"/>
          <w:szCs w:val="20"/>
        </w:rPr>
        <w:lastRenderedPageBreak/>
        <w:pict>
          <v:rect id="Rectangle 9" o:spid="_x0000_s1203" style="position:absolute;left:0;text-align:left;margin-left:312.35pt;margin-top:1.05pt;width:16.5pt;height:14.2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"/>
        </w:pict>
      </w:r>
      <w:r>
        <w:rPr>
          <w:rFonts w:ascii="Times New Roman" w:hAnsi="Times New Roman" w:cs="Times New Roman"/>
          <w:noProof/>
          <w:sz w:val="20"/>
          <w:szCs w:val="20"/>
        </w:rPr>
        <w:pict>
          <v:rect id="Rectangle 8" o:spid="_x0000_s1202" style="position:absolute;left:0;text-align:left;margin-left:174.35pt;margin-top:1.05pt;width:15pt;height:14.2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"/>
        </w:pict>
      </w:r>
      <w:r w:rsidR="00C6537B" w:rsidRPr="00CF48B1">
        <w:rPr>
          <w:rFonts w:ascii="Times New Roman" w:hAnsi="Times New Roman" w:cs="Times New Roman"/>
          <w:sz w:val="20"/>
          <w:szCs w:val="20"/>
        </w:rPr>
        <w:t xml:space="preserve">Претендент - физическое лицо    </w:t>
      </w:r>
      <w:r w:rsidR="00C6537B" w:rsidRPr="00CF48B1">
        <w:rPr>
          <w:rFonts w:ascii="Times New Roman" w:hAnsi="Times New Roman" w:cs="Times New Roman"/>
          <w:sz w:val="20"/>
          <w:szCs w:val="20"/>
        </w:rPr>
        <w:tab/>
        <w:t xml:space="preserve">      юридическое лицо  </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Претендент ________________________________________________________________________</w:t>
      </w:r>
    </w:p>
    <w:p w:rsidR="00C6537B" w:rsidRPr="00CF48B1" w:rsidRDefault="00C6537B" w:rsidP="00FB09F1">
      <w:pPr>
        <w:spacing w:after="0" w:line="240" w:lineRule="auto"/>
        <w:jc w:val="center"/>
        <w:rPr>
          <w:rFonts w:ascii="Times New Roman" w:hAnsi="Times New Roman" w:cs="Times New Roman"/>
          <w:i/>
          <w:iCs/>
          <w:sz w:val="20"/>
          <w:szCs w:val="20"/>
          <w:vertAlign w:val="superscript"/>
        </w:rPr>
      </w:pPr>
      <w:r w:rsidRPr="00CF48B1">
        <w:rPr>
          <w:rFonts w:ascii="Times New Roman" w:hAnsi="Times New Roman" w:cs="Times New Roman"/>
          <w:i/>
          <w:iCs/>
          <w:sz w:val="20"/>
          <w:szCs w:val="20"/>
          <w:vertAlign w:val="superscript"/>
        </w:rPr>
        <w:t>(наименование организации заявителя, ФИО физического лица)</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в лице_____________________________________________________________________________</w:t>
      </w:r>
    </w:p>
    <w:p w:rsidR="00C6537B" w:rsidRPr="00CF48B1" w:rsidRDefault="00C6537B" w:rsidP="00FB09F1">
      <w:pPr>
        <w:spacing w:after="0" w:line="240" w:lineRule="auto"/>
        <w:jc w:val="center"/>
        <w:rPr>
          <w:rFonts w:ascii="Times New Roman" w:hAnsi="Times New Roman" w:cs="Times New Roman"/>
          <w:sz w:val="20"/>
          <w:szCs w:val="20"/>
          <w:vertAlign w:val="superscript"/>
        </w:rPr>
      </w:pPr>
      <w:r w:rsidRPr="00CF48B1">
        <w:rPr>
          <w:rFonts w:ascii="Times New Roman" w:hAnsi="Times New Roman" w:cs="Times New Roman"/>
          <w:i/>
          <w:iCs/>
          <w:sz w:val="20"/>
          <w:szCs w:val="20"/>
          <w:vertAlign w:val="superscript"/>
        </w:rPr>
        <w:t>(наименование должности руководителя и его Ф.И.О. для юридических лиц, уполномоченного лица для физических лиц, )</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b/>
          <w:sz w:val="20"/>
          <w:szCs w:val="20"/>
        </w:rPr>
        <w:t>(для физических лиц):</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Документ, удостоверяющий личность __________________________________________________</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серия__________№_____________________ выдан «______» _____________________________</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_________________________________________________________________________________</w:t>
      </w:r>
    </w:p>
    <w:p w:rsidR="00C6537B" w:rsidRPr="00CF48B1" w:rsidRDefault="00C6537B" w:rsidP="00FB09F1">
      <w:pPr>
        <w:spacing w:after="0" w:line="240" w:lineRule="auto"/>
        <w:jc w:val="both"/>
        <w:rPr>
          <w:rFonts w:ascii="Times New Roman" w:hAnsi="Times New Roman" w:cs="Times New Roman"/>
          <w:i/>
          <w:iCs/>
          <w:sz w:val="20"/>
          <w:szCs w:val="20"/>
          <w:vertAlign w:val="superscript"/>
        </w:rPr>
      </w:pPr>
      <w:r w:rsidRPr="00CF48B1">
        <w:rPr>
          <w:rFonts w:ascii="Times New Roman" w:hAnsi="Times New Roman" w:cs="Times New Roman"/>
          <w:i/>
          <w:iCs/>
          <w:sz w:val="20"/>
          <w:szCs w:val="20"/>
          <w:vertAlign w:val="superscript"/>
        </w:rPr>
        <w:t>(кем выдан)</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Место регистрации (адрес)___________________________________________________________</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_________________________________________________________________________________</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ИНН _______________Телефон_____________________ </w:t>
      </w:r>
      <w:r w:rsidRPr="00CF48B1">
        <w:rPr>
          <w:rFonts w:ascii="Times New Roman" w:hAnsi="Times New Roman" w:cs="Times New Roman"/>
          <w:sz w:val="20"/>
          <w:szCs w:val="20"/>
          <w:lang w:val="en-US"/>
        </w:rPr>
        <w:t>e</w:t>
      </w:r>
      <w:r w:rsidRPr="00CF48B1">
        <w:rPr>
          <w:rFonts w:ascii="Times New Roman" w:hAnsi="Times New Roman" w:cs="Times New Roman"/>
          <w:sz w:val="20"/>
          <w:szCs w:val="20"/>
        </w:rPr>
        <w:t>-</w:t>
      </w:r>
      <w:r w:rsidRPr="00CF48B1">
        <w:rPr>
          <w:rFonts w:ascii="Times New Roman" w:hAnsi="Times New Roman" w:cs="Times New Roman"/>
          <w:sz w:val="20"/>
          <w:szCs w:val="20"/>
          <w:lang w:val="en-US"/>
        </w:rPr>
        <w:t>mail</w:t>
      </w:r>
      <w:r w:rsidRPr="00CF48B1">
        <w:rPr>
          <w:rFonts w:ascii="Times New Roman" w:hAnsi="Times New Roman" w:cs="Times New Roman"/>
          <w:sz w:val="20"/>
          <w:szCs w:val="20"/>
        </w:rPr>
        <w:t>____________________________</w:t>
      </w:r>
    </w:p>
    <w:p w:rsidR="00C6537B" w:rsidRPr="00CF48B1" w:rsidRDefault="00C6537B" w:rsidP="00FB09F1">
      <w:pPr>
        <w:spacing w:after="0" w:line="240" w:lineRule="auto"/>
        <w:jc w:val="both"/>
        <w:rPr>
          <w:rFonts w:ascii="Times New Roman" w:hAnsi="Times New Roman" w:cs="Times New Roman"/>
          <w:sz w:val="20"/>
          <w:szCs w:val="20"/>
        </w:rPr>
      </w:pPr>
    </w:p>
    <w:p w:rsidR="00C6537B" w:rsidRPr="00CF48B1" w:rsidRDefault="00C6537B" w:rsidP="00FB09F1">
      <w:pPr>
        <w:spacing w:after="0" w:line="240" w:lineRule="auto"/>
        <w:jc w:val="both"/>
        <w:rPr>
          <w:rFonts w:ascii="Times New Roman" w:hAnsi="Times New Roman" w:cs="Times New Roman"/>
          <w:b/>
          <w:sz w:val="20"/>
          <w:szCs w:val="20"/>
        </w:rPr>
      </w:pPr>
      <w:r w:rsidRPr="00CF48B1">
        <w:rPr>
          <w:rFonts w:ascii="Times New Roman" w:hAnsi="Times New Roman" w:cs="Times New Roman"/>
          <w:b/>
          <w:sz w:val="20"/>
          <w:szCs w:val="20"/>
        </w:rPr>
        <w:t>(для юридических лиц)</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Документ о государственной регистрации в качестве юридического лица______________________</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Серия _________ №_________________ дата регистрации________________________________</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ОГРН _______________________________ ИНН ________________________________________</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Орган, осуществивший регистрацию __________________________________________________</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Место нахождения претендента:______________________________________________________</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Индекс _____________ Телефон________________________ </w:t>
      </w:r>
      <w:r w:rsidRPr="00CF48B1">
        <w:rPr>
          <w:rFonts w:ascii="Times New Roman" w:hAnsi="Times New Roman" w:cs="Times New Roman"/>
          <w:sz w:val="20"/>
          <w:szCs w:val="20"/>
          <w:lang w:val="en-US"/>
        </w:rPr>
        <w:t>e</w:t>
      </w:r>
      <w:r w:rsidRPr="00CF48B1">
        <w:rPr>
          <w:rFonts w:ascii="Times New Roman" w:hAnsi="Times New Roman" w:cs="Times New Roman"/>
          <w:sz w:val="20"/>
          <w:szCs w:val="20"/>
        </w:rPr>
        <w:t>-</w:t>
      </w:r>
      <w:r w:rsidRPr="00CF48B1">
        <w:rPr>
          <w:rFonts w:ascii="Times New Roman" w:hAnsi="Times New Roman" w:cs="Times New Roman"/>
          <w:sz w:val="20"/>
          <w:szCs w:val="20"/>
          <w:lang w:val="en-US"/>
        </w:rPr>
        <w:t>mail</w:t>
      </w:r>
      <w:r w:rsidRPr="00CF48B1">
        <w:rPr>
          <w:rFonts w:ascii="Times New Roman" w:hAnsi="Times New Roman" w:cs="Times New Roman"/>
          <w:sz w:val="20"/>
          <w:szCs w:val="20"/>
        </w:rPr>
        <w:t xml:space="preserve"> ________________________</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принимая решение об участии в аукционе по продаже (аренде) земельного участка, расположенного по адресу: _________________________________________________________________________________,</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кадастровый номер ____________________________, площадью __________________ кв.м, разрешенное использование: _________________________________________________________</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(далее - земельный участок), обязуюсь:</w:t>
      </w:r>
    </w:p>
    <w:p w:rsidR="00C6537B" w:rsidRPr="00CF48B1" w:rsidRDefault="00C6537B" w:rsidP="00FB09F1">
      <w:pPr>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Соблюдать условия проведения аукциона, содержащиеся в извещении, опубликованном на официальном сайте Российской Федерации www.torgi.gov.ru, а также порядок проведения аукциона, предусмотренный Земельным кодексом Российской Федерации.</w:t>
      </w:r>
    </w:p>
    <w:p w:rsidR="00C6537B" w:rsidRPr="00CF48B1" w:rsidRDefault="00C6537B" w:rsidP="00FB09F1">
      <w:pPr>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В случае признания победителем аукциона:</w:t>
      </w:r>
    </w:p>
    <w:p w:rsidR="00C6537B" w:rsidRPr="00CF48B1" w:rsidRDefault="00C6537B" w:rsidP="00FB09F1">
      <w:pPr>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w:t>
      </w:r>
      <w:r w:rsidRPr="00CF48B1">
        <w:rPr>
          <w:rFonts w:ascii="Times New Roman" w:hAnsi="Times New Roman" w:cs="Times New Roman"/>
          <w:sz w:val="20"/>
          <w:szCs w:val="20"/>
        </w:rPr>
        <w:tab/>
        <w:t>подписать протокол по итогам аукциона;</w:t>
      </w:r>
    </w:p>
    <w:p w:rsidR="00C6537B" w:rsidRPr="00CF48B1" w:rsidRDefault="00C6537B" w:rsidP="00FB09F1">
      <w:pPr>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w:t>
      </w:r>
      <w:r w:rsidRPr="00CF48B1">
        <w:rPr>
          <w:rFonts w:ascii="Times New Roman" w:hAnsi="Times New Roman" w:cs="Times New Roman"/>
          <w:sz w:val="20"/>
          <w:szCs w:val="20"/>
        </w:rPr>
        <w:tab/>
        <w:t>оплатить цену земельного участка, определенную по итогам аукциона в срок, указанный в извещении о проведении аукциона;</w:t>
      </w:r>
    </w:p>
    <w:p w:rsidR="00C6537B" w:rsidRPr="00CF48B1" w:rsidRDefault="00C6537B" w:rsidP="00FB09F1">
      <w:pPr>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w:t>
      </w:r>
      <w:r w:rsidRPr="00CF48B1">
        <w:rPr>
          <w:rFonts w:ascii="Times New Roman" w:hAnsi="Times New Roman" w:cs="Times New Roman"/>
          <w:sz w:val="20"/>
          <w:szCs w:val="20"/>
        </w:rPr>
        <w:tab/>
        <w:t>заключить в установленный срок договор купли-продажи (аренды), принять земельный участок по акту приема-передачи и выполнить предусмотренные договором условия.</w:t>
      </w:r>
    </w:p>
    <w:p w:rsidR="00C6537B" w:rsidRPr="00CF48B1" w:rsidRDefault="00C6537B" w:rsidP="00FB09F1">
      <w:pPr>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Со сведениями, изложенными в извещении о проведении аукциона, ознакомлен и согласен, в том числе:</w:t>
      </w:r>
    </w:p>
    <w:p w:rsidR="00C6537B" w:rsidRPr="00CF48B1" w:rsidRDefault="00C6537B" w:rsidP="001B17E8">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w:t>
      </w:r>
      <w:r w:rsidRPr="00CF48B1">
        <w:rPr>
          <w:rFonts w:ascii="Times New Roman" w:hAnsi="Times New Roman" w:cs="Times New Roman"/>
          <w:sz w:val="20"/>
          <w:szCs w:val="20"/>
        </w:rPr>
        <w:tab/>
        <w:t>с данными об организаторе аукциона;</w:t>
      </w:r>
    </w:p>
    <w:p w:rsidR="00C6537B" w:rsidRPr="00CF48B1" w:rsidRDefault="00C6537B" w:rsidP="00FB09F1">
      <w:pPr>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w:t>
      </w:r>
      <w:r w:rsidRPr="00CF48B1">
        <w:rPr>
          <w:rFonts w:ascii="Times New Roman" w:hAnsi="Times New Roman" w:cs="Times New Roman"/>
          <w:sz w:val="20"/>
          <w:szCs w:val="20"/>
        </w:rPr>
        <w:tab/>
        <w:t>о предмете аукциона, начальной цене земельного участка, величине повышения начальной цены (шаг аукциона);</w:t>
      </w:r>
    </w:p>
    <w:p w:rsidR="00C6537B" w:rsidRPr="00CF48B1" w:rsidRDefault="00C6537B" w:rsidP="00FB09F1">
      <w:pPr>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w:t>
      </w:r>
      <w:r w:rsidRPr="00CF48B1">
        <w:rPr>
          <w:rFonts w:ascii="Times New Roman" w:hAnsi="Times New Roman" w:cs="Times New Roman"/>
          <w:sz w:val="20"/>
          <w:szCs w:val="20"/>
        </w:rPr>
        <w:tab/>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купли-продажи (аренды);</w:t>
      </w:r>
    </w:p>
    <w:p w:rsidR="00C6537B" w:rsidRPr="00CF48B1" w:rsidRDefault="00C6537B" w:rsidP="00FB09F1">
      <w:pPr>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w:t>
      </w:r>
      <w:r w:rsidRPr="00CF48B1">
        <w:rPr>
          <w:rFonts w:ascii="Times New Roman" w:hAnsi="Times New Roman" w:cs="Times New Roman"/>
          <w:sz w:val="20"/>
          <w:szCs w:val="20"/>
        </w:rPr>
        <w:tab/>
        <w:t>об оплате цены за земельный участок, последствиях уклонения или отказа от подписания протокола об итогах аукциона, договора купли-продажи ( аренды);</w:t>
      </w:r>
    </w:p>
    <w:p w:rsidR="00C6537B" w:rsidRPr="00CF48B1" w:rsidRDefault="00C6537B" w:rsidP="00FB09F1">
      <w:pPr>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w:t>
      </w:r>
      <w:r w:rsidRPr="00CF48B1">
        <w:rPr>
          <w:rFonts w:ascii="Times New Roman" w:hAnsi="Times New Roman" w:cs="Times New Roman"/>
          <w:sz w:val="20"/>
          <w:szCs w:val="20"/>
        </w:rPr>
        <w:tab/>
        <w:t>о порядке определения победителя;</w:t>
      </w:r>
    </w:p>
    <w:p w:rsidR="00C6537B" w:rsidRPr="00CF48B1" w:rsidRDefault="00C6537B" w:rsidP="00FB09F1">
      <w:pPr>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w:t>
      </w:r>
      <w:r w:rsidRPr="00CF48B1">
        <w:rPr>
          <w:rFonts w:ascii="Times New Roman" w:hAnsi="Times New Roman" w:cs="Times New Roman"/>
          <w:sz w:val="20"/>
          <w:szCs w:val="20"/>
        </w:rPr>
        <w:tab/>
        <w:t>с порядком отмены аукциона;</w:t>
      </w:r>
    </w:p>
    <w:p w:rsidR="00C6537B" w:rsidRPr="00CF48B1" w:rsidRDefault="00C6537B" w:rsidP="00FB09F1">
      <w:pPr>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w:t>
      </w:r>
      <w:r w:rsidRPr="00CF48B1">
        <w:rPr>
          <w:rFonts w:ascii="Times New Roman" w:hAnsi="Times New Roman" w:cs="Times New Roman"/>
          <w:sz w:val="20"/>
          <w:szCs w:val="20"/>
        </w:rPr>
        <w:tab/>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 с обременениями и ограничениями использования земельного участка.</w:t>
      </w:r>
    </w:p>
    <w:p w:rsidR="00C6537B" w:rsidRPr="00CF48B1" w:rsidRDefault="00C6537B" w:rsidP="00FB09F1">
      <w:pPr>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Претендент согласен на участие в аукционе на указанных условиях.</w:t>
      </w:r>
    </w:p>
    <w:p w:rsidR="00C6537B" w:rsidRPr="00CF48B1" w:rsidRDefault="00C6537B" w:rsidP="00FB09F1">
      <w:pPr>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C6537B" w:rsidRPr="00CF48B1" w:rsidRDefault="00C6537B" w:rsidP="00FB09F1">
      <w:pPr>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на дату рассмотрения заявок на участие в аукционе.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купли-продажи земельного участка, сумма внесенного им задатка не возвращается.</w:t>
      </w:r>
    </w:p>
    <w:p w:rsidR="00C6537B" w:rsidRPr="00CF48B1" w:rsidRDefault="00C6537B" w:rsidP="00FB09F1">
      <w:pPr>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Возврат задатка производится по следующим реквизитам:</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ИНН __________________________, КПП (при наличии)________________,</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lastRenderedPageBreak/>
        <w:t>номер счета получателя платежа _____________________________________________,</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Наименование банка_______________________________________________________,</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БИК _________________, К/с _______________________________________________,</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Уведомление претендента обо всех изменениях осуществляется по следующему адресу:</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_________________________________________________________________________</w:t>
      </w:r>
    </w:p>
    <w:p w:rsidR="00C6537B" w:rsidRPr="00CF48B1" w:rsidRDefault="00C6537B" w:rsidP="00FB09F1">
      <w:pPr>
        <w:spacing w:after="0" w:line="240" w:lineRule="auto"/>
        <w:jc w:val="both"/>
        <w:rPr>
          <w:rFonts w:ascii="Times New Roman" w:hAnsi="Times New Roman" w:cs="Times New Roman"/>
          <w:sz w:val="20"/>
          <w:szCs w:val="20"/>
        </w:rPr>
      </w:pPr>
    </w:p>
    <w:p w:rsidR="00C6537B" w:rsidRPr="00CF48B1" w:rsidRDefault="00C6537B" w:rsidP="00FB09F1">
      <w:pPr>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C6537B" w:rsidRPr="00CF48B1" w:rsidRDefault="00C6537B" w:rsidP="00FB09F1">
      <w:pPr>
        <w:spacing w:after="0" w:line="240" w:lineRule="auto"/>
        <w:jc w:val="both"/>
        <w:rPr>
          <w:rFonts w:ascii="Times New Roman" w:hAnsi="Times New Roman" w:cs="Times New Roman"/>
          <w:sz w:val="20"/>
          <w:szCs w:val="20"/>
        </w:rPr>
      </w:pP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Подпись претендента</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(полномочного представителя претендента)</w:t>
      </w:r>
    </w:p>
    <w:p w:rsidR="00C6537B" w:rsidRPr="00CF48B1" w:rsidRDefault="00C6537B" w:rsidP="00FB09F1">
      <w:pPr>
        <w:spacing w:after="0" w:line="240" w:lineRule="auto"/>
        <w:jc w:val="both"/>
        <w:rPr>
          <w:rFonts w:ascii="Times New Roman" w:hAnsi="Times New Roman" w:cs="Times New Roman"/>
          <w:sz w:val="20"/>
          <w:szCs w:val="20"/>
        </w:rPr>
      </w:pP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_______________ /_______________________/</w:t>
      </w:r>
    </w:p>
    <w:p w:rsidR="00C6537B" w:rsidRPr="00CF48B1" w:rsidRDefault="00C6537B" w:rsidP="00FB09F1">
      <w:pPr>
        <w:spacing w:after="0" w:line="240" w:lineRule="auto"/>
        <w:jc w:val="both"/>
        <w:rPr>
          <w:rFonts w:ascii="Times New Roman" w:hAnsi="Times New Roman" w:cs="Times New Roman"/>
          <w:sz w:val="20"/>
          <w:szCs w:val="20"/>
        </w:rPr>
      </w:pP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Время и дата принятия заявки:</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Час._____ мин._____ «______»_________________20____года.</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Регистрационный номер заявки: № ______</w:t>
      </w:r>
    </w:p>
    <w:p w:rsidR="00C6537B" w:rsidRPr="00CF48B1" w:rsidRDefault="00C6537B" w:rsidP="00FB09F1">
      <w:pPr>
        <w:spacing w:after="0" w:line="240" w:lineRule="auto"/>
        <w:jc w:val="both"/>
        <w:rPr>
          <w:rFonts w:ascii="Times New Roman" w:hAnsi="Times New Roman" w:cs="Times New Roman"/>
          <w:sz w:val="20"/>
          <w:szCs w:val="20"/>
        </w:rPr>
      </w:pP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Подпись уполномоченного лица </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организатора аукциона</w:t>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t>________________ /_______________________/</w:t>
      </w:r>
    </w:p>
    <w:p w:rsidR="00C6537B" w:rsidRPr="00CF48B1" w:rsidRDefault="00C6537B" w:rsidP="00FB09F1">
      <w:pPr>
        <w:pStyle w:val="ConsPlusNormal"/>
        <w:jc w:val="right"/>
        <w:rPr>
          <w:rFonts w:ascii="Times New Roman" w:hAnsi="Times New Roman" w:cs="Times New Roman"/>
        </w:rPr>
      </w:pPr>
    </w:p>
    <w:p w:rsidR="00C6537B" w:rsidRPr="00CF48B1" w:rsidRDefault="00C6537B" w:rsidP="00FB09F1">
      <w:pPr>
        <w:pStyle w:val="ConsPlusNormal"/>
        <w:jc w:val="right"/>
        <w:rPr>
          <w:rFonts w:ascii="Times New Roman" w:hAnsi="Times New Roman" w:cs="Times New Roman"/>
        </w:rPr>
      </w:pPr>
    </w:p>
    <w:p w:rsidR="00C6537B" w:rsidRPr="00CF48B1" w:rsidRDefault="00C6537B" w:rsidP="00FB09F1">
      <w:pPr>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1B17E8">
      <w:pPr>
        <w:spacing w:after="0" w:line="240" w:lineRule="auto"/>
        <w:rPr>
          <w:rFonts w:ascii="Times New Roman" w:hAnsi="Times New Roman" w:cs="Times New Roman"/>
          <w:b/>
          <w:sz w:val="20"/>
          <w:szCs w:val="20"/>
        </w:rPr>
      </w:pPr>
    </w:p>
    <w:p w:rsidR="00BB2B5E" w:rsidRDefault="00BB2B5E" w:rsidP="00BB2B5E">
      <w:pPr>
        <w:spacing w:after="0" w:line="240" w:lineRule="auto"/>
        <w:jc w:val="right"/>
        <w:rPr>
          <w:rFonts w:ascii="Times New Roman" w:hAnsi="Times New Roman"/>
          <w:b/>
          <w:sz w:val="26"/>
          <w:szCs w:val="26"/>
          <w:u w:val="single"/>
        </w:rPr>
      </w:pPr>
    </w:p>
    <w:p w:rsidR="00BB2B5E" w:rsidRPr="00BB2B5E" w:rsidRDefault="00BB2B5E" w:rsidP="00BB2B5E">
      <w:pPr>
        <w:spacing w:after="0" w:line="240" w:lineRule="auto"/>
        <w:jc w:val="center"/>
        <w:rPr>
          <w:rFonts w:ascii="Times New Roman" w:hAnsi="Times New Roman" w:cs="Times New Roman"/>
          <w:b/>
          <w:sz w:val="20"/>
          <w:szCs w:val="20"/>
        </w:rPr>
      </w:pPr>
      <w:r w:rsidRPr="00BB2B5E">
        <w:rPr>
          <w:rFonts w:ascii="Times New Roman" w:hAnsi="Times New Roman" w:cs="Times New Roman"/>
          <w:b/>
          <w:sz w:val="20"/>
          <w:szCs w:val="20"/>
        </w:rPr>
        <w:t>РОССИЙСКАЯ ФЕДЕРАЦИЯ</w:t>
      </w:r>
    </w:p>
    <w:p w:rsidR="00BB2B5E" w:rsidRPr="00BB2B5E" w:rsidRDefault="00BB2B5E" w:rsidP="00BB2B5E">
      <w:pPr>
        <w:spacing w:after="0" w:line="240" w:lineRule="auto"/>
        <w:jc w:val="center"/>
        <w:rPr>
          <w:rFonts w:ascii="Times New Roman" w:hAnsi="Times New Roman" w:cs="Times New Roman"/>
          <w:b/>
          <w:sz w:val="20"/>
          <w:szCs w:val="20"/>
        </w:rPr>
      </w:pPr>
      <w:r w:rsidRPr="00BB2B5E">
        <w:rPr>
          <w:rFonts w:ascii="Times New Roman" w:hAnsi="Times New Roman" w:cs="Times New Roman"/>
          <w:b/>
          <w:sz w:val="20"/>
          <w:szCs w:val="20"/>
        </w:rPr>
        <w:t>АДМИНИСТРАЦИЯ ТРУБЧЕВСКОГО МУНИЦИПАЛЬНОГО РАЙОНА</w:t>
      </w:r>
    </w:p>
    <w:p w:rsidR="00BB2B5E" w:rsidRPr="00BB2B5E" w:rsidRDefault="00220E31" w:rsidP="00BB2B5E">
      <w:pPr>
        <w:spacing w:after="0" w:line="240" w:lineRule="auto"/>
        <w:rPr>
          <w:rFonts w:ascii="Times New Roman" w:hAnsi="Times New Roman" w:cs="Times New Roman"/>
          <w:sz w:val="20"/>
          <w:szCs w:val="20"/>
        </w:rPr>
      </w:pPr>
      <w:r>
        <w:rPr>
          <w:rFonts w:ascii="Times New Roman" w:hAnsi="Times New Roman" w:cs="Times New Roman"/>
          <w:sz w:val="20"/>
          <w:szCs w:val="20"/>
        </w:rPr>
        <w:pict>
          <v:line id="_x0000_s1219" style="position:absolute;z-index:251718656;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BB2B5E" w:rsidRPr="00BB2B5E" w:rsidRDefault="00BB2B5E" w:rsidP="00BB2B5E">
      <w:pPr>
        <w:spacing w:after="0" w:line="240" w:lineRule="auto"/>
        <w:jc w:val="center"/>
        <w:rPr>
          <w:rFonts w:ascii="Times New Roman" w:hAnsi="Times New Roman" w:cs="Times New Roman"/>
          <w:b/>
          <w:sz w:val="20"/>
          <w:szCs w:val="20"/>
        </w:rPr>
      </w:pPr>
      <w:r w:rsidRPr="00BB2B5E">
        <w:rPr>
          <w:rFonts w:ascii="Times New Roman" w:hAnsi="Times New Roman" w:cs="Times New Roman"/>
          <w:b/>
          <w:sz w:val="20"/>
          <w:szCs w:val="20"/>
        </w:rPr>
        <w:t>П О С Т А Н О В Л Е Н И Е</w:t>
      </w:r>
    </w:p>
    <w:p w:rsidR="00BB2B5E" w:rsidRPr="00BB2B5E" w:rsidRDefault="00BB2B5E" w:rsidP="00BB2B5E">
      <w:pPr>
        <w:rPr>
          <w:rFonts w:ascii="Times New Roman" w:hAnsi="Times New Roman" w:cs="Times New Roman"/>
          <w:sz w:val="20"/>
          <w:szCs w:val="20"/>
        </w:rPr>
      </w:pPr>
      <w:r w:rsidRPr="00BB2B5E">
        <w:rPr>
          <w:rFonts w:ascii="Times New Roman" w:hAnsi="Times New Roman" w:cs="Times New Roman"/>
          <w:sz w:val="20"/>
          <w:szCs w:val="20"/>
        </w:rPr>
        <w:t xml:space="preserve">от 22.10.2020 г. №654                                   </w:t>
      </w:r>
    </w:p>
    <w:p w:rsidR="00BB2B5E" w:rsidRPr="00BB2B5E" w:rsidRDefault="00BB2B5E" w:rsidP="00BB2B5E">
      <w:pPr>
        <w:spacing w:after="0" w:line="240" w:lineRule="auto"/>
        <w:rPr>
          <w:rFonts w:ascii="Times New Roman" w:hAnsi="Times New Roman" w:cs="Times New Roman"/>
          <w:snapToGrid w:val="0"/>
          <w:sz w:val="20"/>
          <w:szCs w:val="20"/>
        </w:rPr>
      </w:pPr>
      <w:r w:rsidRPr="00BB2B5E">
        <w:rPr>
          <w:rFonts w:ascii="Times New Roman" w:hAnsi="Times New Roman" w:cs="Times New Roman"/>
          <w:snapToGrid w:val="0"/>
          <w:sz w:val="20"/>
          <w:szCs w:val="20"/>
        </w:rPr>
        <w:t>г. Трубчевск</w:t>
      </w:r>
    </w:p>
    <w:p w:rsidR="00BB2B5E" w:rsidRPr="00BB2B5E" w:rsidRDefault="00BB2B5E" w:rsidP="00BB2B5E">
      <w:pPr>
        <w:autoSpaceDE w:val="0"/>
        <w:autoSpaceDN w:val="0"/>
        <w:adjustRightInd w:val="0"/>
        <w:spacing w:after="0" w:line="240" w:lineRule="auto"/>
        <w:jc w:val="both"/>
        <w:rPr>
          <w:rFonts w:ascii="Times New Roman" w:hAnsi="Times New Roman" w:cs="Times New Roman"/>
          <w:snapToGrid w:val="0"/>
          <w:sz w:val="20"/>
          <w:szCs w:val="20"/>
        </w:rPr>
      </w:pPr>
    </w:p>
    <w:p w:rsidR="00BB2B5E" w:rsidRPr="00BB2B5E" w:rsidRDefault="00BB2B5E" w:rsidP="00BB2B5E">
      <w:pPr>
        <w:autoSpaceDE w:val="0"/>
        <w:autoSpaceDN w:val="0"/>
        <w:adjustRightInd w:val="0"/>
        <w:spacing w:after="0" w:line="240" w:lineRule="auto"/>
        <w:jc w:val="both"/>
        <w:rPr>
          <w:rFonts w:ascii="Times New Roman" w:hAnsi="Times New Roman" w:cs="Times New Roman"/>
          <w:snapToGrid w:val="0"/>
          <w:sz w:val="20"/>
          <w:szCs w:val="20"/>
        </w:rPr>
      </w:pPr>
      <w:r w:rsidRPr="00BB2B5E">
        <w:rPr>
          <w:rFonts w:ascii="Times New Roman" w:hAnsi="Times New Roman" w:cs="Times New Roman"/>
          <w:snapToGrid w:val="0"/>
          <w:sz w:val="20"/>
          <w:szCs w:val="20"/>
        </w:rPr>
        <w:t xml:space="preserve">О внесении изменений в муниципальную программу </w:t>
      </w:r>
    </w:p>
    <w:p w:rsidR="00BB2B5E" w:rsidRPr="00BB2B5E" w:rsidRDefault="00BB2B5E" w:rsidP="00BB2B5E">
      <w:pPr>
        <w:autoSpaceDE w:val="0"/>
        <w:autoSpaceDN w:val="0"/>
        <w:adjustRightInd w:val="0"/>
        <w:spacing w:after="0" w:line="240" w:lineRule="auto"/>
        <w:jc w:val="both"/>
        <w:rPr>
          <w:rFonts w:ascii="Times New Roman" w:hAnsi="Times New Roman" w:cs="Times New Roman"/>
          <w:snapToGrid w:val="0"/>
          <w:sz w:val="20"/>
          <w:szCs w:val="20"/>
        </w:rPr>
      </w:pPr>
      <w:r w:rsidRPr="00BB2B5E">
        <w:rPr>
          <w:rFonts w:ascii="Times New Roman" w:hAnsi="Times New Roman" w:cs="Times New Roman"/>
          <w:snapToGrid w:val="0"/>
          <w:sz w:val="20"/>
          <w:szCs w:val="20"/>
        </w:rPr>
        <w:t xml:space="preserve">«Содействие в предупреждении и ликвидации последствий </w:t>
      </w:r>
    </w:p>
    <w:p w:rsidR="00BB2B5E" w:rsidRPr="00BB2B5E" w:rsidRDefault="00BB2B5E" w:rsidP="00BB2B5E">
      <w:pPr>
        <w:autoSpaceDE w:val="0"/>
        <w:autoSpaceDN w:val="0"/>
        <w:adjustRightInd w:val="0"/>
        <w:spacing w:after="0" w:line="240" w:lineRule="auto"/>
        <w:jc w:val="both"/>
        <w:rPr>
          <w:rFonts w:ascii="Times New Roman" w:hAnsi="Times New Roman" w:cs="Times New Roman"/>
          <w:snapToGrid w:val="0"/>
          <w:sz w:val="20"/>
          <w:szCs w:val="20"/>
        </w:rPr>
      </w:pPr>
      <w:r w:rsidRPr="00BB2B5E">
        <w:rPr>
          <w:rFonts w:ascii="Times New Roman" w:hAnsi="Times New Roman" w:cs="Times New Roman"/>
          <w:snapToGrid w:val="0"/>
          <w:sz w:val="20"/>
          <w:szCs w:val="20"/>
        </w:rPr>
        <w:t xml:space="preserve">чрезвычайных ситуаций и обеспечение мер пожарной </w:t>
      </w:r>
    </w:p>
    <w:p w:rsidR="00BB2B5E" w:rsidRPr="00BB2B5E" w:rsidRDefault="00BB2B5E" w:rsidP="00BB2B5E">
      <w:pPr>
        <w:autoSpaceDE w:val="0"/>
        <w:autoSpaceDN w:val="0"/>
        <w:adjustRightInd w:val="0"/>
        <w:spacing w:after="0" w:line="240" w:lineRule="auto"/>
        <w:jc w:val="both"/>
        <w:rPr>
          <w:rFonts w:ascii="Times New Roman" w:hAnsi="Times New Roman" w:cs="Times New Roman"/>
          <w:snapToGrid w:val="0"/>
          <w:sz w:val="20"/>
          <w:szCs w:val="20"/>
        </w:rPr>
      </w:pPr>
      <w:r w:rsidRPr="00BB2B5E">
        <w:rPr>
          <w:rFonts w:ascii="Times New Roman" w:hAnsi="Times New Roman" w:cs="Times New Roman"/>
          <w:snapToGrid w:val="0"/>
          <w:sz w:val="20"/>
          <w:szCs w:val="20"/>
        </w:rPr>
        <w:t>безопасности в границах населенных пунктов поселений на</w:t>
      </w:r>
    </w:p>
    <w:p w:rsidR="00BB2B5E" w:rsidRPr="00BB2B5E" w:rsidRDefault="00BB2B5E" w:rsidP="00BB2B5E">
      <w:pPr>
        <w:autoSpaceDE w:val="0"/>
        <w:autoSpaceDN w:val="0"/>
        <w:adjustRightInd w:val="0"/>
        <w:spacing w:after="0" w:line="240" w:lineRule="auto"/>
        <w:jc w:val="both"/>
        <w:rPr>
          <w:rFonts w:ascii="Times New Roman" w:hAnsi="Times New Roman" w:cs="Times New Roman"/>
          <w:snapToGrid w:val="0"/>
          <w:sz w:val="20"/>
          <w:szCs w:val="20"/>
        </w:rPr>
      </w:pPr>
      <w:r w:rsidRPr="00BB2B5E">
        <w:rPr>
          <w:rFonts w:ascii="Times New Roman" w:hAnsi="Times New Roman" w:cs="Times New Roman"/>
          <w:snapToGrid w:val="0"/>
          <w:sz w:val="20"/>
          <w:szCs w:val="20"/>
        </w:rPr>
        <w:t>2018-2022 годы»</w:t>
      </w:r>
    </w:p>
    <w:p w:rsidR="00BB2B5E" w:rsidRPr="00BB2B5E" w:rsidRDefault="00BB2B5E" w:rsidP="00BB2B5E">
      <w:pPr>
        <w:autoSpaceDE w:val="0"/>
        <w:autoSpaceDN w:val="0"/>
        <w:adjustRightInd w:val="0"/>
        <w:spacing w:after="0" w:line="240" w:lineRule="auto"/>
        <w:jc w:val="both"/>
        <w:rPr>
          <w:rFonts w:ascii="Times New Roman" w:hAnsi="Times New Roman" w:cs="Times New Roman"/>
          <w:snapToGrid w:val="0"/>
          <w:sz w:val="20"/>
          <w:szCs w:val="20"/>
        </w:rPr>
      </w:pPr>
    </w:p>
    <w:p w:rsidR="00BB2B5E" w:rsidRPr="00BB2B5E" w:rsidRDefault="00BB2B5E" w:rsidP="00BB2B5E">
      <w:pPr>
        <w:autoSpaceDE w:val="0"/>
        <w:autoSpaceDN w:val="0"/>
        <w:adjustRightInd w:val="0"/>
        <w:spacing w:after="0" w:line="240" w:lineRule="auto"/>
        <w:ind w:firstLine="709"/>
        <w:jc w:val="both"/>
        <w:rPr>
          <w:rFonts w:ascii="Times New Roman" w:hAnsi="Times New Roman" w:cs="Times New Roman"/>
          <w:sz w:val="20"/>
          <w:szCs w:val="20"/>
        </w:rPr>
      </w:pPr>
      <w:r w:rsidRPr="00BB2B5E">
        <w:rPr>
          <w:rFonts w:ascii="Times New Roman" w:hAnsi="Times New Roman" w:cs="Times New Roman"/>
          <w:sz w:val="20"/>
          <w:szCs w:val="20"/>
        </w:rPr>
        <w:t xml:space="preserve">В соответствии  со статьей 179 Бюджетного кодекса Российской Федерации, </w:t>
      </w:r>
      <w:hyperlink r:id="rId24" w:history="1">
        <w:r w:rsidRPr="00BB2B5E">
          <w:rPr>
            <w:rStyle w:val="a3"/>
            <w:rFonts w:ascii="Times New Roman" w:hAnsi="Times New Roman" w:cs="Times New Roman"/>
            <w:sz w:val="20"/>
            <w:szCs w:val="20"/>
          </w:rPr>
          <w:t>постановлениями</w:t>
        </w:r>
      </w:hyperlink>
      <w:r w:rsidRPr="00BB2B5E">
        <w:rPr>
          <w:rFonts w:ascii="Times New Roman" w:hAnsi="Times New Roman" w:cs="Times New Roman"/>
          <w:sz w:val="20"/>
          <w:szCs w:val="20"/>
        </w:rPr>
        <w:t xml:space="preserve"> администрации Трубчевского муниципального района от 16.10.2013 года  № 720 «Об утверждении Порядка разработки, реализации и оценки эффективности муниципальных  программ Трубчевского муниципального района», от 01.11.2019 года № 806 «Об утверждении перечня муниципальных программ (подпрограмм) для формирования бюджета муниципального образования «Трубчевский муниципальный район» на 2020 год и на плановый период 2021 и 2022 годов, в связи с формированием бюджета муниципального образования «Трубчевский муниципальный район» на 2020 год и на плановый период 2021 и 2022 годов, а также в связи с изменениями в бюджете муниципального образования «Трубчевский муниципальный район» на 2019-2021 год</w:t>
      </w:r>
    </w:p>
    <w:p w:rsidR="00BB2B5E" w:rsidRPr="00BB2B5E" w:rsidRDefault="00BB2B5E" w:rsidP="00BB2B5E">
      <w:pPr>
        <w:autoSpaceDE w:val="0"/>
        <w:autoSpaceDN w:val="0"/>
        <w:adjustRightInd w:val="0"/>
        <w:spacing w:after="0" w:line="240" w:lineRule="auto"/>
        <w:ind w:firstLine="709"/>
        <w:jc w:val="both"/>
        <w:rPr>
          <w:rFonts w:ascii="Times New Roman" w:hAnsi="Times New Roman" w:cs="Times New Roman"/>
          <w:sz w:val="20"/>
          <w:szCs w:val="20"/>
        </w:rPr>
      </w:pPr>
      <w:r w:rsidRPr="00BB2B5E">
        <w:rPr>
          <w:rFonts w:ascii="Times New Roman" w:hAnsi="Times New Roman" w:cs="Times New Roman"/>
          <w:sz w:val="20"/>
          <w:szCs w:val="20"/>
        </w:rPr>
        <w:t>ПОСТАНОВЛЯЮ:</w:t>
      </w:r>
    </w:p>
    <w:p w:rsidR="00BB2B5E" w:rsidRPr="00BB2B5E" w:rsidRDefault="00BB2B5E" w:rsidP="00BB2B5E">
      <w:pPr>
        <w:autoSpaceDE w:val="0"/>
        <w:autoSpaceDN w:val="0"/>
        <w:adjustRightInd w:val="0"/>
        <w:spacing w:after="0" w:line="240" w:lineRule="auto"/>
        <w:ind w:firstLine="709"/>
        <w:jc w:val="both"/>
        <w:rPr>
          <w:rFonts w:ascii="Times New Roman" w:hAnsi="Times New Roman" w:cs="Times New Roman"/>
          <w:snapToGrid w:val="0"/>
          <w:sz w:val="20"/>
          <w:szCs w:val="20"/>
        </w:rPr>
      </w:pPr>
      <w:r w:rsidRPr="00BB2B5E">
        <w:rPr>
          <w:rFonts w:ascii="Times New Roman" w:hAnsi="Times New Roman" w:cs="Times New Roman"/>
          <w:sz w:val="20"/>
          <w:szCs w:val="20"/>
        </w:rPr>
        <w:t xml:space="preserve">1. Внести изменения в </w:t>
      </w:r>
      <w:r w:rsidRPr="00BB2B5E">
        <w:rPr>
          <w:rFonts w:ascii="Times New Roman" w:hAnsi="Times New Roman" w:cs="Times New Roman"/>
          <w:snapToGrid w:val="0"/>
          <w:sz w:val="20"/>
          <w:szCs w:val="20"/>
        </w:rPr>
        <w:t>постановление администрации Трубчевского муниципального района от 27 октября 2016 года № 868 «Об утверждении муниципальной программы «Содействие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2018-2022 годы» следующие изменения:</w:t>
      </w:r>
    </w:p>
    <w:p w:rsidR="00BB2B5E" w:rsidRPr="00BB2B5E" w:rsidRDefault="00BB2B5E" w:rsidP="00BB2B5E">
      <w:pPr>
        <w:autoSpaceDE w:val="0"/>
        <w:autoSpaceDN w:val="0"/>
        <w:adjustRightInd w:val="0"/>
        <w:spacing w:after="0" w:line="240" w:lineRule="auto"/>
        <w:ind w:firstLine="709"/>
        <w:jc w:val="both"/>
        <w:rPr>
          <w:rFonts w:ascii="Times New Roman" w:hAnsi="Times New Roman" w:cs="Times New Roman"/>
          <w:snapToGrid w:val="0"/>
          <w:sz w:val="20"/>
          <w:szCs w:val="20"/>
        </w:rPr>
      </w:pPr>
      <w:r w:rsidRPr="00BB2B5E">
        <w:rPr>
          <w:rFonts w:ascii="Times New Roman" w:hAnsi="Times New Roman" w:cs="Times New Roman"/>
          <w:snapToGrid w:val="0"/>
          <w:sz w:val="20"/>
          <w:szCs w:val="20"/>
        </w:rPr>
        <w:t>1.1. В пункте а) паспорта муниципальной программы «Содействие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2018-2022 годы» строку 8 изложить в новой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477"/>
      </w:tblGrid>
      <w:tr w:rsidR="00BB2B5E" w:rsidRPr="00BB2B5E" w:rsidTr="00BB2B5E">
        <w:tc>
          <w:tcPr>
            <w:tcW w:w="2093" w:type="dxa"/>
            <w:tcBorders>
              <w:top w:val="single" w:sz="4" w:space="0" w:color="auto"/>
              <w:left w:val="single" w:sz="4" w:space="0" w:color="auto"/>
              <w:bottom w:val="single" w:sz="4" w:space="0" w:color="auto"/>
              <w:right w:val="single" w:sz="4" w:space="0" w:color="auto"/>
            </w:tcBorders>
            <w:vAlign w:val="center"/>
            <w:hideMark/>
          </w:tcPr>
          <w:p w:rsidR="00BB2B5E" w:rsidRPr="00BB2B5E" w:rsidRDefault="00BB2B5E">
            <w:pPr>
              <w:autoSpaceDE w:val="0"/>
              <w:autoSpaceDN w:val="0"/>
              <w:adjustRightInd w:val="0"/>
              <w:spacing w:after="0" w:line="240" w:lineRule="auto"/>
              <w:rPr>
                <w:rFonts w:ascii="Times New Roman" w:hAnsi="Times New Roman" w:cs="Times New Roman"/>
                <w:snapToGrid w:val="0"/>
                <w:sz w:val="20"/>
                <w:szCs w:val="20"/>
              </w:rPr>
            </w:pPr>
            <w:r w:rsidRPr="00BB2B5E">
              <w:rPr>
                <w:rFonts w:ascii="Times New Roman" w:hAnsi="Times New Roman" w:cs="Times New Roman"/>
                <w:snapToGrid w:val="0"/>
                <w:sz w:val="20"/>
                <w:szCs w:val="20"/>
              </w:rPr>
              <w:t>Объем бюджетных ассигнований на реализацию муниципальной программы</w:t>
            </w:r>
          </w:p>
        </w:tc>
        <w:tc>
          <w:tcPr>
            <w:tcW w:w="7477" w:type="dxa"/>
            <w:tcBorders>
              <w:top w:val="single" w:sz="4" w:space="0" w:color="auto"/>
              <w:left w:val="single" w:sz="4" w:space="0" w:color="auto"/>
              <w:bottom w:val="single" w:sz="4" w:space="0" w:color="auto"/>
              <w:right w:val="single" w:sz="4" w:space="0" w:color="auto"/>
            </w:tcBorders>
            <w:vAlign w:val="center"/>
            <w:hideMark/>
          </w:tcPr>
          <w:p w:rsidR="00BB2B5E" w:rsidRPr="00BB2B5E" w:rsidRDefault="00BB2B5E">
            <w:pPr>
              <w:autoSpaceDE w:val="0"/>
              <w:autoSpaceDN w:val="0"/>
              <w:adjustRightInd w:val="0"/>
              <w:spacing w:after="0" w:line="240" w:lineRule="auto"/>
              <w:rPr>
                <w:rFonts w:ascii="Times New Roman" w:eastAsia="Calibri" w:hAnsi="Times New Roman" w:cs="Times New Roman"/>
                <w:snapToGrid w:val="0"/>
                <w:sz w:val="20"/>
                <w:szCs w:val="20"/>
              </w:rPr>
            </w:pPr>
            <w:r w:rsidRPr="00BB2B5E">
              <w:rPr>
                <w:rFonts w:ascii="Times New Roman" w:hAnsi="Times New Roman" w:cs="Times New Roman"/>
                <w:snapToGrid w:val="0"/>
                <w:sz w:val="20"/>
                <w:szCs w:val="20"/>
              </w:rPr>
              <w:t>Общий объем средств, предусмотренных на реализацию муниципальной программы составляет, 34 447 688,00 рублей, в том числе:</w:t>
            </w:r>
          </w:p>
          <w:p w:rsidR="00BB2B5E" w:rsidRPr="00BB2B5E" w:rsidRDefault="00BB2B5E">
            <w:pPr>
              <w:autoSpaceDE w:val="0"/>
              <w:autoSpaceDN w:val="0"/>
              <w:adjustRightInd w:val="0"/>
              <w:spacing w:after="0" w:line="240" w:lineRule="auto"/>
              <w:rPr>
                <w:rFonts w:ascii="Times New Roman" w:hAnsi="Times New Roman" w:cs="Times New Roman"/>
                <w:snapToGrid w:val="0"/>
                <w:sz w:val="20"/>
                <w:szCs w:val="20"/>
              </w:rPr>
            </w:pPr>
            <w:r w:rsidRPr="00BB2B5E">
              <w:rPr>
                <w:rFonts w:ascii="Times New Roman" w:hAnsi="Times New Roman" w:cs="Times New Roman"/>
                <w:snapToGrid w:val="0"/>
                <w:sz w:val="20"/>
                <w:szCs w:val="20"/>
              </w:rPr>
              <w:t>2018 год – 9 532 336,00 рублей;</w:t>
            </w:r>
          </w:p>
          <w:p w:rsidR="00BB2B5E" w:rsidRPr="00BB2B5E" w:rsidRDefault="00BB2B5E">
            <w:pPr>
              <w:autoSpaceDE w:val="0"/>
              <w:autoSpaceDN w:val="0"/>
              <w:adjustRightInd w:val="0"/>
              <w:spacing w:after="0" w:line="240" w:lineRule="auto"/>
              <w:rPr>
                <w:rFonts w:ascii="Times New Roman" w:hAnsi="Times New Roman" w:cs="Times New Roman"/>
                <w:snapToGrid w:val="0"/>
                <w:sz w:val="20"/>
                <w:szCs w:val="20"/>
              </w:rPr>
            </w:pPr>
            <w:r w:rsidRPr="00BB2B5E">
              <w:rPr>
                <w:rFonts w:ascii="Times New Roman" w:hAnsi="Times New Roman" w:cs="Times New Roman"/>
                <w:snapToGrid w:val="0"/>
                <w:sz w:val="20"/>
                <w:szCs w:val="20"/>
              </w:rPr>
              <w:t>2019 год – 10 197 272,00 рублей;</w:t>
            </w:r>
          </w:p>
          <w:p w:rsidR="00BB2B5E" w:rsidRPr="00BB2B5E" w:rsidRDefault="00BB2B5E">
            <w:pPr>
              <w:autoSpaceDE w:val="0"/>
              <w:autoSpaceDN w:val="0"/>
              <w:adjustRightInd w:val="0"/>
              <w:spacing w:after="0" w:line="240" w:lineRule="auto"/>
              <w:rPr>
                <w:rFonts w:ascii="Times New Roman" w:hAnsi="Times New Roman" w:cs="Times New Roman"/>
                <w:snapToGrid w:val="0"/>
                <w:sz w:val="20"/>
                <w:szCs w:val="20"/>
              </w:rPr>
            </w:pPr>
            <w:r w:rsidRPr="00BB2B5E">
              <w:rPr>
                <w:rFonts w:ascii="Times New Roman" w:hAnsi="Times New Roman" w:cs="Times New Roman"/>
                <w:snapToGrid w:val="0"/>
                <w:sz w:val="20"/>
                <w:szCs w:val="20"/>
              </w:rPr>
              <w:t>2020 год – 10 029 680,00 рублей;</w:t>
            </w:r>
          </w:p>
          <w:p w:rsidR="00BB2B5E" w:rsidRPr="00BB2B5E" w:rsidRDefault="00BB2B5E">
            <w:pPr>
              <w:autoSpaceDE w:val="0"/>
              <w:autoSpaceDN w:val="0"/>
              <w:adjustRightInd w:val="0"/>
              <w:spacing w:after="0" w:line="240" w:lineRule="auto"/>
              <w:rPr>
                <w:rFonts w:ascii="Times New Roman" w:hAnsi="Times New Roman" w:cs="Times New Roman"/>
                <w:snapToGrid w:val="0"/>
                <w:sz w:val="20"/>
                <w:szCs w:val="20"/>
              </w:rPr>
            </w:pPr>
            <w:r w:rsidRPr="00BB2B5E">
              <w:rPr>
                <w:rFonts w:ascii="Times New Roman" w:hAnsi="Times New Roman" w:cs="Times New Roman"/>
                <w:snapToGrid w:val="0"/>
                <w:sz w:val="20"/>
                <w:szCs w:val="20"/>
              </w:rPr>
              <w:t>2021 год – 2 347 200,00 рублей;</w:t>
            </w:r>
          </w:p>
          <w:p w:rsidR="00BB2B5E" w:rsidRPr="00BB2B5E" w:rsidRDefault="00BB2B5E">
            <w:pPr>
              <w:autoSpaceDE w:val="0"/>
              <w:autoSpaceDN w:val="0"/>
              <w:adjustRightInd w:val="0"/>
              <w:spacing w:after="0" w:line="240" w:lineRule="auto"/>
              <w:rPr>
                <w:rFonts w:ascii="Times New Roman" w:hAnsi="Times New Roman" w:cs="Times New Roman"/>
                <w:snapToGrid w:val="0"/>
                <w:sz w:val="20"/>
                <w:szCs w:val="20"/>
              </w:rPr>
            </w:pPr>
            <w:r w:rsidRPr="00BB2B5E">
              <w:rPr>
                <w:rFonts w:ascii="Times New Roman" w:hAnsi="Times New Roman" w:cs="Times New Roman"/>
                <w:snapToGrid w:val="0"/>
                <w:sz w:val="20"/>
                <w:szCs w:val="20"/>
              </w:rPr>
              <w:t>2022 год – 2 341 200,00 рублей.</w:t>
            </w:r>
          </w:p>
        </w:tc>
      </w:tr>
    </w:tbl>
    <w:p w:rsidR="00BB2B5E" w:rsidRPr="00BB2B5E" w:rsidRDefault="00BB2B5E" w:rsidP="00BB2B5E">
      <w:pPr>
        <w:autoSpaceDE w:val="0"/>
        <w:autoSpaceDN w:val="0"/>
        <w:adjustRightInd w:val="0"/>
        <w:spacing w:after="0" w:line="240" w:lineRule="auto"/>
        <w:ind w:firstLine="709"/>
        <w:jc w:val="both"/>
        <w:rPr>
          <w:rFonts w:ascii="Times New Roman" w:hAnsi="Times New Roman" w:cs="Times New Roman"/>
          <w:snapToGrid w:val="0"/>
          <w:sz w:val="20"/>
          <w:szCs w:val="20"/>
        </w:rPr>
      </w:pPr>
    </w:p>
    <w:p w:rsidR="00BB2B5E" w:rsidRPr="00BB2B5E" w:rsidRDefault="00BB2B5E" w:rsidP="00BB2B5E">
      <w:pPr>
        <w:autoSpaceDE w:val="0"/>
        <w:autoSpaceDN w:val="0"/>
        <w:adjustRightInd w:val="0"/>
        <w:spacing w:after="0" w:line="240" w:lineRule="auto"/>
        <w:ind w:firstLine="709"/>
        <w:jc w:val="both"/>
        <w:rPr>
          <w:rFonts w:ascii="Times New Roman" w:hAnsi="Times New Roman" w:cs="Times New Roman"/>
          <w:snapToGrid w:val="0"/>
          <w:sz w:val="20"/>
          <w:szCs w:val="20"/>
        </w:rPr>
      </w:pPr>
      <w:r w:rsidRPr="00BB2B5E">
        <w:rPr>
          <w:rFonts w:ascii="Times New Roman" w:hAnsi="Times New Roman" w:cs="Times New Roman"/>
          <w:snapToGrid w:val="0"/>
          <w:sz w:val="20"/>
          <w:szCs w:val="20"/>
        </w:rPr>
        <w:t>1.2. Пункт д) муниципальной программы «Содействие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2018-2022 годы» изложить в новой редакции:</w:t>
      </w:r>
    </w:p>
    <w:p w:rsidR="00BB2B5E" w:rsidRPr="00BB2B5E" w:rsidRDefault="00BB2B5E" w:rsidP="00BB2B5E">
      <w:pPr>
        <w:autoSpaceDE w:val="0"/>
        <w:autoSpaceDN w:val="0"/>
        <w:adjustRightInd w:val="0"/>
        <w:spacing w:after="0" w:line="240" w:lineRule="auto"/>
        <w:ind w:firstLine="709"/>
        <w:jc w:val="both"/>
        <w:rPr>
          <w:rFonts w:ascii="Times New Roman" w:hAnsi="Times New Roman" w:cs="Times New Roman"/>
          <w:snapToGrid w:val="0"/>
          <w:sz w:val="20"/>
          <w:szCs w:val="20"/>
        </w:rPr>
      </w:pPr>
      <w:r w:rsidRPr="00BB2B5E">
        <w:rPr>
          <w:rFonts w:ascii="Times New Roman" w:hAnsi="Times New Roman" w:cs="Times New Roman"/>
          <w:snapToGrid w:val="0"/>
          <w:sz w:val="20"/>
          <w:szCs w:val="20"/>
        </w:rPr>
        <w:t xml:space="preserve">« д) информация о ресурсном обеспечении муниципальной программы </w:t>
      </w:r>
    </w:p>
    <w:p w:rsidR="00BB2B5E" w:rsidRPr="00BB2B5E" w:rsidRDefault="00BB2B5E" w:rsidP="00BB2B5E">
      <w:pPr>
        <w:autoSpaceDE w:val="0"/>
        <w:autoSpaceDN w:val="0"/>
        <w:adjustRightInd w:val="0"/>
        <w:spacing w:after="0" w:line="240" w:lineRule="auto"/>
        <w:ind w:firstLine="709"/>
        <w:jc w:val="both"/>
        <w:rPr>
          <w:rFonts w:ascii="Times New Roman" w:hAnsi="Times New Roman" w:cs="Times New Roman"/>
          <w:snapToGrid w:val="0"/>
          <w:sz w:val="20"/>
          <w:szCs w:val="20"/>
        </w:rPr>
      </w:pPr>
      <w:r w:rsidRPr="00BB2B5E">
        <w:rPr>
          <w:rFonts w:ascii="Times New Roman" w:hAnsi="Times New Roman" w:cs="Times New Roman"/>
          <w:snapToGrid w:val="0"/>
          <w:sz w:val="20"/>
          <w:szCs w:val="20"/>
        </w:rPr>
        <w:t>Общий объем средств на реализацию муниципальной программы составляет           34 447 688,00 рублей:</w:t>
      </w:r>
    </w:p>
    <w:p w:rsidR="00BB2B5E" w:rsidRPr="00BB2B5E" w:rsidRDefault="00BB2B5E" w:rsidP="00BB2B5E">
      <w:pPr>
        <w:autoSpaceDE w:val="0"/>
        <w:autoSpaceDN w:val="0"/>
        <w:adjustRightInd w:val="0"/>
        <w:spacing w:after="0" w:line="240" w:lineRule="auto"/>
        <w:ind w:firstLine="709"/>
        <w:jc w:val="both"/>
        <w:rPr>
          <w:rFonts w:ascii="Times New Roman" w:hAnsi="Times New Roman" w:cs="Times New Roman"/>
          <w:snapToGrid w:val="0"/>
          <w:sz w:val="20"/>
          <w:szCs w:val="20"/>
        </w:rPr>
      </w:pPr>
      <w:r w:rsidRPr="00BB2B5E">
        <w:rPr>
          <w:rFonts w:ascii="Times New Roman" w:hAnsi="Times New Roman" w:cs="Times New Roman"/>
          <w:snapToGrid w:val="0"/>
          <w:sz w:val="20"/>
          <w:szCs w:val="20"/>
        </w:rPr>
        <w:t>2018 год – 9 532 336,00 рублей;</w:t>
      </w:r>
    </w:p>
    <w:p w:rsidR="00BB2B5E" w:rsidRPr="00BB2B5E" w:rsidRDefault="00BB2B5E" w:rsidP="00BB2B5E">
      <w:pPr>
        <w:autoSpaceDE w:val="0"/>
        <w:autoSpaceDN w:val="0"/>
        <w:adjustRightInd w:val="0"/>
        <w:spacing w:after="0" w:line="240" w:lineRule="auto"/>
        <w:ind w:firstLine="709"/>
        <w:jc w:val="both"/>
        <w:rPr>
          <w:rFonts w:ascii="Times New Roman" w:hAnsi="Times New Roman" w:cs="Times New Roman"/>
          <w:snapToGrid w:val="0"/>
          <w:sz w:val="20"/>
          <w:szCs w:val="20"/>
        </w:rPr>
      </w:pPr>
      <w:r w:rsidRPr="00BB2B5E">
        <w:rPr>
          <w:rFonts w:ascii="Times New Roman" w:hAnsi="Times New Roman" w:cs="Times New Roman"/>
          <w:snapToGrid w:val="0"/>
          <w:sz w:val="20"/>
          <w:szCs w:val="20"/>
        </w:rPr>
        <w:t>2019 год – 10 197 272 ,00 рублей;</w:t>
      </w:r>
    </w:p>
    <w:p w:rsidR="00BB2B5E" w:rsidRPr="00BB2B5E" w:rsidRDefault="00BB2B5E" w:rsidP="00BB2B5E">
      <w:pPr>
        <w:autoSpaceDE w:val="0"/>
        <w:autoSpaceDN w:val="0"/>
        <w:adjustRightInd w:val="0"/>
        <w:spacing w:after="0" w:line="240" w:lineRule="auto"/>
        <w:ind w:firstLine="709"/>
        <w:jc w:val="both"/>
        <w:rPr>
          <w:rFonts w:ascii="Times New Roman" w:hAnsi="Times New Roman" w:cs="Times New Roman"/>
          <w:snapToGrid w:val="0"/>
          <w:sz w:val="20"/>
          <w:szCs w:val="20"/>
        </w:rPr>
      </w:pPr>
      <w:r w:rsidRPr="00BB2B5E">
        <w:rPr>
          <w:rFonts w:ascii="Times New Roman" w:hAnsi="Times New Roman" w:cs="Times New Roman"/>
          <w:snapToGrid w:val="0"/>
          <w:sz w:val="20"/>
          <w:szCs w:val="20"/>
        </w:rPr>
        <w:t>2020 год – 10 029 680,00 рублей;</w:t>
      </w:r>
    </w:p>
    <w:p w:rsidR="00BB2B5E" w:rsidRPr="00BB2B5E" w:rsidRDefault="00BB2B5E" w:rsidP="00BB2B5E">
      <w:pPr>
        <w:autoSpaceDE w:val="0"/>
        <w:autoSpaceDN w:val="0"/>
        <w:adjustRightInd w:val="0"/>
        <w:spacing w:after="0" w:line="240" w:lineRule="auto"/>
        <w:ind w:firstLine="709"/>
        <w:jc w:val="both"/>
        <w:rPr>
          <w:rFonts w:ascii="Times New Roman" w:hAnsi="Times New Roman" w:cs="Times New Roman"/>
          <w:snapToGrid w:val="0"/>
          <w:sz w:val="20"/>
          <w:szCs w:val="20"/>
        </w:rPr>
      </w:pPr>
      <w:r w:rsidRPr="00BB2B5E">
        <w:rPr>
          <w:rFonts w:ascii="Times New Roman" w:hAnsi="Times New Roman" w:cs="Times New Roman"/>
          <w:snapToGrid w:val="0"/>
          <w:sz w:val="20"/>
          <w:szCs w:val="20"/>
        </w:rPr>
        <w:t>2021 год – 2 347 200,00 рублей;</w:t>
      </w:r>
    </w:p>
    <w:p w:rsidR="00BB2B5E" w:rsidRPr="00BB2B5E" w:rsidRDefault="00BB2B5E" w:rsidP="00BB2B5E">
      <w:pPr>
        <w:autoSpaceDE w:val="0"/>
        <w:autoSpaceDN w:val="0"/>
        <w:adjustRightInd w:val="0"/>
        <w:spacing w:after="0" w:line="240" w:lineRule="auto"/>
        <w:ind w:firstLine="709"/>
        <w:jc w:val="both"/>
        <w:rPr>
          <w:rFonts w:ascii="Times New Roman" w:hAnsi="Times New Roman" w:cs="Times New Roman"/>
          <w:snapToGrid w:val="0"/>
          <w:sz w:val="20"/>
          <w:szCs w:val="20"/>
        </w:rPr>
      </w:pPr>
      <w:r w:rsidRPr="00BB2B5E">
        <w:rPr>
          <w:rFonts w:ascii="Times New Roman" w:hAnsi="Times New Roman" w:cs="Times New Roman"/>
          <w:snapToGrid w:val="0"/>
          <w:sz w:val="20"/>
          <w:szCs w:val="20"/>
        </w:rPr>
        <w:t>2022 год – 2 341 200,00 рублей.»</w:t>
      </w:r>
    </w:p>
    <w:p w:rsidR="00BB2B5E" w:rsidRPr="00BB2B5E" w:rsidRDefault="00BB2B5E" w:rsidP="00BB2B5E">
      <w:pPr>
        <w:autoSpaceDE w:val="0"/>
        <w:autoSpaceDN w:val="0"/>
        <w:adjustRightInd w:val="0"/>
        <w:spacing w:after="0" w:line="240" w:lineRule="auto"/>
        <w:ind w:firstLine="709"/>
        <w:jc w:val="both"/>
        <w:rPr>
          <w:rFonts w:ascii="Times New Roman" w:hAnsi="Times New Roman" w:cs="Times New Roman"/>
          <w:snapToGrid w:val="0"/>
          <w:sz w:val="20"/>
          <w:szCs w:val="20"/>
        </w:rPr>
      </w:pPr>
      <w:r w:rsidRPr="00BB2B5E">
        <w:rPr>
          <w:rFonts w:ascii="Times New Roman" w:hAnsi="Times New Roman" w:cs="Times New Roman"/>
          <w:snapToGrid w:val="0"/>
          <w:sz w:val="20"/>
          <w:szCs w:val="20"/>
        </w:rPr>
        <w:t>1.3. Пункт к) муниципальной программы «Содействие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2018-2022 годы» изложить в новой редакции (прилагается)</w:t>
      </w:r>
    </w:p>
    <w:p w:rsidR="00BB2B5E" w:rsidRPr="00BB2B5E" w:rsidRDefault="00BB2B5E" w:rsidP="00BB2B5E">
      <w:pPr>
        <w:autoSpaceDE w:val="0"/>
        <w:autoSpaceDN w:val="0"/>
        <w:adjustRightInd w:val="0"/>
        <w:spacing w:after="0" w:line="240" w:lineRule="auto"/>
        <w:ind w:firstLine="709"/>
        <w:jc w:val="both"/>
        <w:rPr>
          <w:rFonts w:ascii="Times New Roman" w:hAnsi="Times New Roman" w:cs="Times New Roman"/>
          <w:snapToGrid w:val="0"/>
          <w:sz w:val="20"/>
          <w:szCs w:val="20"/>
        </w:rPr>
      </w:pPr>
    </w:p>
    <w:p w:rsidR="00BB2B5E" w:rsidRPr="00BB2B5E" w:rsidRDefault="00BB2B5E" w:rsidP="00BB2B5E">
      <w:pPr>
        <w:autoSpaceDE w:val="0"/>
        <w:autoSpaceDN w:val="0"/>
        <w:adjustRightInd w:val="0"/>
        <w:spacing w:after="0" w:line="240" w:lineRule="auto"/>
        <w:ind w:firstLine="709"/>
        <w:jc w:val="both"/>
        <w:rPr>
          <w:rFonts w:ascii="Times New Roman" w:hAnsi="Times New Roman" w:cs="Times New Roman"/>
          <w:snapToGrid w:val="0"/>
          <w:sz w:val="20"/>
          <w:szCs w:val="20"/>
        </w:rPr>
      </w:pPr>
      <w:r w:rsidRPr="00BB2B5E">
        <w:rPr>
          <w:rFonts w:ascii="Times New Roman" w:hAnsi="Times New Roman" w:cs="Times New Roman"/>
          <w:snapToGrid w:val="0"/>
          <w:sz w:val="20"/>
          <w:szCs w:val="20"/>
        </w:rPr>
        <w:t>2. Опубликовать настоящее постановление на официальном сайте администрации Трубчевского муниципального района в Информационном бюллетене Трубчевского муниципального района.</w:t>
      </w:r>
    </w:p>
    <w:p w:rsidR="00BB2B5E" w:rsidRPr="00BB2B5E" w:rsidRDefault="00BB2B5E" w:rsidP="00BB2B5E">
      <w:pPr>
        <w:autoSpaceDE w:val="0"/>
        <w:autoSpaceDN w:val="0"/>
        <w:adjustRightInd w:val="0"/>
        <w:spacing w:after="0" w:line="240" w:lineRule="auto"/>
        <w:ind w:firstLine="709"/>
        <w:jc w:val="both"/>
        <w:rPr>
          <w:rFonts w:ascii="Times New Roman" w:hAnsi="Times New Roman" w:cs="Times New Roman"/>
          <w:sz w:val="20"/>
          <w:szCs w:val="20"/>
        </w:rPr>
      </w:pPr>
      <w:r w:rsidRPr="00BB2B5E">
        <w:rPr>
          <w:rFonts w:ascii="Times New Roman" w:hAnsi="Times New Roman" w:cs="Times New Roman"/>
          <w:sz w:val="20"/>
          <w:szCs w:val="20"/>
        </w:rPr>
        <w:t>3. Контроль за исполнением настоящего постановления возложить на заместителя главы администрации Трубчевского муниципального района Е.А.Слободчикова.</w:t>
      </w:r>
    </w:p>
    <w:p w:rsidR="00BB2B5E" w:rsidRPr="00BB2B5E" w:rsidRDefault="00BB2B5E" w:rsidP="00BB2B5E">
      <w:pPr>
        <w:autoSpaceDE w:val="0"/>
        <w:autoSpaceDN w:val="0"/>
        <w:adjustRightInd w:val="0"/>
        <w:spacing w:after="0" w:line="240" w:lineRule="auto"/>
        <w:ind w:firstLine="709"/>
        <w:jc w:val="both"/>
        <w:rPr>
          <w:rFonts w:ascii="Times New Roman" w:hAnsi="Times New Roman" w:cs="Times New Roman"/>
          <w:b/>
          <w:sz w:val="20"/>
          <w:szCs w:val="20"/>
        </w:rPr>
      </w:pPr>
    </w:p>
    <w:p w:rsidR="00BB2B5E" w:rsidRPr="00BB2B5E" w:rsidRDefault="00BB2B5E" w:rsidP="00BB2B5E">
      <w:pPr>
        <w:autoSpaceDE w:val="0"/>
        <w:autoSpaceDN w:val="0"/>
        <w:adjustRightInd w:val="0"/>
        <w:spacing w:after="0" w:line="240" w:lineRule="auto"/>
        <w:ind w:firstLine="709"/>
        <w:jc w:val="both"/>
        <w:rPr>
          <w:rFonts w:ascii="Times New Roman" w:hAnsi="Times New Roman" w:cs="Times New Roman"/>
          <w:b/>
          <w:sz w:val="20"/>
          <w:szCs w:val="20"/>
        </w:rPr>
      </w:pPr>
    </w:p>
    <w:p w:rsidR="00BB2B5E" w:rsidRPr="00BB2B5E" w:rsidRDefault="00BB2B5E" w:rsidP="00BB2B5E">
      <w:pPr>
        <w:autoSpaceDE w:val="0"/>
        <w:autoSpaceDN w:val="0"/>
        <w:adjustRightInd w:val="0"/>
        <w:spacing w:after="0" w:line="240" w:lineRule="auto"/>
        <w:ind w:firstLine="709"/>
        <w:jc w:val="both"/>
        <w:rPr>
          <w:rFonts w:ascii="Times New Roman" w:hAnsi="Times New Roman" w:cs="Times New Roman"/>
          <w:b/>
          <w:sz w:val="20"/>
          <w:szCs w:val="20"/>
        </w:rPr>
      </w:pPr>
      <w:r w:rsidRPr="00BB2B5E">
        <w:rPr>
          <w:rFonts w:ascii="Times New Roman" w:hAnsi="Times New Roman" w:cs="Times New Roman"/>
          <w:b/>
          <w:sz w:val="20"/>
          <w:szCs w:val="20"/>
        </w:rPr>
        <w:t xml:space="preserve">Глава администрации </w:t>
      </w:r>
    </w:p>
    <w:p w:rsidR="00BB2B5E" w:rsidRDefault="00BB2B5E" w:rsidP="00BB2B5E">
      <w:pPr>
        <w:autoSpaceDE w:val="0"/>
        <w:autoSpaceDN w:val="0"/>
        <w:adjustRightInd w:val="0"/>
        <w:spacing w:after="0" w:line="240" w:lineRule="auto"/>
        <w:ind w:firstLine="709"/>
        <w:jc w:val="both"/>
        <w:rPr>
          <w:rFonts w:ascii="Times New Roman" w:hAnsi="Times New Roman" w:cs="Times New Roman"/>
          <w:b/>
          <w:sz w:val="20"/>
          <w:szCs w:val="20"/>
        </w:rPr>
        <w:sectPr w:rsidR="00BB2B5E">
          <w:pgSz w:w="11906" w:h="16838"/>
          <w:pgMar w:top="851" w:right="851" w:bottom="1134" w:left="1701" w:header="709" w:footer="709" w:gutter="0"/>
          <w:cols w:space="720"/>
        </w:sectPr>
      </w:pPr>
      <w:r w:rsidRPr="00BB2B5E">
        <w:rPr>
          <w:rFonts w:ascii="Times New Roman" w:hAnsi="Times New Roman" w:cs="Times New Roman"/>
          <w:b/>
          <w:sz w:val="20"/>
          <w:szCs w:val="20"/>
        </w:rPr>
        <w:t>Трубчевского муниципального района                                      И.И.Обыдённов</w:t>
      </w:r>
    </w:p>
    <w:p w:rsidR="00BB2B5E" w:rsidRDefault="00BB2B5E" w:rsidP="00BB2B5E">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lastRenderedPageBreak/>
        <w:t>к) план</w:t>
      </w:r>
    </w:p>
    <w:p w:rsidR="00BB2B5E" w:rsidRDefault="00BB2B5E" w:rsidP="00BB2B5E">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реализации муниципальной программы</w:t>
      </w:r>
    </w:p>
    <w:p w:rsidR="00BB2B5E" w:rsidRDefault="00BB2B5E" w:rsidP="00BB2B5E">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2018-2022 годы»</w:t>
      </w:r>
    </w:p>
    <w:tbl>
      <w:tblPr>
        <w:tblW w:w="5500" w:type="pct"/>
        <w:tblInd w:w="-8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5" w:type="dxa"/>
          <w:right w:w="75" w:type="dxa"/>
        </w:tblCellMar>
        <w:tblLook w:val="04A0"/>
      </w:tblPr>
      <w:tblGrid>
        <w:gridCol w:w="482"/>
        <w:gridCol w:w="2165"/>
        <w:gridCol w:w="1588"/>
        <w:gridCol w:w="2165"/>
        <w:gridCol w:w="1446"/>
        <w:gridCol w:w="1297"/>
        <w:gridCol w:w="1297"/>
        <w:gridCol w:w="1297"/>
        <w:gridCol w:w="1297"/>
        <w:gridCol w:w="1162"/>
        <w:gridCol w:w="2307"/>
      </w:tblGrid>
      <w:tr w:rsidR="00BB2B5E" w:rsidTr="00BB2B5E">
        <w:tc>
          <w:tcPr>
            <w:tcW w:w="146" w:type="pct"/>
            <w:vMerge w:val="restar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w:t>
            </w:r>
          </w:p>
        </w:tc>
        <w:tc>
          <w:tcPr>
            <w:tcW w:w="656" w:type="pct"/>
            <w:vMerge w:val="restar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Программа, основное мероприятие, мероприятие</w:t>
            </w:r>
          </w:p>
        </w:tc>
        <w:tc>
          <w:tcPr>
            <w:tcW w:w="481" w:type="pct"/>
            <w:vMerge w:val="restar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Ответственный исполнитель, соисполнитель</w:t>
            </w:r>
          </w:p>
        </w:tc>
        <w:tc>
          <w:tcPr>
            <w:tcW w:w="656" w:type="pct"/>
            <w:vMerge w:val="restar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eastAsia="Calibri" w:hAnsi="Times New Roman" w:cs="Times New Roman"/>
                <w:sz w:val="16"/>
                <w:szCs w:val="16"/>
              </w:rPr>
            </w:pPr>
            <w:r>
              <w:rPr>
                <w:rFonts w:ascii="Times New Roman" w:hAnsi="Times New Roman"/>
                <w:sz w:val="16"/>
                <w:szCs w:val="16"/>
              </w:rPr>
              <w:t>Источник</w:t>
            </w:r>
          </w:p>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финансового обеспечения *</w:t>
            </w:r>
          </w:p>
        </w:tc>
        <w:tc>
          <w:tcPr>
            <w:tcW w:w="438"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1924" w:type="pct"/>
            <w:gridSpan w:val="5"/>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Объем средств на реализацию</w:t>
            </w:r>
          </w:p>
        </w:tc>
        <w:tc>
          <w:tcPr>
            <w:tcW w:w="700" w:type="pct"/>
            <w:vMerge w:val="restar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eastAsia="Calibri" w:hAnsi="Times New Roman" w:cs="Times New Roman"/>
                <w:sz w:val="16"/>
                <w:szCs w:val="16"/>
              </w:rPr>
            </w:pPr>
            <w:r>
              <w:rPr>
                <w:rFonts w:ascii="Times New Roman" w:hAnsi="Times New Roman"/>
                <w:sz w:val="16"/>
                <w:szCs w:val="16"/>
              </w:rPr>
              <w:t>Наименование целевых</w:t>
            </w:r>
          </w:p>
          <w:p w:rsidR="00BB2B5E" w:rsidRDefault="00BB2B5E" w:rsidP="00BB2B5E">
            <w:pPr>
              <w:widowControl w:val="0"/>
              <w:autoSpaceDE w:val="0"/>
              <w:autoSpaceDN w:val="0"/>
              <w:adjustRightInd w:val="0"/>
              <w:spacing w:after="0" w:line="252" w:lineRule="auto"/>
              <w:ind w:left="104" w:hanging="104"/>
              <w:jc w:val="center"/>
              <w:rPr>
                <w:rFonts w:ascii="Times New Roman" w:hAnsi="Times New Roman"/>
                <w:sz w:val="16"/>
                <w:szCs w:val="16"/>
              </w:rPr>
            </w:pPr>
            <w:r>
              <w:rPr>
                <w:rFonts w:ascii="Times New Roman" w:hAnsi="Times New Roman"/>
                <w:sz w:val="16"/>
                <w:szCs w:val="16"/>
              </w:rPr>
              <w:t>показателей (индикаторов)</w:t>
            </w:r>
          </w:p>
        </w:tc>
      </w:tr>
      <w:tr w:rsidR="00BB2B5E" w:rsidTr="00BB2B5E">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438"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всего, рублей</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eastAsia="Calibri" w:hAnsi="Times New Roman" w:cs="Times New Roman"/>
                <w:sz w:val="16"/>
                <w:szCs w:val="16"/>
              </w:rPr>
            </w:pPr>
            <w:r>
              <w:rPr>
                <w:rFonts w:ascii="Times New Roman" w:hAnsi="Times New Roman"/>
                <w:sz w:val="16"/>
                <w:szCs w:val="16"/>
              </w:rPr>
              <w:t>2018 год,</w:t>
            </w:r>
          </w:p>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рублей</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eastAsia="Calibri" w:hAnsi="Times New Roman" w:cs="Times New Roman"/>
                <w:sz w:val="16"/>
                <w:szCs w:val="16"/>
              </w:rPr>
            </w:pPr>
            <w:r>
              <w:rPr>
                <w:rFonts w:ascii="Times New Roman" w:hAnsi="Times New Roman"/>
                <w:sz w:val="16"/>
                <w:szCs w:val="16"/>
              </w:rPr>
              <w:t>2019 год,</w:t>
            </w:r>
          </w:p>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рублей</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eastAsia="Calibri" w:hAnsi="Times New Roman" w:cs="Times New Roman"/>
                <w:sz w:val="16"/>
                <w:szCs w:val="16"/>
              </w:rPr>
            </w:pPr>
            <w:r>
              <w:rPr>
                <w:rFonts w:ascii="Times New Roman" w:hAnsi="Times New Roman"/>
                <w:sz w:val="16"/>
                <w:szCs w:val="16"/>
              </w:rPr>
              <w:t>2020 год,</w:t>
            </w:r>
          </w:p>
          <w:p w:rsidR="00BB2B5E" w:rsidRDefault="00BB2B5E" w:rsidP="00BB2B5E">
            <w:pPr>
              <w:widowControl w:val="0"/>
              <w:autoSpaceDE w:val="0"/>
              <w:autoSpaceDN w:val="0"/>
              <w:adjustRightInd w:val="0"/>
              <w:spacing w:after="0" w:line="252" w:lineRule="auto"/>
              <w:ind w:left="-446" w:firstLine="446"/>
              <w:jc w:val="center"/>
              <w:rPr>
                <w:rFonts w:ascii="Times New Roman" w:hAnsi="Times New Roman"/>
                <w:sz w:val="16"/>
                <w:szCs w:val="16"/>
              </w:rPr>
            </w:pPr>
            <w:r>
              <w:rPr>
                <w:rFonts w:ascii="Times New Roman" w:hAnsi="Times New Roman"/>
                <w:sz w:val="16"/>
                <w:szCs w:val="16"/>
              </w:rPr>
              <w:t>рублей</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eastAsia="Calibri" w:hAnsi="Times New Roman" w:cs="Times New Roman"/>
                <w:sz w:val="16"/>
                <w:szCs w:val="16"/>
              </w:rPr>
            </w:pPr>
            <w:r>
              <w:rPr>
                <w:rFonts w:ascii="Times New Roman" w:hAnsi="Times New Roman"/>
                <w:sz w:val="16"/>
                <w:szCs w:val="16"/>
              </w:rPr>
              <w:t>2021 год,</w:t>
            </w:r>
          </w:p>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рублей</w:t>
            </w:r>
          </w:p>
        </w:tc>
        <w:tc>
          <w:tcPr>
            <w:tcW w:w="351"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eastAsia="Calibri" w:hAnsi="Times New Roman" w:cs="Times New Roman"/>
                <w:sz w:val="16"/>
                <w:szCs w:val="16"/>
              </w:rPr>
            </w:pPr>
            <w:r>
              <w:rPr>
                <w:rFonts w:ascii="Times New Roman" w:hAnsi="Times New Roman"/>
                <w:sz w:val="16"/>
                <w:szCs w:val="16"/>
              </w:rPr>
              <w:t>2022 год,</w:t>
            </w:r>
          </w:p>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рублей</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r>
      <w:tr w:rsidR="00BB2B5E" w:rsidTr="00BB2B5E">
        <w:tc>
          <w:tcPr>
            <w:tcW w:w="146"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1</w:t>
            </w:r>
          </w:p>
        </w:tc>
        <w:tc>
          <w:tcPr>
            <w:tcW w:w="656"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2</w:t>
            </w:r>
          </w:p>
        </w:tc>
        <w:tc>
          <w:tcPr>
            <w:tcW w:w="481"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3</w:t>
            </w:r>
          </w:p>
        </w:tc>
        <w:tc>
          <w:tcPr>
            <w:tcW w:w="656"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4</w:t>
            </w:r>
          </w:p>
        </w:tc>
        <w:tc>
          <w:tcPr>
            <w:tcW w:w="438"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5</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6</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7</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8</w:t>
            </w: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51"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9</w:t>
            </w:r>
          </w:p>
        </w:tc>
        <w:tc>
          <w:tcPr>
            <w:tcW w:w="700"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10</w:t>
            </w:r>
          </w:p>
        </w:tc>
      </w:tr>
      <w:tr w:rsidR="00BB2B5E" w:rsidTr="00BB2B5E">
        <w:tc>
          <w:tcPr>
            <w:tcW w:w="146" w:type="pct"/>
            <w:vMerge w:val="restar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1.</w:t>
            </w:r>
          </w:p>
        </w:tc>
        <w:tc>
          <w:tcPr>
            <w:tcW w:w="656" w:type="pct"/>
            <w:vMerge w:val="restar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rPr>
                <w:rFonts w:ascii="Times New Roman" w:hAnsi="Times New Roman"/>
                <w:sz w:val="16"/>
                <w:szCs w:val="16"/>
              </w:rPr>
            </w:pPr>
            <w:r>
              <w:rPr>
                <w:rFonts w:ascii="Times New Roman" w:hAnsi="Times New Roman"/>
                <w:sz w:val="16"/>
                <w:szCs w:val="16"/>
              </w:rPr>
              <w:t>Мероприятия по обеспечению деятельности единых диспетчерских служб</w:t>
            </w:r>
          </w:p>
        </w:tc>
        <w:tc>
          <w:tcPr>
            <w:tcW w:w="481" w:type="pct"/>
            <w:vMerge w:val="restar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МКУ «Единая дежурная диспетчерская служба Трубчевского района»</w:t>
            </w:r>
          </w:p>
        </w:tc>
        <w:tc>
          <w:tcPr>
            <w:tcW w:w="656"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rPr>
                <w:rFonts w:ascii="Times New Roman" w:hAnsi="Times New Roman"/>
                <w:sz w:val="16"/>
                <w:szCs w:val="16"/>
              </w:rPr>
            </w:pPr>
            <w:r>
              <w:rPr>
                <w:rFonts w:ascii="Times New Roman" w:hAnsi="Times New Roman"/>
                <w:sz w:val="16"/>
                <w:szCs w:val="16"/>
              </w:rPr>
              <w:t>средства областного бюджета</w:t>
            </w:r>
          </w:p>
        </w:tc>
        <w:tc>
          <w:tcPr>
            <w:tcW w:w="438"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51"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700" w:type="pct"/>
            <w:vMerge w:val="restar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rPr>
                <w:rFonts w:ascii="Times New Roman" w:hAnsi="Times New Roman"/>
                <w:sz w:val="16"/>
                <w:szCs w:val="16"/>
              </w:rPr>
            </w:pPr>
          </w:p>
        </w:tc>
      </w:tr>
      <w:tr w:rsidR="00BB2B5E" w:rsidTr="00BB2B5E">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656"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rPr>
                <w:rFonts w:ascii="Times New Roman" w:hAnsi="Times New Roman"/>
                <w:sz w:val="16"/>
                <w:szCs w:val="16"/>
              </w:rPr>
            </w:pPr>
            <w:r>
              <w:rPr>
                <w:rFonts w:ascii="Times New Roman" w:hAnsi="Times New Roman"/>
                <w:sz w:val="16"/>
                <w:szCs w:val="16"/>
              </w:rPr>
              <w:t>поступления из федерального бюджета</w:t>
            </w:r>
          </w:p>
        </w:tc>
        <w:tc>
          <w:tcPr>
            <w:tcW w:w="438"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51"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r>
      <w:tr w:rsidR="00BB2B5E" w:rsidTr="00BB2B5E">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656"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rPr>
                <w:rFonts w:ascii="Times New Roman" w:hAnsi="Times New Roman"/>
                <w:sz w:val="16"/>
                <w:szCs w:val="16"/>
              </w:rPr>
            </w:pPr>
            <w:r>
              <w:rPr>
                <w:rFonts w:ascii="Times New Roman" w:hAnsi="Times New Roman"/>
                <w:sz w:val="16"/>
                <w:szCs w:val="16"/>
              </w:rPr>
              <w:t>средства местных бюджетов</w:t>
            </w:r>
          </w:p>
        </w:tc>
        <w:tc>
          <w:tcPr>
            <w:tcW w:w="438"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13 880 688,00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2 792 336,00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3 270 272,00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3 129 680,00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2 347 200,00</w:t>
            </w:r>
          </w:p>
        </w:tc>
        <w:tc>
          <w:tcPr>
            <w:tcW w:w="351"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2 341 200,00</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r>
      <w:tr w:rsidR="00BB2B5E" w:rsidTr="00BB2B5E">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656"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rPr>
                <w:rFonts w:ascii="Times New Roman" w:hAnsi="Times New Roman"/>
                <w:sz w:val="16"/>
                <w:szCs w:val="16"/>
              </w:rPr>
            </w:pPr>
            <w:r>
              <w:rPr>
                <w:rFonts w:ascii="Times New Roman" w:hAnsi="Times New Roman"/>
                <w:sz w:val="16"/>
                <w:szCs w:val="16"/>
              </w:rPr>
              <w:t>внебюджетные источники</w:t>
            </w:r>
          </w:p>
        </w:tc>
        <w:tc>
          <w:tcPr>
            <w:tcW w:w="438"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51"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r>
      <w:tr w:rsidR="00BB2B5E" w:rsidTr="00BB2B5E">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656"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rPr>
                <w:rFonts w:ascii="Times New Roman" w:hAnsi="Times New Roman"/>
                <w:sz w:val="16"/>
                <w:szCs w:val="16"/>
              </w:rPr>
            </w:pPr>
            <w:r>
              <w:rPr>
                <w:rFonts w:ascii="Times New Roman" w:hAnsi="Times New Roman"/>
                <w:sz w:val="16"/>
                <w:szCs w:val="16"/>
              </w:rPr>
              <w:t>Итого:</w:t>
            </w:r>
          </w:p>
        </w:tc>
        <w:tc>
          <w:tcPr>
            <w:tcW w:w="438"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13 880 688,00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2 792 336,00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3 270 272,00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3 129 680,00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2 347 200,00</w:t>
            </w:r>
          </w:p>
        </w:tc>
        <w:tc>
          <w:tcPr>
            <w:tcW w:w="351"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2 341 200,00</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r>
      <w:tr w:rsidR="00BB2B5E" w:rsidTr="00BB2B5E">
        <w:tc>
          <w:tcPr>
            <w:tcW w:w="146" w:type="pct"/>
            <w:vMerge w:val="restar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2.</w:t>
            </w:r>
          </w:p>
        </w:tc>
        <w:tc>
          <w:tcPr>
            <w:tcW w:w="656" w:type="pct"/>
            <w:vMerge w:val="restar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rPr>
                <w:rFonts w:ascii="Times New Roman" w:hAnsi="Times New Roman"/>
                <w:sz w:val="16"/>
                <w:szCs w:val="16"/>
              </w:rPr>
            </w:pPr>
            <w:r>
              <w:rPr>
                <w:rFonts w:ascii="Times New Roman" w:hAnsi="Times New Roman"/>
                <w:sz w:val="16"/>
                <w:szCs w:val="16"/>
              </w:rPr>
              <w:t xml:space="preserve">Мероприятие по содействию в предупреждении и ликвидации  последствий чрезвычайных ситуаций  и обеспечении мер пожарной безопасности в границах населенных пунктов поселений </w:t>
            </w:r>
          </w:p>
        </w:tc>
        <w:tc>
          <w:tcPr>
            <w:tcW w:w="481" w:type="pct"/>
            <w:vMerge w:val="restar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eastAsia="Calibri" w:hAnsi="Times New Roman" w:cs="Times New Roman"/>
                <w:sz w:val="16"/>
                <w:szCs w:val="16"/>
              </w:rPr>
            </w:pPr>
            <w:r>
              <w:rPr>
                <w:rFonts w:ascii="Times New Roman" w:hAnsi="Times New Roman"/>
                <w:sz w:val="16"/>
                <w:szCs w:val="16"/>
              </w:rPr>
              <w:t>МКУ «Трубчевская</w:t>
            </w:r>
          </w:p>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муниципальная</w:t>
            </w:r>
          </w:p>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пожарная</w:t>
            </w:r>
          </w:p>
          <w:p w:rsidR="00BB2B5E" w:rsidRDefault="00BB2B5E" w:rsidP="00BB2B5E">
            <w:pPr>
              <w:widowControl w:val="0"/>
              <w:autoSpaceDE w:val="0"/>
              <w:autoSpaceDN w:val="0"/>
              <w:adjustRightInd w:val="0"/>
              <w:spacing w:after="200" w:line="252" w:lineRule="auto"/>
              <w:jc w:val="center"/>
              <w:rPr>
                <w:rFonts w:ascii="Times New Roman" w:hAnsi="Times New Roman"/>
                <w:sz w:val="16"/>
                <w:szCs w:val="16"/>
              </w:rPr>
            </w:pPr>
            <w:r>
              <w:rPr>
                <w:rFonts w:ascii="Times New Roman" w:hAnsi="Times New Roman"/>
                <w:sz w:val="16"/>
                <w:szCs w:val="16"/>
              </w:rPr>
              <w:t>охрана»</w:t>
            </w:r>
          </w:p>
        </w:tc>
        <w:tc>
          <w:tcPr>
            <w:tcW w:w="656"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rPr>
                <w:rFonts w:ascii="Times New Roman" w:eastAsia="Calibri" w:hAnsi="Times New Roman" w:cs="Times New Roman"/>
                <w:sz w:val="16"/>
                <w:szCs w:val="16"/>
              </w:rPr>
            </w:pPr>
            <w:r>
              <w:rPr>
                <w:rFonts w:ascii="Times New Roman" w:hAnsi="Times New Roman"/>
                <w:sz w:val="16"/>
                <w:szCs w:val="16"/>
              </w:rPr>
              <w:t xml:space="preserve">средства </w:t>
            </w:r>
          </w:p>
          <w:p w:rsidR="00BB2B5E" w:rsidRDefault="00BB2B5E" w:rsidP="00BB2B5E">
            <w:pPr>
              <w:widowControl w:val="0"/>
              <w:autoSpaceDE w:val="0"/>
              <w:autoSpaceDN w:val="0"/>
              <w:adjustRightInd w:val="0"/>
              <w:spacing w:after="0" w:line="252" w:lineRule="auto"/>
              <w:rPr>
                <w:rFonts w:ascii="Times New Roman" w:hAnsi="Times New Roman"/>
                <w:sz w:val="16"/>
                <w:szCs w:val="16"/>
              </w:rPr>
            </w:pPr>
            <w:r>
              <w:rPr>
                <w:rFonts w:ascii="Times New Roman" w:hAnsi="Times New Roman"/>
                <w:sz w:val="16"/>
                <w:szCs w:val="16"/>
              </w:rPr>
              <w:t xml:space="preserve">областного </w:t>
            </w:r>
          </w:p>
          <w:p w:rsidR="00BB2B5E" w:rsidRDefault="00BB2B5E" w:rsidP="00BB2B5E">
            <w:pPr>
              <w:widowControl w:val="0"/>
              <w:autoSpaceDE w:val="0"/>
              <w:autoSpaceDN w:val="0"/>
              <w:adjustRightInd w:val="0"/>
              <w:spacing w:after="0" w:line="252" w:lineRule="auto"/>
              <w:rPr>
                <w:rFonts w:ascii="Times New Roman" w:hAnsi="Times New Roman"/>
                <w:sz w:val="16"/>
                <w:szCs w:val="16"/>
              </w:rPr>
            </w:pPr>
            <w:r>
              <w:rPr>
                <w:rFonts w:ascii="Times New Roman" w:hAnsi="Times New Roman"/>
                <w:sz w:val="16"/>
                <w:szCs w:val="16"/>
              </w:rPr>
              <w:t>бюджета</w:t>
            </w:r>
          </w:p>
        </w:tc>
        <w:tc>
          <w:tcPr>
            <w:tcW w:w="438"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51"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700" w:type="pct"/>
            <w:vMerge w:val="restar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rPr>
                <w:rFonts w:ascii="Times New Roman" w:eastAsia="Calibri" w:hAnsi="Times New Roman" w:cs="Times New Roman"/>
                <w:sz w:val="16"/>
                <w:szCs w:val="16"/>
              </w:rPr>
            </w:pPr>
            <w:r>
              <w:rPr>
                <w:rFonts w:ascii="Times New Roman" w:hAnsi="Times New Roman"/>
                <w:sz w:val="16"/>
                <w:szCs w:val="16"/>
              </w:rPr>
              <w:t>Спасение людей и имущества при пожарах, оказание первой помощи.</w:t>
            </w:r>
          </w:p>
          <w:p w:rsidR="00BB2B5E" w:rsidRDefault="00BB2B5E" w:rsidP="00BB2B5E">
            <w:pPr>
              <w:widowControl w:val="0"/>
              <w:autoSpaceDE w:val="0"/>
              <w:autoSpaceDN w:val="0"/>
              <w:adjustRightInd w:val="0"/>
              <w:spacing w:after="0" w:line="252" w:lineRule="auto"/>
              <w:rPr>
                <w:rFonts w:ascii="Times New Roman" w:hAnsi="Times New Roman"/>
                <w:sz w:val="16"/>
                <w:szCs w:val="16"/>
              </w:rPr>
            </w:pPr>
            <w:r>
              <w:rPr>
                <w:rFonts w:ascii="Times New Roman" w:hAnsi="Times New Roman"/>
                <w:sz w:val="16"/>
                <w:szCs w:val="16"/>
              </w:rPr>
              <w:t>-Организация  и осуществление  тушения пожаров и проведение аварийно- спасательных работ.</w:t>
            </w:r>
          </w:p>
          <w:p w:rsidR="00BB2B5E" w:rsidRDefault="00BB2B5E" w:rsidP="00BB2B5E">
            <w:pPr>
              <w:widowControl w:val="0"/>
              <w:autoSpaceDE w:val="0"/>
              <w:autoSpaceDN w:val="0"/>
              <w:adjustRightInd w:val="0"/>
              <w:spacing w:after="0" w:line="252" w:lineRule="auto"/>
              <w:rPr>
                <w:rFonts w:ascii="Times New Roman" w:hAnsi="Times New Roman"/>
                <w:sz w:val="16"/>
                <w:szCs w:val="16"/>
              </w:rPr>
            </w:pPr>
            <w:r>
              <w:rPr>
                <w:rFonts w:ascii="Times New Roman" w:hAnsi="Times New Roman"/>
                <w:sz w:val="16"/>
                <w:szCs w:val="16"/>
              </w:rPr>
              <w:t>-Принятие мер по локализации пожаров и спасению людей и имущества в границах населенных пунктов до прибытия государственной службы-</w:t>
            </w:r>
          </w:p>
        </w:tc>
      </w:tr>
      <w:tr w:rsidR="00BB2B5E" w:rsidTr="00BB2B5E">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656"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ind w:right="-255"/>
              <w:rPr>
                <w:rFonts w:ascii="Times New Roman" w:hAnsi="Times New Roman"/>
                <w:sz w:val="16"/>
                <w:szCs w:val="16"/>
              </w:rPr>
            </w:pPr>
            <w:r>
              <w:rPr>
                <w:rFonts w:ascii="Times New Roman" w:hAnsi="Times New Roman"/>
                <w:sz w:val="16"/>
                <w:szCs w:val="16"/>
              </w:rPr>
              <w:t>поступления из федерального бюджета</w:t>
            </w:r>
          </w:p>
        </w:tc>
        <w:tc>
          <w:tcPr>
            <w:tcW w:w="438"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51"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r>
      <w:tr w:rsidR="00BB2B5E" w:rsidTr="00BB2B5E">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656"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rPr>
                <w:rFonts w:ascii="Times New Roman" w:hAnsi="Times New Roman"/>
                <w:sz w:val="16"/>
                <w:szCs w:val="16"/>
              </w:rPr>
            </w:pPr>
            <w:r>
              <w:rPr>
                <w:rFonts w:ascii="Times New Roman" w:hAnsi="Times New Roman"/>
                <w:sz w:val="16"/>
                <w:szCs w:val="16"/>
              </w:rPr>
              <w:t xml:space="preserve">средства местных бюджетов </w:t>
            </w:r>
          </w:p>
        </w:tc>
        <w:tc>
          <w:tcPr>
            <w:tcW w:w="438"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20 567 000,00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6 740 000,00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6 927 000,00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6 900 000,00</w:t>
            </w: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51"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r>
      <w:tr w:rsidR="00BB2B5E" w:rsidTr="00BB2B5E">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656"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rPr>
                <w:rFonts w:ascii="Times New Roman" w:hAnsi="Times New Roman"/>
                <w:sz w:val="16"/>
                <w:szCs w:val="16"/>
              </w:rPr>
            </w:pPr>
            <w:r>
              <w:rPr>
                <w:rFonts w:ascii="Times New Roman" w:hAnsi="Times New Roman"/>
                <w:sz w:val="16"/>
                <w:szCs w:val="16"/>
              </w:rPr>
              <w:t>внебюджетные источники</w:t>
            </w:r>
          </w:p>
        </w:tc>
        <w:tc>
          <w:tcPr>
            <w:tcW w:w="438"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51"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r>
      <w:tr w:rsidR="00BB2B5E" w:rsidTr="00BB2B5E">
        <w:trPr>
          <w:trHeight w:val="1316"/>
        </w:trPr>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656"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rPr>
                <w:rFonts w:ascii="Times New Roman" w:hAnsi="Times New Roman"/>
                <w:sz w:val="16"/>
                <w:szCs w:val="16"/>
              </w:rPr>
            </w:pPr>
            <w:r>
              <w:rPr>
                <w:rFonts w:ascii="Times New Roman" w:hAnsi="Times New Roman"/>
                <w:sz w:val="16"/>
                <w:szCs w:val="16"/>
              </w:rPr>
              <w:t xml:space="preserve">Итого: </w:t>
            </w:r>
          </w:p>
        </w:tc>
        <w:tc>
          <w:tcPr>
            <w:tcW w:w="438"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20 567  000,00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6 740 000,00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6 927 000,00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6 900 000,00</w:t>
            </w: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51"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r>
      <w:tr w:rsidR="00BB2B5E" w:rsidTr="00BB2B5E">
        <w:trPr>
          <w:trHeight w:val="643"/>
        </w:trPr>
        <w:tc>
          <w:tcPr>
            <w:tcW w:w="146" w:type="pct"/>
            <w:vMerge w:val="restar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656" w:type="pct"/>
            <w:vMerge w:val="restar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rPr>
                <w:rFonts w:ascii="Times New Roman" w:eastAsia="Calibri" w:hAnsi="Times New Roman" w:cs="Times New Roman"/>
                <w:sz w:val="16"/>
                <w:szCs w:val="16"/>
              </w:rPr>
            </w:pPr>
          </w:p>
          <w:p w:rsidR="00BB2B5E" w:rsidRDefault="00BB2B5E" w:rsidP="00BB2B5E">
            <w:pPr>
              <w:widowControl w:val="0"/>
              <w:autoSpaceDE w:val="0"/>
              <w:autoSpaceDN w:val="0"/>
              <w:adjustRightInd w:val="0"/>
              <w:spacing w:after="0" w:line="252" w:lineRule="auto"/>
              <w:rPr>
                <w:rFonts w:ascii="Times New Roman" w:hAnsi="Times New Roman"/>
                <w:sz w:val="16"/>
                <w:szCs w:val="16"/>
              </w:rPr>
            </w:pPr>
            <w:r>
              <w:rPr>
                <w:rFonts w:ascii="Times New Roman" w:hAnsi="Times New Roman"/>
                <w:sz w:val="16"/>
                <w:szCs w:val="16"/>
              </w:rPr>
              <w:t>Итого по муниципальной программе</w:t>
            </w:r>
          </w:p>
        </w:tc>
        <w:tc>
          <w:tcPr>
            <w:tcW w:w="481" w:type="pct"/>
            <w:vMerge w:val="restar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656"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rPr>
                <w:rFonts w:ascii="Times New Roman" w:eastAsia="Calibri" w:hAnsi="Times New Roman" w:cs="Times New Roman"/>
                <w:sz w:val="16"/>
                <w:szCs w:val="16"/>
              </w:rPr>
            </w:pPr>
            <w:r>
              <w:rPr>
                <w:rFonts w:ascii="Times New Roman" w:hAnsi="Times New Roman"/>
                <w:sz w:val="16"/>
                <w:szCs w:val="16"/>
              </w:rPr>
              <w:t xml:space="preserve">средства </w:t>
            </w:r>
          </w:p>
          <w:p w:rsidR="00BB2B5E" w:rsidRDefault="00BB2B5E" w:rsidP="00BB2B5E">
            <w:pPr>
              <w:widowControl w:val="0"/>
              <w:autoSpaceDE w:val="0"/>
              <w:autoSpaceDN w:val="0"/>
              <w:adjustRightInd w:val="0"/>
              <w:spacing w:after="0" w:line="252" w:lineRule="auto"/>
              <w:rPr>
                <w:rFonts w:ascii="Times New Roman" w:hAnsi="Times New Roman"/>
                <w:sz w:val="16"/>
                <w:szCs w:val="16"/>
              </w:rPr>
            </w:pPr>
            <w:r>
              <w:rPr>
                <w:rFonts w:ascii="Times New Roman" w:hAnsi="Times New Roman"/>
                <w:sz w:val="16"/>
                <w:szCs w:val="16"/>
              </w:rPr>
              <w:t xml:space="preserve">областного </w:t>
            </w:r>
          </w:p>
          <w:p w:rsidR="00BB2B5E" w:rsidRDefault="00BB2B5E" w:rsidP="00BB2B5E">
            <w:pPr>
              <w:widowControl w:val="0"/>
              <w:autoSpaceDE w:val="0"/>
              <w:autoSpaceDN w:val="0"/>
              <w:adjustRightInd w:val="0"/>
              <w:spacing w:after="0" w:line="252" w:lineRule="auto"/>
              <w:rPr>
                <w:rFonts w:ascii="Times New Roman" w:hAnsi="Times New Roman"/>
                <w:sz w:val="16"/>
                <w:szCs w:val="16"/>
              </w:rPr>
            </w:pPr>
            <w:r>
              <w:rPr>
                <w:rFonts w:ascii="Times New Roman" w:hAnsi="Times New Roman"/>
                <w:sz w:val="16"/>
                <w:szCs w:val="16"/>
              </w:rPr>
              <w:t xml:space="preserve">бюджета </w:t>
            </w:r>
          </w:p>
        </w:tc>
        <w:tc>
          <w:tcPr>
            <w:tcW w:w="438"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51"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700" w:type="pct"/>
            <w:vMerge w:val="restar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rPr>
                <w:rFonts w:ascii="Times New Roman" w:hAnsi="Times New Roman"/>
                <w:sz w:val="16"/>
                <w:szCs w:val="16"/>
              </w:rPr>
            </w:pPr>
          </w:p>
        </w:tc>
      </w:tr>
      <w:tr w:rsidR="00BB2B5E" w:rsidTr="00BB2B5E">
        <w:trPr>
          <w:trHeight w:val="55"/>
        </w:trPr>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656"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rPr>
                <w:rFonts w:ascii="Times New Roman" w:hAnsi="Times New Roman"/>
                <w:sz w:val="16"/>
                <w:szCs w:val="16"/>
              </w:rPr>
            </w:pPr>
            <w:r>
              <w:rPr>
                <w:rFonts w:ascii="Times New Roman" w:hAnsi="Times New Roman"/>
                <w:sz w:val="16"/>
                <w:szCs w:val="16"/>
              </w:rPr>
              <w:t xml:space="preserve">поступления из федерального бюджета </w:t>
            </w:r>
          </w:p>
        </w:tc>
        <w:tc>
          <w:tcPr>
            <w:tcW w:w="438"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51"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r>
      <w:tr w:rsidR="00BB2B5E" w:rsidTr="00BB2B5E">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656"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rPr>
                <w:rFonts w:ascii="Times New Roman" w:hAnsi="Times New Roman"/>
                <w:sz w:val="16"/>
                <w:szCs w:val="16"/>
              </w:rPr>
            </w:pPr>
            <w:r>
              <w:rPr>
                <w:rFonts w:ascii="Times New Roman" w:hAnsi="Times New Roman"/>
                <w:sz w:val="16"/>
                <w:szCs w:val="16"/>
              </w:rPr>
              <w:t xml:space="preserve">средства местных бюджетов </w:t>
            </w:r>
          </w:p>
        </w:tc>
        <w:tc>
          <w:tcPr>
            <w:tcW w:w="438"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34 447 688,00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9 532 336,00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10 197 272,00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10 029 680,00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2 347 200,00</w:t>
            </w:r>
          </w:p>
        </w:tc>
        <w:tc>
          <w:tcPr>
            <w:tcW w:w="351"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2 341 200,00</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r>
      <w:tr w:rsidR="00BB2B5E" w:rsidTr="00BB2B5E">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656"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rPr>
                <w:rFonts w:ascii="Times New Roman" w:hAnsi="Times New Roman"/>
                <w:sz w:val="16"/>
                <w:szCs w:val="16"/>
              </w:rPr>
            </w:pPr>
            <w:r>
              <w:rPr>
                <w:rFonts w:ascii="Times New Roman" w:hAnsi="Times New Roman"/>
                <w:sz w:val="16"/>
                <w:szCs w:val="16"/>
              </w:rPr>
              <w:t>внебюджетные источники</w:t>
            </w:r>
          </w:p>
        </w:tc>
        <w:tc>
          <w:tcPr>
            <w:tcW w:w="438"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93"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351" w:type="pct"/>
            <w:tcBorders>
              <w:top w:val="single" w:sz="6" w:space="0" w:color="auto"/>
              <w:left w:val="single" w:sz="6" w:space="0" w:color="auto"/>
              <w:bottom w:val="single" w:sz="6" w:space="0" w:color="auto"/>
              <w:right w:val="single" w:sz="6" w:space="0" w:color="auto"/>
            </w:tcBorders>
            <w:vAlign w:val="center"/>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r>
      <w:tr w:rsidR="00BB2B5E" w:rsidTr="00BB2B5E">
        <w:trPr>
          <w:trHeight w:val="55"/>
        </w:trPr>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c>
          <w:tcPr>
            <w:tcW w:w="656"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rPr>
                <w:rFonts w:ascii="Times New Roman" w:hAnsi="Times New Roman"/>
                <w:sz w:val="16"/>
                <w:szCs w:val="16"/>
              </w:rPr>
            </w:pPr>
            <w:r>
              <w:rPr>
                <w:rFonts w:ascii="Times New Roman" w:hAnsi="Times New Roman"/>
                <w:sz w:val="16"/>
                <w:szCs w:val="16"/>
              </w:rPr>
              <w:t xml:space="preserve">Итого: </w:t>
            </w:r>
          </w:p>
        </w:tc>
        <w:tc>
          <w:tcPr>
            <w:tcW w:w="438"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34 447 688,00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9 532 336,00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10 197 272,00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10 029 680,00</w:t>
            </w:r>
          </w:p>
        </w:tc>
        <w:tc>
          <w:tcPr>
            <w:tcW w:w="393"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2 347 200,00</w:t>
            </w:r>
          </w:p>
        </w:tc>
        <w:tc>
          <w:tcPr>
            <w:tcW w:w="351" w:type="pct"/>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widowControl w:val="0"/>
              <w:autoSpaceDE w:val="0"/>
              <w:autoSpaceDN w:val="0"/>
              <w:adjustRightInd w:val="0"/>
              <w:spacing w:after="0" w:line="252" w:lineRule="auto"/>
              <w:jc w:val="center"/>
              <w:rPr>
                <w:rFonts w:ascii="Times New Roman" w:hAnsi="Times New Roman"/>
                <w:sz w:val="16"/>
                <w:szCs w:val="16"/>
              </w:rPr>
            </w:pPr>
            <w:r>
              <w:rPr>
                <w:rFonts w:ascii="Times New Roman" w:hAnsi="Times New Roman"/>
                <w:sz w:val="16"/>
                <w:szCs w:val="16"/>
              </w:rPr>
              <w:t>2 341 200,00</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B2B5E" w:rsidRDefault="00BB2B5E" w:rsidP="00BB2B5E">
            <w:pPr>
              <w:spacing w:after="0" w:line="240" w:lineRule="auto"/>
              <w:rPr>
                <w:rFonts w:ascii="Times New Roman" w:hAnsi="Times New Roman"/>
                <w:sz w:val="16"/>
                <w:szCs w:val="16"/>
              </w:rPr>
            </w:pPr>
          </w:p>
        </w:tc>
      </w:tr>
    </w:tbl>
    <w:p w:rsidR="00BB2B5E" w:rsidRDefault="00BB2B5E" w:rsidP="00BB2B5E">
      <w:pPr>
        <w:rPr>
          <w:rFonts w:ascii="Calibri" w:hAnsi="Calibri"/>
        </w:rPr>
        <w:sectPr w:rsidR="00BB2B5E" w:rsidSect="00BB2B5E">
          <w:pgSz w:w="16838" w:h="11906" w:orient="landscape"/>
          <w:pgMar w:top="1701" w:right="851" w:bottom="851" w:left="1134" w:header="709" w:footer="709" w:gutter="0"/>
          <w:cols w:space="720"/>
          <w:docGrid w:linePitch="299"/>
        </w:sectPr>
      </w:pP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lastRenderedPageBreak/>
        <w:t>РОССИЙСКАЯ ФЕДЕРАЦИЯ</w:t>
      </w: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АДМИНИСТРАЦИЯ ТРУБЧЕВСКОГО МУНИЦИПАЛЬНОГО РАЙОНА</w:t>
      </w:r>
    </w:p>
    <w:p w:rsidR="00C6537B" w:rsidRPr="00CF48B1" w:rsidRDefault="00220E31" w:rsidP="00FB09F1">
      <w:pPr>
        <w:spacing w:after="0" w:line="240" w:lineRule="auto"/>
        <w:rPr>
          <w:rFonts w:ascii="Times New Roman" w:hAnsi="Times New Roman" w:cs="Times New Roman"/>
          <w:sz w:val="20"/>
          <w:szCs w:val="20"/>
        </w:rPr>
      </w:pPr>
      <w:r>
        <w:rPr>
          <w:rFonts w:ascii="Times New Roman" w:hAnsi="Times New Roman" w:cs="Times New Roman"/>
          <w:sz w:val="20"/>
          <w:szCs w:val="20"/>
        </w:rPr>
        <w:pict>
          <v:line id="_x0000_s1207" style="position:absolute;flip:y;z-index:251696128" from="9pt,.9pt" to="7in,.9pt" strokeweight="6pt">
            <v:stroke linestyle="thickBetweenThin"/>
          </v:line>
        </w:pict>
      </w:r>
    </w:p>
    <w:p w:rsidR="00C6537B" w:rsidRPr="00CF48B1" w:rsidRDefault="00C6537B" w:rsidP="00FB09F1">
      <w:pPr>
        <w:pStyle w:val="aff8"/>
        <w:spacing w:after="0"/>
        <w:rPr>
          <w:rFonts w:ascii="Times New Roman" w:hAnsi="Times New Roman"/>
          <w:sz w:val="20"/>
          <w:szCs w:val="20"/>
        </w:rPr>
      </w:pPr>
      <w:r w:rsidRPr="00CF48B1">
        <w:rPr>
          <w:rFonts w:ascii="Times New Roman" w:hAnsi="Times New Roman"/>
          <w:b/>
          <w:bCs/>
          <w:spacing w:val="40"/>
          <w:sz w:val="20"/>
          <w:szCs w:val="20"/>
        </w:rPr>
        <w:t>ПОСТАНОВЛЕНИЕ</w:t>
      </w:r>
    </w:p>
    <w:p w:rsidR="00C6537B" w:rsidRPr="00CF48B1" w:rsidRDefault="00C6537B" w:rsidP="00FB09F1">
      <w:pPr>
        <w:pStyle w:val="aff8"/>
        <w:spacing w:after="0"/>
        <w:rPr>
          <w:rFonts w:ascii="Times New Roman" w:hAnsi="Times New Roman"/>
          <w:sz w:val="20"/>
          <w:szCs w:val="20"/>
        </w:rPr>
      </w:pPr>
    </w:p>
    <w:p w:rsidR="00C6537B" w:rsidRPr="00CF48B1" w:rsidRDefault="00C6537B" w:rsidP="00FB09F1">
      <w:pPr>
        <w:pStyle w:val="aff8"/>
        <w:spacing w:after="0"/>
        <w:rPr>
          <w:rFonts w:ascii="Times New Roman" w:hAnsi="Times New Roman"/>
          <w:b/>
          <w:sz w:val="20"/>
          <w:szCs w:val="20"/>
        </w:rPr>
      </w:pPr>
      <w:r w:rsidRPr="00CF48B1">
        <w:rPr>
          <w:rFonts w:ascii="Times New Roman" w:hAnsi="Times New Roman"/>
          <w:b/>
          <w:sz w:val="20"/>
          <w:szCs w:val="20"/>
        </w:rPr>
        <w:t>от 22.10.2020 г. № 656</w:t>
      </w:r>
    </w:p>
    <w:p w:rsidR="00C6537B" w:rsidRPr="00CF48B1" w:rsidRDefault="00C6537B" w:rsidP="00FB09F1">
      <w:pPr>
        <w:pStyle w:val="aff8"/>
        <w:spacing w:after="0"/>
        <w:rPr>
          <w:rFonts w:ascii="Times New Roman" w:hAnsi="Times New Roman"/>
          <w:b/>
          <w:sz w:val="20"/>
          <w:szCs w:val="20"/>
        </w:rPr>
      </w:pPr>
      <w:r w:rsidRPr="00CF48B1">
        <w:rPr>
          <w:rFonts w:ascii="Times New Roman" w:hAnsi="Times New Roman"/>
          <w:b/>
          <w:sz w:val="20"/>
          <w:szCs w:val="20"/>
        </w:rPr>
        <w:t>г. Трубчевск</w:t>
      </w:r>
    </w:p>
    <w:p w:rsidR="00C6537B" w:rsidRPr="00CF48B1" w:rsidRDefault="00C6537B" w:rsidP="00FB09F1">
      <w:pPr>
        <w:pStyle w:val="af0"/>
        <w:rPr>
          <w:sz w:val="20"/>
        </w:rPr>
      </w:pPr>
    </w:p>
    <w:p w:rsidR="00C6537B" w:rsidRPr="00CF48B1" w:rsidRDefault="00C6537B" w:rsidP="00FB09F1">
      <w:pPr>
        <w:pStyle w:val="32"/>
        <w:shd w:val="clear" w:color="auto" w:fill="auto"/>
        <w:spacing w:after="0" w:line="240" w:lineRule="auto"/>
        <w:jc w:val="left"/>
        <w:rPr>
          <w:b w:val="0"/>
          <w:sz w:val="20"/>
          <w:szCs w:val="20"/>
        </w:rPr>
      </w:pPr>
      <w:r w:rsidRPr="00CF48B1">
        <w:rPr>
          <w:b w:val="0"/>
          <w:sz w:val="20"/>
          <w:szCs w:val="20"/>
        </w:rPr>
        <w:t xml:space="preserve">О внесении изменений в постановление </w:t>
      </w:r>
    </w:p>
    <w:p w:rsidR="00C6537B" w:rsidRPr="00CF48B1" w:rsidRDefault="00C6537B" w:rsidP="00FB09F1">
      <w:pPr>
        <w:pStyle w:val="32"/>
        <w:shd w:val="clear" w:color="auto" w:fill="auto"/>
        <w:spacing w:after="0" w:line="240" w:lineRule="auto"/>
        <w:jc w:val="left"/>
        <w:rPr>
          <w:b w:val="0"/>
          <w:sz w:val="20"/>
          <w:szCs w:val="20"/>
        </w:rPr>
      </w:pPr>
      <w:r w:rsidRPr="00CF48B1">
        <w:rPr>
          <w:b w:val="0"/>
          <w:sz w:val="20"/>
          <w:szCs w:val="20"/>
        </w:rPr>
        <w:t>Администрации Трубчевского муниципального</w:t>
      </w:r>
    </w:p>
    <w:p w:rsidR="00C6537B" w:rsidRPr="00CF48B1" w:rsidRDefault="00C6537B" w:rsidP="00FB09F1">
      <w:pPr>
        <w:pStyle w:val="32"/>
        <w:shd w:val="clear" w:color="auto" w:fill="auto"/>
        <w:spacing w:after="0" w:line="240" w:lineRule="auto"/>
        <w:jc w:val="left"/>
        <w:rPr>
          <w:b w:val="0"/>
          <w:sz w:val="20"/>
          <w:szCs w:val="20"/>
        </w:rPr>
      </w:pPr>
      <w:r w:rsidRPr="00CF48B1">
        <w:rPr>
          <w:b w:val="0"/>
          <w:sz w:val="20"/>
          <w:szCs w:val="20"/>
        </w:rPr>
        <w:t xml:space="preserve"> района от 28.08.2018 №639 «Об утверждении порядка </w:t>
      </w:r>
    </w:p>
    <w:p w:rsidR="00C6537B" w:rsidRPr="00CF48B1" w:rsidRDefault="00C6537B" w:rsidP="00FB09F1">
      <w:pPr>
        <w:pStyle w:val="32"/>
        <w:shd w:val="clear" w:color="auto" w:fill="auto"/>
        <w:spacing w:after="0" w:line="240" w:lineRule="auto"/>
        <w:jc w:val="left"/>
        <w:rPr>
          <w:b w:val="0"/>
          <w:sz w:val="20"/>
          <w:szCs w:val="20"/>
        </w:rPr>
      </w:pPr>
      <w:r w:rsidRPr="00CF48B1">
        <w:rPr>
          <w:b w:val="0"/>
          <w:sz w:val="20"/>
          <w:szCs w:val="20"/>
        </w:rPr>
        <w:t>формирования, ведения, дополнения и опубликования  перечня</w:t>
      </w:r>
    </w:p>
    <w:p w:rsidR="00C6537B" w:rsidRPr="00CF48B1" w:rsidRDefault="00C6537B" w:rsidP="00FB09F1">
      <w:pPr>
        <w:pStyle w:val="32"/>
        <w:shd w:val="clear" w:color="auto" w:fill="auto"/>
        <w:spacing w:after="0" w:line="240" w:lineRule="auto"/>
        <w:jc w:val="left"/>
        <w:rPr>
          <w:b w:val="0"/>
          <w:sz w:val="20"/>
          <w:szCs w:val="20"/>
        </w:rPr>
      </w:pPr>
      <w:r w:rsidRPr="00CF48B1">
        <w:rPr>
          <w:b w:val="0"/>
          <w:sz w:val="20"/>
          <w:szCs w:val="20"/>
        </w:rPr>
        <w:t xml:space="preserve"> муниципального имущества, свободного от прав</w:t>
      </w:r>
    </w:p>
    <w:p w:rsidR="00C6537B" w:rsidRPr="00CF48B1" w:rsidRDefault="00C6537B" w:rsidP="00FB09F1">
      <w:pPr>
        <w:pStyle w:val="32"/>
        <w:shd w:val="clear" w:color="auto" w:fill="auto"/>
        <w:spacing w:after="0" w:line="240" w:lineRule="auto"/>
        <w:jc w:val="left"/>
        <w:rPr>
          <w:b w:val="0"/>
          <w:sz w:val="20"/>
          <w:szCs w:val="20"/>
        </w:rPr>
      </w:pPr>
      <w:r w:rsidRPr="00CF48B1">
        <w:rPr>
          <w:b w:val="0"/>
          <w:sz w:val="20"/>
          <w:szCs w:val="20"/>
        </w:rPr>
        <w:t xml:space="preserve"> третьих лиц, предназначенного для предоставления</w:t>
      </w:r>
    </w:p>
    <w:p w:rsidR="00C6537B" w:rsidRPr="00CF48B1" w:rsidRDefault="00C6537B" w:rsidP="00FB09F1">
      <w:pPr>
        <w:pStyle w:val="32"/>
        <w:shd w:val="clear" w:color="auto" w:fill="auto"/>
        <w:spacing w:after="0" w:line="240" w:lineRule="auto"/>
        <w:jc w:val="left"/>
        <w:rPr>
          <w:b w:val="0"/>
          <w:sz w:val="20"/>
          <w:szCs w:val="20"/>
        </w:rPr>
      </w:pPr>
      <w:r w:rsidRPr="00CF48B1">
        <w:rPr>
          <w:b w:val="0"/>
          <w:sz w:val="20"/>
          <w:szCs w:val="20"/>
        </w:rPr>
        <w:t xml:space="preserve"> во владение и (или) пользование субъектам малого и </w:t>
      </w:r>
    </w:p>
    <w:p w:rsidR="00C6537B" w:rsidRPr="00CF48B1" w:rsidRDefault="00C6537B" w:rsidP="00FB09F1">
      <w:pPr>
        <w:pStyle w:val="32"/>
        <w:shd w:val="clear" w:color="auto" w:fill="auto"/>
        <w:spacing w:after="0" w:line="240" w:lineRule="auto"/>
        <w:jc w:val="left"/>
        <w:rPr>
          <w:b w:val="0"/>
          <w:sz w:val="20"/>
          <w:szCs w:val="20"/>
        </w:rPr>
      </w:pPr>
      <w:r w:rsidRPr="00CF48B1">
        <w:rPr>
          <w:b w:val="0"/>
          <w:sz w:val="20"/>
          <w:szCs w:val="20"/>
        </w:rPr>
        <w:t xml:space="preserve">среднего предпринимательства и организациям, </w:t>
      </w:r>
    </w:p>
    <w:p w:rsidR="00C6537B" w:rsidRPr="00CF48B1" w:rsidRDefault="00C6537B" w:rsidP="00FB09F1">
      <w:pPr>
        <w:pStyle w:val="32"/>
        <w:shd w:val="clear" w:color="auto" w:fill="auto"/>
        <w:spacing w:after="0" w:line="240" w:lineRule="auto"/>
        <w:jc w:val="left"/>
        <w:rPr>
          <w:b w:val="0"/>
          <w:sz w:val="20"/>
          <w:szCs w:val="20"/>
        </w:rPr>
      </w:pPr>
      <w:r w:rsidRPr="00CF48B1">
        <w:rPr>
          <w:b w:val="0"/>
          <w:sz w:val="20"/>
          <w:szCs w:val="20"/>
        </w:rPr>
        <w:t>образующим инфраструктуру поддержки субъектов малого</w:t>
      </w:r>
    </w:p>
    <w:p w:rsidR="00C6537B" w:rsidRPr="00CF48B1" w:rsidRDefault="00C6537B" w:rsidP="00FB09F1">
      <w:pPr>
        <w:pStyle w:val="32"/>
        <w:shd w:val="clear" w:color="auto" w:fill="auto"/>
        <w:spacing w:after="0" w:line="240" w:lineRule="auto"/>
        <w:jc w:val="left"/>
        <w:rPr>
          <w:b w:val="0"/>
          <w:sz w:val="20"/>
          <w:szCs w:val="20"/>
        </w:rPr>
      </w:pPr>
      <w:r w:rsidRPr="00CF48B1">
        <w:rPr>
          <w:b w:val="0"/>
          <w:sz w:val="20"/>
          <w:szCs w:val="20"/>
        </w:rPr>
        <w:t xml:space="preserve"> и среднего предпринимательства»</w:t>
      </w:r>
    </w:p>
    <w:p w:rsidR="00C6537B" w:rsidRPr="00CF48B1" w:rsidRDefault="00C6537B" w:rsidP="00FB09F1">
      <w:pPr>
        <w:pStyle w:val="32"/>
        <w:shd w:val="clear" w:color="auto" w:fill="auto"/>
        <w:spacing w:after="0" w:line="240" w:lineRule="auto"/>
        <w:jc w:val="left"/>
        <w:rPr>
          <w:b w:val="0"/>
          <w:sz w:val="20"/>
          <w:szCs w:val="20"/>
        </w:rPr>
      </w:pPr>
    </w:p>
    <w:p w:rsidR="00C6537B" w:rsidRPr="00CF48B1" w:rsidRDefault="00C6537B" w:rsidP="00FB09F1">
      <w:pPr>
        <w:pStyle w:val="32"/>
        <w:shd w:val="clear" w:color="auto" w:fill="auto"/>
        <w:spacing w:after="0" w:line="240" w:lineRule="auto"/>
        <w:jc w:val="both"/>
        <w:rPr>
          <w:rStyle w:val="25"/>
          <w:b w:val="0"/>
          <w:i w:val="0"/>
          <w:iCs w:val="0"/>
          <w:sz w:val="20"/>
          <w:szCs w:val="20"/>
        </w:rPr>
      </w:pPr>
      <w:r w:rsidRPr="00CF48B1">
        <w:rPr>
          <w:b w:val="0"/>
          <w:sz w:val="20"/>
          <w:szCs w:val="20"/>
        </w:rPr>
        <w:t xml:space="preserve">           В соответствии с  </w:t>
      </w:r>
      <w:r w:rsidRPr="00CF48B1">
        <w:rPr>
          <w:b w:val="0"/>
          <w:color w:val="000000"/>
          <w:sz w:val="20"/>
          <w:szCs w:val="20"/>
          <w:lang w:bidi="ru-RU"/>
        </w:rPr>
        <w:t xml:space="preserve">Федеральным  законом от </w:t>
      </w:r>
      <w:r w:rsidRPr="00CF48B1">
        <w:rPr>
          <w:b w:val="0"/>
          <w:color w:val="000000"/>
          <w:sz w:val="20"/>
          <w:szCs w:val="20"/>
        </w:rPr>
        <w:t>08.06.2020 N 169-ФЗ "О внесении изменений в Федеральный закон "О развитии малого и среднего предпринимательства в Российской Федерации" и статьи 1 и 2 Федерального закона "О внесении изменений в Федеральный закон "О развитии малого и среднего предпринимательства в Российской Федерации" в целях формирования единого реестра субъектов малого и среднего предпринимательства - получателей поддержки"</w:t>
      </w:r>
      <w:r w:rsidRPr="00CF48B1">
        <w:rPr>
          <w:b w:val="0"/>
          <w:color w:val="000000"/>
          <w:sz w:val="20"/>
          <w:szCs w:val="20"/>
          <w:lang w:bidi="ru-RU"/>
        </w:rPr>
        <w:t xml:space="preserve">, в целях создания условий для оказания поддержки </w:t>
      </w:r>
      <w:r w:rsidRPr="00CF48B1">
        <w:rPr>
          <w:b w:val="0"/>
          <w:color w:val="000000"/>
          <w:sz w:val="20"/>
          <w:szCs w:val="20"/>
          <w:shd w:val="clear" w:color="auto" w:fill="FFFFFF"/>
        </w:rPr>
        <w:t>физическим лицам, не являющихся индивидуальными предпринимателями и применяющих специальный налоговый режим "Налог на профессиональный доход"</w:t>
      </w:r>
    </w:p>
    <w:p w:rsidR="00C6537B" w:rsidRPr="00CF48B1" w:rsidRDefault="00C6537B" w:rsidP="00FB09F1">
      <w:pPr>
        <w:pStyle w:val="22"/>
        <w:shd w:val="clear" w:color="auto" w:fill="auto"/>
        <w:spacing w:before="0" w:line="240" w:lineRule="auto"/>
        <w:ind w:firstLine="709"/>
        <w:rPr>
          <w:b/>
          <w:sz w:val="20"/>
          <w:szCs w:val="20"/>
        </w:rPr>
      </w:pPr>
      <w:r w:rsidRPr="00CF48B1">
        <w:rPr>
          <w:b/>
          <w:spacing w:val="60"/>
          <w:sz w:val="20"/>
          <w:szCs w:val="20"/>
        </w:rPr>
        <w:t>ПОСТАНОВЛЯЮ</w:t>
      </w:r>
      <w:r w:rsidRPr="00CF48B1">
        <w:rPr>
          <w:b/>
          <w:sz w:val="20"/>
          <w:szCs w:val="20"/>
        </w:rPr>
        <w:t>:</w:t>
      </w:r>
    </w:p>
    <w:p w:rsidR="00C6537B" w:rsidRPr="00CF48B1" w:rsidRDefault="00C6537B" w:rsidP="00FB09F1">
      <w:pPr>
        <w:pStyle w:val="32"/>
        <w:shd w:val="clear" w:color="auto" w:fill="auto"/>
        <w:spacing w:after="0" w:line="240" w:lineRule="auto"/>
        <w:jc w:val="both"/>
        <w:rPr>
          <w:b w:val="0"/>
          <w:sz w:val="20"/>
          <w:szCs w:val="20"/>
        </w:rPr>
      </w:pPr>
      <w:r w:rsidRPr="00CF48B1">
        <w:rPr>
          <w:b w:val="0"/>
          <w:sz w:val="20"/>
          <w:szCs w:val="20"/>
        </w:rPr>
        <w:t xml:space="preserve">         1.Внести следующие изменения в Порядок формирования, ведения, дополнения и опубликования  перечня муниципального имущества, свободного от прав третьих лиц,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утвержденный постановлением администрации Трубчевского муниципального района от 28.08.2018 №639:</w:t>
      </w:r>
    </w:p>
    <w:p w:rsidR="00C6537B" w:rsidRPr="00CF48B1" w:rsidRDefault="00C6537B" w:rsidP="00FB09F1">
      <w:pPr>
        <w:pStyle w:val="32"/>
        <w:shd w:val="clear" w:color="auto" w:fill="auto"/>
        <w:spacing w:after="0" w:line="240" w:lineRule="auto"/>
        <w:jc w:val="both"/>
        <w:rPr>
          <w:b w:val="0"/>
          <w:sz w:val="20"/>
          <w:szCs w:val="20"/>
        </w:rPr>
      </w:pPr>
      <w:r w:rsidRPr="00CF48B1">
        <w:rPr>
          <w:b w:val="0"/>
          <w:sz w:val="20"/>
          <w:szCs w:val="20"/>
        </w:rPr>
        <w:t xml:space="preserve">        -слова по тексту в соответствующих падежах «перечень муниципального имущества, свободный от прав третьих лиц, предназначенный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читать «перечни муниципального имущества, свободные от прав третьих лиц, предназначенные для предоставления во владение и (или) пользование субъектам малого и среднего предпринимательства, организациям, образующим инфраструктуру поддержки субъектов малого и среднего предпринимательства, или</w:t>
      </w:r>
      <w:r w:rsidRPr="00CF48B1">
        <w:rPr>
          <w:b w:val="0"/>
          <w:color w:val="000000"/>
          <w:sz w:val="20"/>
          <w:szCs w:val="20"/>
          <w:shd w:val="clear" w:color="auto" w:fill="FFFFFF"/>
        </w:rPr>
        <w:t xml:space="preserve"> физическим лицам, не являющихся индивидуальными предпринимателями и применяющих специальный налоговый режим "Налог на профессиональный доход"»;</w:t>
      </w:r>
    </w:p>
    <w:p w:rsidR="00C6537B" w:rsidRPr="00CF48B1" w:rsidRDefault="00C6537B" w:rsidP="00FB09F1">
      <w:pPr>
        <w:pStyle w:val="32"/>
        <w:shd w:val="clear" w:color="auto" w:fill="auto"/>
        <w:spacing w:after="0" w:line="240" w:lineRule="auto"/>
        <w:jc w:val="both"/>
        <w:rPr>
          <w:b w:val="0"/>
          <w:sz w:val="20"/>
          <w:szCs w:val="20"/>
        </w:rPr>
      </w:pPr>
      <w:r w:rsidRPr="00CF48B1">
        <w:rPr>
          <w:b w:val="0"/>
          <w:color w:val="000000"/>
          <w:sz w:val="20"/>
          <w:szCs w:val="20"/>
          <w:shd w:val="clear" w:color="auto" w:fill="FFFFFF"/>
        </w:rPr>
        <w:t xml:space="preserve">     </w:t>
      </w:r>
      <w:r w:rsidRPr="00CF48B1">
        <w:rPr>
          <w:b w:val="0"/>
          <w:sz w:val="20"/>
          <w:szCs w:val="20"/>
        </w:rPr>
        <w:t>-слова по тексту в соответствующих падежах «субъекты малого и среднего предпринимательства и организации, образующие инфраструктуру поддержки субъектов малого и среднего предпринимательства» читать «субъекты малого и среднего предпринимательства, организации, образующие инфраструктуру поддержки субъектов малого и среднего предпринимательства, или</w:t>
      </w:r>
      <w:r w:rsidRPr="00CF48B1">
        <w:rPr>
          <w:b w:val="0"/>
          <w:color w:val="000000"/>
          <w:sz w:val="20"/>
          <w:szCs w:val="20"/>
          <w:shd w:val="clear" w:color="auto" w:fill="FFFFFF"/>
        </w:rPr>
        <w:t xml:space="preserve"> физические лица, не являющиеся индивидуальными предпринимателями и применяющие специальный налоговый режим "Налог на профессиональный доход"»</w:t>
      </w:r>
    </w:p>
    <w:p w:rsidR="00C6537B" w:rsidRPr="00CF48B1" w:rsidRDefault="00C6537B" w:rsidP="00FB09F1">
      <w:pPr>
        <w:shd w:val="clear" w:color="auto" w:fill="FFFFFF"/>
        <w:spacing w:after="0" w:line="240" w:lineRule="auto"/>
        <w:ind w:firstLine="709"/>
        <w:jc w:val="both"/>
        <w:textAlignment w:val="baseline"/>
        <w:rPr>
          <w:rFonts w:ascii="Times New Roman" w:hAnsi="Times New Roman" w:cs="Times New Roman"/>
          <w:sz w:val="20"/>
          <w:szCs w:val="20"/>
        </w:rPr>
      </w:pPr>
      <w:r w:rsidRPr="00CF48B1">
        <w:rPr>
          <w:rFonts w:ascii="Times New Roman" w:hAnsi="Times New Roman" w:cs="Times New Roman"/>
          <w:sz w:val="20"/>
          <w:szCs w:val="20"/>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C6537B" w:rsidRPr="00CF48B1" w:rsidRDefault="00C6537B"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3.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C6537B" w:rsidRPr="00CF48B1" w:rsidRDefault="00C6537B" w:rsidP="00FB09F1">
      <w:pPr>
        <w:spacing w:after="0" w:line="240" w:lineRule="auto"/>
        <w:ind w:firstLine="709"/>
        <w:jc w:val="both"/>
        <w:rPr>
          <w:rFonts w:ascii="Times New Roman" w:hAnsi="Times New Roman" w:cs="Times New Roman"/>
          <w:sz w:val="20"/>
          <w:szCs w:val="20"/>
        </w:rPr>
      </w:pPr>
    </w:p>
    <w:p w:rsidR="00C6537B" w:rsidRPr="00CF48B1" w:rsidRDefault="00C6537B" w:rsidP="00FB09F1">
      <w:pPr>
        <w:pStyle w:val="1"/>
        <w:tabs>
          <w:tab w:val="left" w:pos="9355"/>
        </w:tabs>
        <w:spacing w:before="0" w:after="0"/>
        <w:ind w:firstLine="709"/>
        <w:rPr>
          <w:rFonts w:ascii="Times New Roman" w:hAnsi="Times New Roman" w:cs="Times New Roman"/>
          <w:b w:val="0"/>
          <w:sz w:val="20"/>
          <w:szCs w:val="20"/>
        </w:rPr>
      </w:pPr>
      <w:r w:rsidRPr="00CF48B1">
        <w:rPr>
          <w:rFonts w:ascii="Times New Roman" w:hAnsi="Times New Roman" w:cs="Times New Roman"/>
          <w:b w:val="0"/>
          <w:sz w:val="20"/>
          <w:szCs w:val="20"/>
        </w:rPr>
        <w:t>Глава администрации Трубчевского</w:t>
      </w:r>
    </w:p>
    <w:p w:rsidR="00C6537B" w:rsidRPr="00CF48B1" w:rsidRDefault="00C6537B" w:rsidP="00FB09F1">
      <w:pPr>
        <w:spacing w:after="0" w:line="240" w:lineRule="auto"/>
        <w:ind w:firstLine="709"/>
        <w:rPr>
          <w:rFonts w:ascii="Times New Roman" w:hAnsi="Times New Roman" w:cs="Times New Roman"/>
          <w:b/>
          <w:sz w:val="20"/>
          <w:szCs w:val="20"/>
        </w:rPr>
      </w:pPr>
      <w:r w:rsidRPr="00CF48B1">
        <w:rPr>
          <w:rFonts w:ascii="Times New Roman" w:hAnsi="Times New Roman" w:cs="Times New Roman"/>
          <w:b/>
          <w:sz w:val="20"/>
          <w:szCs w:val="20"/>
        </w:rPr>
        <w:t>муниципального района                                                        И. И. Обыдённов</w:t>
      </w:r>
    </w:p>
    <w:p w:rsidR="00C6537B" w:rsidRPr="00CF48B1" w:rsidRDefault="00C6537B" w:rsidP="00FB09F1">
      <w:pPr>
        <w:spacing w:after="0" w:line="240" w:lineRule="auto"/>
        <w:ind w:firstLine="709"/>
        <w:rPr>
          <w:rFonts w:ascii="Times New Roman" w:hAnsi="Times New Roman" w:cs="Times New Roman"/>
          <w:b/>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rPr>
          <w:rFonts w:ascii="Times New Roman" w:hAnsi="Times New Roman" w:cs="Times New Roman"/>
          <w:b/>
          <w:i/>
          <w:color w:val="000000"/>
          <w:spacing w:val="-1"/>
          <w:sz w:val="20"/>
          <w:szCs w:val="20"/>
        </w:rPr>
      </w:pPr>
    </w:p>
    <w:tbl>
      <w:tblPr>
        <w:tblW w:w="16647" w:type="dxa"/>
        <w:tblInd w:w="-176" w:type="dxa"/>
        <w:tblLook w:val="0000"/>
      </w:tblPr>
      <w:tblGrid>
        <w:gridCol w:w="7230"/>
        <w:gridCol w:w="2977"/>
        <w:gridCol w:w="284"/>
        <w:gridCol w:w="2609"/>
        <w:gridCol w:w="3547"/>
      </w:tblGrid>
      <w:tr w:rsidR="00C6537B" w:rsidRPr="00CF48B1" w:rsidTr="00C6537B">
        <w:trPr>
          <w:trHeight w:val="83"/>
        </w:trPr>
        <w:tc>
          <w:tcPr>
            <w:tcW w:w="10207" w:type="dxa"/>
            <w:gridSpan w:val="2"/>
            <w:tcBorders>
              <w:top w:val="nil"/>
              <w:left w:val="nil"/>
              <w:bottom w:val="nil"/>
              <w:right w:val="nil"/>
            </w:tcBorders>
            <w:shd w:val="clear" w:color="auto" w:fill="auto"/>
            <w:noWrap/>
            <w:vAlign w:val="bottom"/>
          </w:tcPr>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i/>
                <w:sz w:val="20"/>
                <w:szCs w:val="20"/>
              </w:rPr>
            </w:pP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РОССИЙСКАЯ ФЕДЕРАЦИЯ</w:t>
            </w: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АДМИНИСТРАЦИЯ ТРУБЧЕВСКОГО МУНИЦИПАЛЬНОГО РАЙОНА</w:t>
            </w:r>
          </w:p>
          <w:p w:rsidR="00C6537B" w:rsidRPr="00CF48B1" w:rsidRDefault="00220E31" w:rsidP="00FB09F1">
            <w:pPr>
              <w:spacing w:after="0" w:line="240" w:lineRule="auto"/>
              <w:rPr>
                <w:rFonts w:ascii="Times New Roman" w:hAnsi="Times New Roman" w:cs="Times New Roman"/>
                <w:sz w:val="20"/>
                <w:szCs w:val="20"/>
              </w:rPr>
            </w:pPr>
            <w:r>
              <w:rPr>
                <w:rFonts w:ascii="Times New Roman" w:hAnsi="Times New Roman" w:cs="Times New Roman"/>
                <w:sz w:val="20"/>
                <w:szCs w:val="20"/>
              </w:rPr>
              <w:pict>
                <v:line id="_x0000_s1208" style="position:absolute;z-index:251698176" from="0,7.2pt" to="495pt,7.2pt" strokeweight="6pt">
                  <v:stroke linestyle="thickBetweenThin"/>
                </v:line>
              </w:pict>
            </w: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П О С Т А Н О В Л Е Н И Е</w:t>
            </w: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 xml:space="preserve">                                                                                </w:t>
            </w:r>
          </w:p>
          <w:p w:rsidR="00C6537B" w:rsidRPr="00CF48B1" w:rsidRDefault="00C6537B" w:rsidP="00FB09F1">
            <w:pPr>
              <w:spacing w:after="0" w:line="240" w:lineRule="auto"/>
              <w:rPr>
                <w:rFonts w:ascii="Times New Roman" w:hAnsi="Times New Roman" w:cs="Times New Roman"/>
                <w:snapToGrid w:val="0"/>
                <w:sz w:val="20"/>
                <w:szCs w:val="20"/>
              </w:rPr>
            </w:pPr>
          </w:p>
          <w:p w:rsidR="00C6537B" w:rsidRPr="00CF48B1" w:rsidRDefault="00C6537B" w:rsidP="00FB09F1">
            <w:pPr>
              <w:spacing w:after="0" w:line="240" w:lineRule="auto"/>
              <w:jc w:val="both"/>
              <w:rPr>
                <w:rFonts w:ascii="Times New Roman" w:hAnsi="Times New Roman" w:cs="Times New Roman"/>
                <w:iCs/>
                <w:sz w:val="20"/>
                <w:szCs w:val="20"/>
              </w:rPr>
            </w:pPr>
            <w:r w:rsidRPr="00CF48B1">
              <w:rPr>
                <w:rFonts w:ascii="Times New Roman" w:hAnsi="Times New Roman" w:cs="Times New Roman"/>
                <w:iCs/>
                <w:sz w:val="20"/>
                <w:szCs w:val="20"/>
              </w:rPr>
              <w:t xml:space="preserve">            «  29  »  октября  2020 года № 671                                                           г. Трубчевск                                               </w:t>
            </w:r>
          </w:p>
          <w:p w:rsidR="00C6537B" w:rsidRPr="00CF48B1" w:rsidRDefault="00C6537B" w:rsidP="00FB09F1">
            <w:pPr>
              <w:spacing w:after="0" w:line="240" w:lineRule="auto"/>
              <w:jc w:val="both"/>
              <w:rPr>
                <w:rFonts w:ascii="Times New Roman" w:hAnsi="Times New Roman" w:cs="Times New Roman"/>
                <w:iCs/>
                <w:sz w:val="20"/>
                <w:szCs w:val="20"/>
              </w:rPr>
            </w:pPr>
            <w:r w:rsidRPr="00CF48B1">
              <w:rPr>
                <w:rFonts w:ascii="Times New Roman" w:hAnsi="Times New Roman" w:cs="Times New Roman"/>
                <w:iCs/>
                <w:sz w:val="20"/>
                <w:szCs w:val="20"/>
              </w:rPr>
              <w:t xml:space="preserve">                                                                                                                </w:t>
            </w:r>
          </w:p>
          <w:p w:rsidR="00C6537B" w:rsidRPr="00CF48B1" w:rsidRDefault="00C6537B" w:rsidP="00FB09F1">
            <w:pPr>
              <w:shd w:val="clear" w:color="auto" w:fill="FFFFFF"/>
              <w:tabs>
                <w:tab w:val="left" w:pos="0"/>
                <w:tab w:val="left" w:pos="1134"/>
              </w:tabs>
              <w:spacing w:after="0" w:line="240" w:lineRule="auto"/>
              <w:rPr>
                <w:rFonts w:ascii="Times New Roman" w:hAnsi="Times New Roman" w:cs="Times New Roman"/>
                <w:color w:val="000000"/>
                <w:spacing w:val="-3"/>
                <w:sz w:val="20"/>
                <w:szCs w:val="20"/>
              </w:rPr>
            </w:pPr>
          </w:p>
          <w:p w:rsidR="00C6537B" w:rsidRPr="00CF48B1" w:rsidRDefault="00C6537B" w:rsidP="00FB09F1">
            <w:pPr>
              <w:tabs>
                <w:tab w:val="left" w:pos="9390"/>
              </w:tabs>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 xml:space="preserve">  Об утверждении нормативов расходов муниципальных образований            Трубчевского района, применяемых </w:t>
            </w:r>
            <w:r w:rsidRPr="00CF48B1">
              <w:rPr>
                <w:rFonts w:ascii="Times New Roman" w:hAnsi="Times New Roman" w:cs="Times New Roman"/>
                <w:sz w:val="20"/>
                <w:szCs w:val="20"/>
              </w:rPr>
              <w:lastRenderedPageBreak/>
              <w:t>при формировании проекта бюджета   Трубчевского муниципального района Брянской области  в части межбюджетных отношений</w:t>
            </w:r>
          </w:p>
          <w:p w:rsidR="00C6537B" w:rsidRPr="00CF48B1" w:rsidRDefault="00C6537B" w:rsidP="00FB09F1">
            <w:pPr>
              <w:spacing w:after="0" w:line="240" w:lineRule="auto"/>
              <w:ind w:firstLine="540"/>
              <w:jc w:val="both"/>
              <w:rPr>
                <w:rFonts w:ascii="Times New Roman" w:hAnsi="Times New Roman" w:cs="Times New Roman"/>
                <w:color w:val="000000"/>
                <w:spacing w:val="-1"/>
                <w:sz w:val="20"/>
                <w:szCs w:val="20"/>
              </w:rPr>
            </w:pPr>
          </w:p>
          <w:p w:rsidR="00C6537B" w:rsidRPr="00CF48B1" w:rsidRDefault="00C6537B" w:rsidP="00FB09F1">
            <w:pPr>
              <w:spacing w:after="0" w:line="240" w:lineRule="auto"/>
              <w:ind w:firstLine="540"/>
              <w:jc w:val="both"/>
              <w:rPr>
                <w:rFonts w:ascii="Times New Roman" w:hAnsi="Times New Roman" w:cs="Times New Roman"/>
                <w:color w:val="000000"/>
                <w:spacing w:val="-1"/>
                <w:sz w:val="20"/>
                <w:szCs w:val="20"/>
              </w:rPr>
            </w:pPr>
          </w:p>
          <w:p w:rsidR="00C6537B" w:rsidRPr="00CF48B1" w:rsidRDefault="00C6537B" w:rsidP="00FB09F1">
            <w:pPr>
              <w:spacing w:after="0" w:line="240" w:lineRule="auto"/>
              <w:ind w:firstLine="540"/>
              <w:jc w:val="both"/>
              <w:rPr>
                <w:rFonts w:ascii="Times New Roman" w:hAnsi="Times New Roman" w:cs="Times New Roman"/>
                <w:color w:val="000000"/>
                <w:spacing w:val="-1"/>
                <w:sz w:val="20"/>
                <w:szCs w:val="20"/>
              </w:rPr>
            </w:pPr>
            <w:r w:rsidRPr="00CF48B1">
              <w:rPr>
                <w:rFonts w:ascii="Times New Roman" w:hAnsi="Times New Roman" w:cs="Times New Roman"/>
                <w:color w:val="000000"/>
                <w:spacing w:val="-1"/>
                <w:sz w:val="20"/>
                <w:szCs w:val="20"/>
              </w:rPr>
              <w:t xml:space="preserve">В соответствии со статьей 31.1 Бюджетного кодекса Российской Федерации, в целях формирования проекта </w:t>
            </w:r>
            <w:r w:rsidRPr="00CF48B1">
              <w:rPr>
                <w:rFonts w:ascii="Times New Roman" w:hAnsi="Times New Roman" w:cs="Times New Roman"/>
                <w:sz w:val="20"/>
                <w:szCs w:val="20"/>
              </w:rPr>
              <w:t xml:space="preserve">бюджета Трубчевского муниципального района Брянской области </w:t>
            </w:r>
            <w:r w:rsidRPr="00CF48B1">
              <w:rPr>
                <w:rFonts w:ascii="Times New Roman" w:hAnsi="Times New Roman" w:cs="Times New Roman"/>
                <w:color w:val="000000"/>
                <w:spacing w:val="-1"/>
                <w:sz w:val="20"/>
                <w:szCs w:val="20"/>
              </w:rPr>
              <w:t xml:space="preserve">в части межбюджетных отношений </w:t>
            </w:r>
          </w:p>
          <w:p w:rsidR="00C6537B" w:rsidRPr="00CF48B1" w:rsidRDefault="00C6537B" w:rsidP="00FB09F1">
            <w:pPr>
              <w:spacing w:after="0" w:line="240" w:lineRule="auto"/>
              <w:ind w:firstLine="540"/>
              <w:jc w:val="both"/>
              <w:rPr>
                <w:rFonts w:ascii="Times New Roman" w:hAnsi="Times New Roman" w:cs="Times New Roman"/>
                <w:color w:val="000000"/>
                <w:spacing w:val="-1"/>
                <w:sz w:val="20"/>
                <w:szCs w:val="20"/>
              </w:rPr>
            </w:pPr>
            <w:r w:rsidRPr="00CF48B1">
              <w:rPr>
                <w:rFonts w:ascii="Times New Roman" w:hAnsi="Times New Roman" w:cs="Times New Roman"/>
                <w:color w:val="000000"/>
                <w:spacing w:val="-1"/>
                <w:sz w:val="20"/>
                <w:szCs w:val="20"/>
              </w:rPr>
              <w:t>ПОСТАНОВЛЯЮ:</w:t>
            </w:r>
          </w:p>
          <w:p w:rsidR="00C6537B" w:rsidRPr="00CF48B1" w:rsidRDefault="00C6537B" w:rsidP="00FB09F1">
            <w:pPr>
              <w:spacing w:after="0" w:line="240" w:lineRule="auto"/>
              <w:ind w:firstLine="540"/>
              <w:jc w:val="both"/>
              <w:rPr>
                <w:rFonts w:ascii="Times New Roman" w:hAnsi="Times New Roman" w:cs="Times New Roman"/>
                <w:color w:val="000000"/>
                <w:spacing w:val="-1"/>
                <w:sz w:val="20"/>
                <w:szCs w:val="20"/>
              </w:rPr>
            </w:pPr>
            <w:r w:rsidRPr="00CF48B1">
              <w:rPr>
                <w:rFonts w:ascii="Times New Roman" w:hAnsi="Times New Roman" w:cs="Times New Roman"/>
                <w:color w:val="000000"/>
                <w:spacing w:val="-1"/>
                <w:sz w:val="20"/>
                <w:szCs w:val="20"/>
              </w:rPr>
              <w:t>1. Утвердить прилагаемые:</w:t>
            </w:r>
          </w:p>
          <w:p w:rsidR="00C6537B" w:rsidRPr="00CF48B1" w:rsidRDefault="00C6537B" w:rsidP="00FB09F1">
            <w:pPr>
              <w:spacing w:after="0" w:line="240" w:lineRule="auto"/>
              <w:ind w:firstLine="540"/>
              <w:jc w:val="both"/>
              <w:rPr>
                <w:rFonts w:ascii="Times New Roman" w:hAnsi="Times New Roman" w:cs="Times New Roman"/>
                <w:color w:val="000000"/>
                <w:spacing w:val="-1"/>
                <w:sz w:val="20"/>
                <w:szCs w:val="20"/>
              </w:rPr>
            </w:pPr>
            <w:r w:rsidRPr="00CF48B1">
              <w:rPr>
                <w:rFonts w:ascii="Times New Roman" w:hAnsi="Times New Roman" w:cs="Times New Roman"/>
                <w:spacing w:val="-1"/>
                <w:sz w:val="20"/>
                <w:szCs w:val="20"/>
              </w:rPr>
              <w:t xml:space="preserve"> нормативы</w:t>
            </w:r>
            <w:r w:rsidRPr="00CF48B1">
              <w:rPr>
                <w:rFonts w:ascii="Times New Roman" w:hAnsi="Times New Roman" w:cs="Times New Roman"/>
                <w:color w:val="000000"/>
                <w:spacing w:val="-1"/>
                <w:sz w:val="20"/>
                <w:szCs w:val="20"/>
              </w:rPr>
              <w:t xml:space="preserve"> расходов муниципальных образований Трубчевского района на финансовое обеспечение деятельности органов местного самоуправления поселений, применяемые при формировании проекта </w:t>
            </w:r>
            <w:r w:rsidRPr="00CF48B1">
              <w:rPr>
                <w:rFonts w:ascii="Times New Roman" w:hAnsi="Times New Roman" w:cs="Times New Roman"/>
                <w:sz w:val="20"/>
                <w:szCs w:val="20"/>
              </w:rPr>
              <w:t xml:space="preserve">бюджета Трубчевского муниципального района Брянской области </w:t>
            </w:r>
            <w:r w:rsidRPr="00CF48B1">
              <w:rPr>
                <w:rFonts w:ascii="Times New Roman" w:hAnsi="Times New Roman" w:cs="Times New Roman"/>
                <w:color w:val="000000"/>
                <w:spacing w:val="-1"/>
                <w:sz w:val="20"/>
                <w:szCs w:val="20"/>
              </w:rPr>
              <w:t>в части межбюджетных отношений, и методику их расчета;</w:t>
            </w:r>
          </w:p>
          <w:p w:rsidR="00C6537B" w:rsidRPr="00CF48B1" w:rsidRDefault="00C6537B" w:rsidP="00FB09F1">
            <w:pPr>
              <w:spacing w:after="0" w:line="240" w:lineRule="auto"/>
              <w:ind w:firstLine="540"/>
              <w:jc w:val="both"/>
              <w:rPr>
                <w:rFonts w:ascii="Times New Roman" w:hAnsi="Times New Roman" w:cs="Times New Roman"/>
                <w:color w:val="000000"/>
                <w:spacing w:val="-1"/>
                <w:sz w:val="20"/>
                <w:szCs w:val="20"/>
              </w:rPr>
            </w:pPr>
            <w:r w:rsidRPr="00CF48B1">
              <w:rPr>
                <w:rFonts w:ascii="Times New Roman" w:hAnsi="Times New Roman" w:cs="Times New Roman"/>
                <w:color w:val="00B0F0"/>
                <w:spacing w:val="-1"/>
                <w:sz w:val="20"/>
                <w:szCs w:val="20"/>
              </w:rPr>
              <w:t xml:space="preserve"> </w:t>
            </w:r>
            <w:r w:rsidRPr="00CF48B1">
              <w:rPr>
                <w:rFonts w:ascii="Times New Roman" w:hAnsi="Times New Roman" w:cs="Times New Roman"/>
                <w:spacing w:val="-1"/>
                <w:sz w:val="20"/>
                <w:szCs w:val="20"/>
              </w:rPr>
              <w:t>нормативы</w:t>
            </w:r>
            <w:r w:rsidRPr="00CF48B1">
              <w:rPr>
                <w:rFonts w:ascii="Times New Roman" w:hAnsi="Times New Roman" w:cs="Times New Roman"/>
                <w:color w:val="000000"/>
                <w:spacing w:val="-1"/>
                <w:sz w:val="20"/>
                <w:szCs w:val="20"/>
              </w:rPr>
              <w:t xml:space="preserve"> расходов муниципальных образований Трубчевского района на участие в предупреждении и ликвидации последствий чрезвычайных ситуаций в границах поселений, применяемые при формировании проекта </w:t>
            </w:r>
            <w:r w:rsidRPr="00CF48B1">
              <w:rPr>
                <w:rFonts w:ascii="Times New Roman" w:hAnsi="Times New Roman" w:cs="Times New Roman"/>
                <w:sz w:val="20"/>
                <w:szCs w:val="20"/>
              </w:rPr>
              <w:t>бюджета Трубчевского муниципального района Брянской области</w:t>
            </w:r>
            <w:r w:rsidRPr="00CF48B1">
              <w:rPr>
                <w:rFonts w:ascii="Times New Roman" w:hAnsi="Times New Roman" w:cs="Times New Roman"/>
                <w:color w:val="000000"/>
                <w:spacing w:val="-1"/>
                <w:sz w:val="20"/>
                <w:szCs w:val="20"/>
              </w:rPr>
              <w:t xml:space="preserve"> в части межбюджетных отношений, и методику их расчета;</w:t>
            </w:r>
          </w:p>
          <w:p w:rsidR="00C6537B" w:rsidRPr="00CF48B1" w:rsidRDefault="00C6537B" w:rsidP="00FB09F1">
            <w:pPr>
              <w:spacing w:after="0" w:line="240" w:lineRule="auto"/>
              <w:ind w:firstLine="540"/>
              <w:jc w:val="both"/>
              <w:rPr>
                <w:rFonts w:ascii="Times New Roman" w:hAnsi="Times New Roman" w:cs="Times New Roman"/>
                <w:color w:val="000000"/>
                <w:spacing w:val="-1"/>
                <w:sz w:val="20"/>
                <w:szCs w:val="20"/>
              </w:rPr>
            </w:pPr>
            <w:r w:rsidRPr="00CF48B1">
              <w:rPr>
                <w:rFonts w:ascii="Times New Roman" w:hAnsi="Times New Roman" w:cs="Times New Roman"/>
                <w:color w:val="000000"/>
                <w:spacing w:val="-1"/>
                <w:sz w:val="20"/>
                <w:szCs w:val="20"/>
              </w:rPr>
              <w:t xml:space="preserve"> </w:t>
            </w:r>
            <w:r w:rsidRPr="00CF48B1">
              <w:rPr>
                <w:rFonts w:ascii="Times New Roman" w:hAnsi="Times New Roman" w:cs="Times New Roman"/>
                <w:spacing w:val="-1"/>
                <w:sz w:val="20"/>
                <w:szCs w:val="20"/>
              </w:rPr>
              <w:t>нормативы</w:t>
            </w:r>
            <w:r w:rsidRPr="00CF48B1">
              <w:rPr>
                <w:rFonts w:ascii="Times New Roman" w:hAnsi="Times New Roman" w:cs="Times New Roman"/>
                <w:color w:val="000000"/>
                <w:spacing w:val="-1"/>
                <w:sz w:val="20"/>
                <w:szCs w:val="20"/>
              </w:rPr>
              <w:t xml:space="preserve"> расходов муниципальных образований Трубчевского района на создание, содержание и организацию деятельности подразделений муниципальной пожарной охраны на территории поселения, применяемые при формировании проекта </w:t>
            </w:r>
            <w:r w:rsidRPr="00CF48B1">
              <w:rPr>
                <w:rFonts w:ascii="Times New Roman" w:hAnsi="Times New Roman" w:cs="Times New Roman"/>
                <w:sz w:val="20"/>
                <w:szCs w:val="20"/>
              </w:rPr>
              <w:t xml:space="preserve">бюджета Трубчевского муниципального района Брянской области </w:t>
            </w:r>
            <w:r w:rsidRPr="00CF48B1">
              <w:rPr>
                <w:rFonts w:ascii="Times New Roman" w:hAnsi="Times New Roman" w:cs="Times New Roman"/>
                <w:color w:val="000000"/>
                <w:spacing w:val="-1"/>
                <w:sz w:val="20"/>
                <w:szCs w:val="20"/>
              </w:rPr>
              <w:t>в части межбюджетных отношений, и методику их расчета;</w:t>
            </w:r>
          </w:p>
          <w:p w:rsidR="00C6537B" w:rsidRPr="00CF48B1" w:rsidRDefault="00C6537B" w:rsidP="00FB09F1">
            <w:pPr>
              <w:spacing w:after="0" w:line="240" w:lineRule="auto"/>
              <w:ind w:firstLine="540"/>
              <w:jc w:val="both"/>
              <w:rPr>
                <w:rFonts w:ascii="Times New Roman" w:hAnsi="Times New Roman" w:cs="Times New Roman"/>
                <w:color w:val="000000"/>
                <w:spacing w:val="-1"/>
                <w:sz w:val="20"/>
                <w:szCs w:val="20"/>
              </w:rPr>
            </w:pPr>
            <w:r w:rsidRPr="00CF48B1">
              <w:rPr>
                <w:rFonts w:ascii="Times New Roman" w:hAnsi="Times New Roman" w:cs="Times New Roman"/>
                <w:spacing w:val="-1"/>
                <w:sz w:val="20"/>
                <w:szCs w:val="20"/>
              </w:rPr>
              <w:t>нормативы</w:t>
            </w:r>
            <w:r w:rsidRPr="00CF48B1">
              <w:rPr>
                <w:rFonts w:ascii="Times New Roman" w:hAnsi="Times New Roman" w:cs="Times New Roman"/>
                <w:color w:val="000000"/>
                <w:spacing w:val="-1"/>
                <w:sz w:val="20"/>
                <w:szCs w:val="20"/>
              </w:rPr>
              <w:t xml:space="preserve"> расходов муниципальных образований Трубчевского района на осуществление мероприятий по обеспечению безопасности людей на водных объектах, охране их жизни и здоровья, применяемые при формировании проекта </w:t>
            </w:r>
            <w:r w:rsidRPr="00CF48B1">
              <w:rPr>
                <w:rFonts w:ascii="Times New Roman" w:hAnsi="Times New Roman" w:cs="Times New Roman"/>
                <w:sz w:val="20"/>
                <w:szCs w:val="20"/>
              </w:rPr>
              <w:t>бюджета Трубчевского муниципального района Брянской области</w:t>
            </w:r>
            <w:r w:rsidRPr="00CF48B1">
              <w:rPr>
                <w:rFonts w:ascii="Times New Roman" w:hAnsi="Times New Roman" w:cs="Times New Roman"/>
                <w:color w:val="000000"/>
                <w:spacing w:val="-1"/>
                <w:sz w:val="20"/>
                <w:szCs w:val="20"/>
              </w:rPr>
              <w:t xml:space="preserve"> в части межбюджетных отношений, и методику их расчета;</w:t>
            </w:r>
          </w:p>
          <w:p w:rsidR="00C6537B" w:rsidRPr="00CF48B1" w:rsidRDefault="00C6537B" w:rsidP="00FB09F1">
            <w:pPr>
              <w:spacing w:after="0" w:line="240" w:lineRule="auto"/>
              <w:ind w:firstLine="540"/>
              <w:jc w:val="both"/>
              <w:rPr>
                <w:rFonts w:ascii="Times New Roman" w:hAnsi="Times New Roman" w:cs="Times New Roman"/>
                <w:color w:val="000000"/>
                <w:spacing w:val="-1"/>
                <w:sz w:val="20"/>
                <w:szCs w:val="20"/>
              </w:rPr>
            </w:pPr>
            <w:r w:rsidRPr="00CF48B1">
              <w:rPr>
                <w:rFonts w:ascii="Times New Roman" w:hAnsi="Times New Roman" w:cs="Times New Roman"/>
                <w:spacing w:val="-1"/>
                <w:sz w:val="20"/>
                <w:szCs w:val="20"/>
              </w:rPr>
              <w:t>нормативы</w:t>
            </w:r>
            <w:r w:rsidRPr="00CF48B1">
              <w:rPr>
                <w:rFonts w:ascii="Times New Roman" w:hAnsi="Times New Roman" w:cs="Times New Roman"/>
                <w:color w:val="000000"/>
                <w:spacing w:val="-1"/>
                <w:sz w:val="20"/>
                <w:szCs w:val="20"/>
              </w:rPr>
              <w:t xml:space="preserve"> расходов муниципальных образований Трубчевского района в сфере жилищно-коммунального и дорожного хозяйства, применяемые при формировании проекта </w:t>
            </w:r>
            <w:r w:rsidRPr="00CF48B1">
              <w:rPr>
                <w:rFonts w:ascii="Times New Roman" w:hAnsi="Times New Roman" w:cs="Times New Roman"/>
                <w:sz w:val="20"/>
                <w:szCs w:val="20"/>
              </w:rPr>
              <w:t xml:space="preserve">бюджета Трубчевского муниципального района Брянской области </w:t>
            </w:r>
            <w:r w:rsidRPr="00CF48B1">
              <w:rPr>
                <w:rFonts w:ascii="Times New Roman" w:hAnsi="Times New Roman" w:cs="Times New Roman"/>
                <w:color w:val="000000"/>
                <w:spacing w:val="-1"/>
                <w:sz w:val="20"/>
                <w:szCs w:val="20"/>
              </w:rPr>
              <w:t>в части межбюджетных отношений, и методику их расчета;</w:t>
            </w:r>
          </w:p>
          <w:p w:rsidR="00C6537B" w:rsidRPr="00CF48B1" w:rsidRDefault="00C6537B" w:rsidP="00FB09F1">
            <w:pPr>
              <w:spacing w:after="0" w:line="240" w:lineRule="auto"/>
              <w:ind w:firstLine="540"/>
              <w:jc w:val="both"/>
              <w:rPr>
                <w:rFonts w:ascii="Times New Roman" w:hAnsi="Times New Roman" w:cs="Times New Roman"/>
                <w:color w:val="000000"/>
                <w:spacing w:val="-1"/>
                <w:sz w:val="20"/>
                <w:szCs w:val="20"/>
              </w:rPr>
            </w:pPr>
            <w:r w:rsidRPr="00CF48B1">
              <w:rPr>
                <w:rFonts w:ascii="Times New Roman" w:hAnsi="Times New Roman" w:cs="Times New Roman"/>
                <w:spacing w:val="-1"/>
                <w:sz w:val="20"/>
                <w:szCs w:val="20"/>
              </w:rPr>
              <w:t>нормативы</w:t>
            </w:r>
            <w:r w:rsidRPr="00CF48B1">
              <w:rPr>
                <w:rFonts w:ascii="Times New Roman" w:hAnsi="Times New Roman" w:cs="Times New Roman"/>
                <w:color w:val="000000"/>
                <w:spacing w:val="-1"/>
                <w:sz w:val="20"/>
                <w:szCs w:val="20"/>
              </w:rPr>
              <w:t xml:space="preserve"> расходов муниципальных образований Трубчевского района на содержание и организацию работы муниципальных учреждений культуры городских и сельских поселений района, применяемые при формировании проекта </w:t>
            </w:r>
            <w:r w:rsidRPr="00CF48B1">
              <w:rPr>
                <w:rFonts w:ascii="Times New Roman" w:hAnsi="Times New Roman" w:cs="Times New Roman"/>
                <w:sz w:val="20"/>
                <w:szCs w:val="20"/>
              </w:rPr>
              <w:t>бюджета Трубчевского муниципального района Брянской области</w:t>
            </w:r>
            <w:r w:rsidRPr="00CF48B1">
              <w:rPr>
                <w:rFonts w:ascii="Times New Roman" w:hAnsi="Times New Roman" w:cs="Times New Roman"/>
                <w:color w:val="000000"/>
                <w:spacing w:val="-1"/>
                <w:sz w:val="20"/>
                <w:szCs w:val="20"/>
              </w:rPr>
              <w:t xml:space="preserve"> в части межбюджетных отношений, и методику их расчета;</w:t>
            </w:r>
          </w:p>
          <w:p w:rsidR="00C6537B" w:rsidRPr="00CF48B1" w:rsidRDefault="00C6537B" w:rsidP="00FB09F1">
            <w:pPr>
              <w:spacing w:after="0" w:line="240" w:lineRule="auto"/>
              <w:ind w:firstLine="540"/>
              <w:jc w:val="both"/>
              <w:rPr>
                <w:rFonts w:ascii="Times New Roman" w:hAnsi="Times New Roman" w:cs="Times New Roman"/>
                <w:color w:val="000000"/>
                <w:spacing w:val="-1"/>
                <w:sz w:val="20"/>
                <w:szCs w:val="20"/>
              </w:rPr>
            </w:pPr>
            <w:r w:rsidRPr="00CF48B1">
              <w:rPr>
                <w:rFonts w:ascii="Times New Roman" w:hAnsi="Times New Roman" w:cs="Times New Roman"/>
                <w:spacing w:val="-1"/>
                <w:sz w:val="20"/>
                <w:szCs w:val="20"/>
              </w:rPr>
              <w:t>нормативы</w:t>
            </w:r>
            <w:r w:rsidRPr="00CF48B1">
              <w:rPr>
                <w:rFonts w:ascii="Times New Roman" w:hAnsi="Times New Roman" w:cs="Times New Roman"/>
                <w:color w:val="000000"/>
                <w:spacing w:val="-1"/>
                <w:sz w:val="20"/>
                <w:szCs w:val="20"/>
              </w:rPr>
              <w:t xml:space="preserve"> расходов муниципальных образований Трубчевского района в сфере организации библиотечного обслуживания населения, комплектования и обеспечения сохранности библиотечных фондов, применяемые при формировании проекта </w:t>
            </w:r>
            <w:r w:rsidRPr="00CF48B1">
              <w:rPr>
                <w:rFonts w:ascii="Times New Roman" w:hAnsi="Times New Roman" w:cs="Times New Roman"/>
                <w:sz w:val="20"/>
                <w:szCs w:val="20"/>
              </w:rPr>
              <w:t xml:space="preserve">бюджета Трубчевского муниципального района Брянской области </w:t>
            </w:r>
            <w:r w:rsidRPr="00CF48B1">
              <w:rPr>
                <w:rFonts w:ascii="Times New Roman" w:hAnsi="Times New Roman" w:cs="Times New Roman"/>
                <w:color w:val="000000"/>
                <w:spacing w:val="-1"/>
                <w:sz w:val="20"/>
                <w:szCs w:val="20"/>
              </w:rPr>
              <w:t>в части межбюджетных отношений, и методику их расчета.</w:t>
            </w:r>
          </w:p>
          <w:p w:rsidR="00C6537B" w:rsidRPr="00CF48B1" w:rsidRDefault="00C6537B" w:rsidP="00FB09F1">
            <w:pPr>
              <w:spacing w:after="0" w:line="240" w:lineRule="auto"/>
              <w:ind w:firstLine="540"/>
              <w:jc w:val="both"/>
              <w:rPr>
                <w:rFonts w:ascii="Times New Roman" w:hAnsi="Times New Roman" w:cs="Times New Roman"/>
                <w:color w:val="000000"/>
                <w:spacing w:val="-1"/>
                <w:sz w:val="20"/>
                <w:szCs w:val="20"/>
              </w:rPr>
            </w:pPr>
            <w:r w:rsidRPr="00CF48B1">
              <w:rPr>
                <w:rFonts w:ascii="Times New Roman" w:hAnsi="Times New Roman" w:cs="Times New Roman"/>
                <w:color w:val="000000"/>
                <w:spacing w:val="-1"/>
                <w:sz w:val="20"/>
                <w:szCs w:val="20"/>
              </w:rPr>
              <w:t>2. Финансовому управлению администрации Трубчевского муниципального района формирование межбюджетных отношений на очередной финансовый год и плановый период осуществлять с учетом нормативов расходов муниципальных образований Трубчевского района, утвержденных настоящим постановлением.</w:t>
            </w:r>
          </w:p>
          <w:p w:rsidR="00C6537B" w:rsidRPr="00CF48B1" w:rsidRDefault="00C6537B" w:rsidP="00FB09F1">
            <w:pPr>
              <w:spacing w:after="0" w:line="240" w:lineRule="auto"/>
              <w:ind w:firstLine="540"/>
              <w:jc w:val="both"/>
              <w:rPr>
                <w:rFonts w:ascii="Times New Roman" w:hAnsi="Times New Roman" w:cs="Times New Roman"/>
                <w:color w:val="000000"/>
                <w:spacing w:val="-1"/>
                <w:sz w:val="20"/>
                <w:szCs w:val="20"/>
              </w:rPr>
            </w:pPr>
            <w:r w:rsidRPr="00CF48B1">
              <w:rPr>
                <w:rFonts w:ascii="Times New Roman" w:hAnsi="Times New Roman" w:cs="Times New Roman"/>
                <w:color w:val="000000"/>
                <w:spacing w:val="-1"/>
                <w:sz w:val="20"/>
                <w:szCs w:val="20"/>
              </w:rPr>
              <w:t>3. Признать утратившим силу постановление администрации Трубчевского муниципального района от 25.10.2019 № 794 «Об утверждении нормативов расходов муниципальных образований Трубчевского района, применяемых при формировании проекта бюджета муниципального образования «Трубчевский муниципальный район» в части межбюджетных отношений».</w:t>
            </w:r>
          </w:p>
          <w:p w:rsidR="00C6537B" w:rsidRPr="00CF48B1" w:rsidRDefault="00C6537B"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color w:val="000000"/>
                <w:spacing w:val="-1"/>
                <w:sz w:val="20"/>
                <w:szCs w:val="20"/>
              </w:rPr>
              <w:t xml:space="preserve">4.   Опубликовать настоящее постановление в Информационном бюллетене Трубчевского муниципального района и разместить на официальном сайте администрации в сети Интернет по адресу </w:t>
            </w:r>
            <w:r w:rsidRPr="00CF48B1">
              <w:rPr>
                <w:rFonts w:ascii="Times New Roman" w:hAnsi="Times New Roman" w:cs="Times New Roman"/>
                <w:sz w:val="20"/>
                <w:szCs w:val="20"/>
              </w:rPr>
              <w:t>(</w:t>
            </w:r>
            <w:hyperlink r:id="rId25" w:history="1">
              <w:r w:rsidRPr="00CF48B1">
                <w:rPr>
                  <w:rFonts w:ascii="Times New Roman" w:hAnsi="Times New Roman" w:cs="Times New Roman"/>
                  <w:color w:val="0000FF"/>
                  <w:sz w:val="20"/>
                  <w:szCs w:val="20"/>
                  <w:u w:val="single"/>
                </w:rPr>
                <w:t>www.trubech.ru</w:t>
              </w:r>
            </w:hyperlink>
            <w:r w:rsidRPr="00CF48B1">
              <w:rPr>
                <w:rFonts w:ascii="Times New Roman" w:hAnsi="Times New Roman" w:cs="Times New Roman"/>
                <w:sz w:val="20"/>
                <w:szCs w:val="20"/>
              </w:rPr>
              <w:t>).</w:t>
            </w:r>
          </w:p>
          <w:p w:rsidR="00C6537B" w:rsidRPr="00CF48B1" w:rsidRDefault="00C6537B" w:rsidP="00FB09F1">
            <w:pPr>
              <w:spacing w:after="0" w:line="240" w:lineRule="auto"/>
              <w:ind w:firstLine="540"/>
              <w:jc w:val="both"/>
              <w:rPr>
                <w:rFonts w:ascii="Times New Roman" w:hAnsi="Times New Roman" w:cs="Times New Roman"/>
                <w:color w:val="000000"/>
                <w:spacing w:val="-1"/>
                <w:sz w:val="20"/>
                <w:szCs w:val="20"/>
              </w:rPr>
            </w:pPr>
            <w:r w:rsidRPr="00CF48B1">
              <w:rPr>
                <w:rFonts w:ascii="Times New Roman" w:hAnsi="Times New Roman" w:cs="Times New Roman"/>
                <w:color w:val="000000"/>
                <w:spacing w:val="-1"/>
                <w:sz w:val="20"/>
                <w:szCs w:val="20"/>
              </w:rPr>
              <w:t xml:space="preserve">5.   Настоящее постановление вступает в силу </w:t>
            </w:r>
            <w:r w:rsidRPr="00CF48B1">
              <w:rPr>
                <w:rFonts w:ascii="Times New Roman" w:hAnsi="Times New Roman" w:cs="Times New Roman"/>
                <w:spacing w:val="-1"/>
                <w:sz w:val="20"/>
                <w:szCs w:val="20"/>
              </w:rPr>
              <w:t>c 1 января 2021</w:t>
            </w:r>
            <w:r w:rsidRPr="00CF48B1">
              <w:rPr>
                <w:rFonts w:ascii="Times New Roman" w:hAnsi="Times New Roman" w:cs="Times New Roman"/>
                <w:color w:val="000000"/>
                <w:spacing w:val="-1"/>
                <w:sz w:val="20"/>
                <w:szCs w:val="20"/>
              </w:rPr>
              <w:t xml:space="preserve"> года и распространяет свое действие на правоотношения, возникшие в процессе формирования проекта бюджета </w:t>
            </w:r>
            <w:r w:rsidRPr="00CF48B1">
              <w:rPr>
                <w:rFonts w:ascii="Times New Roman" w:hAnsi="Times New Roman" w:cs="Times New Roman"/>
                <w:sz w:val="20"/>
                <w:szCs w:val="20"/>
              </w:rPr>
              <w:t xml:space="preserve">Трубчевского  муниципального района Брянской области  </w:t>
            </w:r>
            <w:r w:rsidRPr="00CF48B1">
              <w:rPr>
                <w:rFonts w:ascii="Times New Roman" w:hAnsi="Times New Roman" w:cs="Times New Roman"/>
                <w:color w:val="000000"/>
                <w:spacing w:val="-1"/>
                <w:sz w:val="20"/>
                <w:szCs w:val="20"/>
              </w:rPr>
              <w:t xml:space="preserve"> на 2021 год  и на плановый период 2022 и  2023 годов.</w:t>
            </w:r>
          </w:p>
          <w:p w:rsidR="00C6537B" w:rsidRPr="00CF48B1" w:rsidRDefault="00C6537B" w:rsidP="00FB09F1">
            <w:pPr>
              <w:spacing w:after="0" w:line="240" w:lineRule="auto"/>
              <w:ind w:firstLine="540"/>
              <w:jc w:val="both"/>
              <w:rPr>
                <w:rFonts w:ascii="Times New Roman" w:hAnsi="Times New Roman" w:cs="Times New Roman"/>
                <w:color w:val="000000"/>
                <w:spacing w:val="-1"/>
                <w:sz w:val="20"/>
                <w:szCs w:val="20"/>
              </w:rPr>
            </w:pPr>
            <w:r w:rsidRPr="00CF48B1">
              <w:rPr>
                <w:rFonts w:ascii="Times New Roman" w:hAnsi="Times New Roman" w:cs="Times New Roman"/>
                <w:color w:val="000000"/>
                <w:spacing w:val="-1"/>
                <w:sz w:val="20"/>
                <w:szCs w:val="20"/>
              </w:rPr>
              <w:t>6. Контроль за исполнением постановления возложить на заместителя главы администрации - начальника финансового управления администрации Трубчевского муниципального района Приходову Н.Н.</w:t>
            </w:r>
          </w:p>
          <w:p w:rsidR="00C6537B" w:rsidRPr="00CF48B1" w:rsidRDefault="00C6537B" w:rsidP="00FB09F1">
            <w:pPr>
              <w:shd w:val="clear" w:color="auto" w:fill="FFFFFF"/>
              <w:tabs>
                <w:tab w:val="left" w:pos="0"/>
                <w:tab w:val="left" w:pos="1134"/>
              </w:tabs>
              <w:spacing w:after="0" w:line="240" w:lineRule="auto"/>
              <w:jc w:val="both"/>
              <w:rPr>
                <w:rFonts w:ascii="Times New Roman" w:hAnsi="Times New Roman" w:cs="Times New Roman"/>
                <w:color w:val="000000"/>
                <w:spacing w:val="-3"/>
                <w:sz w:val="20"/>
                <w:szCs w:val="20"/>
              </w:rPr>
            </w:pPr>
          </w:p>
          <w:p w:rsidR="00C6537B" w:rsidRPr="00CF48B1" w:rsidRDefault="00C6537B" w:rsidP="00FB09F1">
            <w:pPr>
              <w:shd w:val="clear" w:color="auto" w:fill="FFFFFF"/>
              <w:tabs>
                <w:tab w:val="left" w:pos="0"/>
                <w:tab w:val="left" w:pos="1134"/>
              </w:tabs>
              <w:spacing w:after="0" w:line="240" w:lineRule="auto"/>
              <w:jc w:val="both"/>
              <w:rPr>
                <w:rFonts w:ascii="Times New Roman" w:hAnsi="Times New Roman" w:cs="Times New Roman"/>
                <w:color w:val="000000"/>
                <w:spacing w:val="-3"/>
                <w:sz w:val="20"/>
                <w:szCs w:val="20"/>
              </w:rPr>
            </w:pPr>
          </w:p>
          <w:p w:rsidR="00C6537B" w:rsidRPr="00CF48B1" w:rsidRDefault="00C6537B" w:rsidP="00FB09F1">
            <w:pPr>
              <w:shd w:val="clear" w:color="auto" w:fill="FFFFFF"/>
              <w:tabs>
                <w:tab w:val="left" w:pos="0"/>
                <w:tab w:val="left" w:pos="1134"/>
              </w:tabs>
              <w:spacing w:after="0" w:line="240" w:lineRule="auto"/>
              <w:jc w:val="both"/>
              <w:rPr>
                <w:rFonts w:ascii="Times New Roman" w:hAnsi="Times New Roman" w:cs="Times New Roman"/>
                <w:color w:val="000000"/>
                <w:spacing w:val="-3"/>
                <w:sz w:val="20"/>
                <w:szCs w:val="20"/>
              </w:rPr>
            </w:pPr>
          </w:p>
          <w:p w:rsidR="00C6537B" w:rsidRPr="00CF48B1" w:rsidRDefault="00C6537B" w:rsidP="00FB09F1">
            <w:pPr>
              <w:shd w:val="clear" w:color="auto" w:fill="FFFFFF"/>
              <w:spacing w:after="0" w:line="240" w:lineRule="auto"/>
              <w:rPr>
                <w:rFonts w:ascii="Times New Roman" w:hAnsi="Times New Roman" w:cs="Times New Roman"/>
                <w:b/>
                <w:i/>
                <w:color w:val="000000"/>
                <w:spacing w:val="-3"/>
                <w:sz w:val="20"/>
                <w:szCs w:val="20"/>
              </w:rPr>
            </w:pPr>
            <w:r w:rsidRPr="00CF48B1">
              <w:rPr>
                <w:rFonts w:ascii="Times New Roman" w:hAnsi="Times New Roman" w:cs="Times New Roman"/>
                <w:b/>
                <w:i/>
                <w:color w:val="000000"/>
                <w:spacing w:val="-3"/>
                <w:sz w:val="20"/>
                <w:szCs w:val="20"/>
              </w:rPr>
              <w:t>Глава администрации Трубчевского</w:t>
            </w:r>
          </w:p>
          <w:p w:rsidR="00C6537B" w:rsidRPr="00CF48B1" w:rsidRDefault="00C6537B" w:rsidP="00FB09F1">
            <w:pPr>
              <w:shd w:val="clear" w:color="auto" w:fill="FFFFFF"/>
              <w:spacing w:after="0" w:line="240" w:lineRule="auto"/>
              <w:rPr>
                <w:rFonts w:ascii="Times New Roman" w:hAnsi="Times New Roman" w:cs="Times New Roman"/>
                <w:b/>
                <w:i/>
                <w:color w:val="000000"/>
                <w:spacing w:val="-1"/>
                <w:sz w:val="20"/>
                <w:szCs w:val="20"/>
              </w:rPr>
            </w:pPr>
            <w:r w:rsidRPr="00CF48B1">
              <w:rPr>
                <w:rFonts w:ascii="Times New Roman" w:hAnsi="Times New Roman" w:cs="Times New Roman"/>
                <w:b/>
                <w:i/>
                <w:color w:val="000000"/>
                <w:spacing w:val="-3"/>
                <w:sz w:val="20"/>
                <w:szCs w:val="20"/>
              </w:rPr>
              <w:t>муниципального района                                                                       И.И.Обыдённов</w:t>
            </w:r>
          </w:p>
          <w:p w:rsidR="00C6537B" w:rsidRPr="00CF48B1" w:rsidRDefault="00C6537B" w:rsidP="00FB09F1">
            <w:pPr>
              <w:spacing w:after="0" w:line="240" w:lineRule="auto"/>
              <w:rPr>
                <w:rFonts w:ascii="Times New Roman" w:hAnsi="Times New Roman" w:cs="Times New Roman"/>
                <w:snapToGrid w:val="0"/>
                <w:sz w:val="20"/>
                <w:szCs w:val="20"/>
              </w:rPr>
            </w:pPr>
          </w:p>
          <w:p w:rsidR="00C6537B" w:rsidRPr="00CF48B1" w:rsidRDefault="00C6537B" w:rsidP="00FB09F1">
            <w:pPr>
              <w:spacing w:after="0" w:line="240" w:lineRule="auto"/>
              <w:rPr>
                <w:rFonts w:ascii="Times New Roman" w:hAnsi="Times New Roman" w:cs="Times New Roman"/>
                <w:snapToGrid w:val="0"/>
                <w:sz w:val="20"/>
                <w:szCs w:val="20"/>
              </w:rPr>
            </w:pPr>
          </w:p>
          <w:p w:rsidR="00C6537B" w:rsidRPr="00CF48B1" w:rsidRDefault="00C6537B" w:rsidP="00FB09F1">
            <w:pPr>
              <w:spacing w:after="0" w:line="240" w:lineRule="auto"/>
              <w:rPr>
                <w:rFonts w:ascii="Times New Roman" w:hAnsi="Times New Roman" w:cs="Times New Roman"/>
                <w:i/>
                <w:color w:val="000000"/>
                <w:sz w:val="20"/>
                <w:szCs w:val="20"/>
              </w:rPr>
            </w:pPr>
          </w:p>
          <w:p w:rsidR="00C6537B" w:rsidRPr="00CF48B1" w:rsidRDefault="00C6537B" w:rsidP="00FB09F1">
            <w:pPr>
              <w:spacing w:after="0" w:line="240" w:lineRule="auto"/>
              <w:rPr>
                <w:rFonts w:ascii="Times New Roman" w:hAnsi="Times New Roman" w:cs="Times New Roman"/>
                <w:i/>
                <w:color w:val="000000"/>
                <w:sz w:val="20"/>
                <w:szCs w:val="20"/>
              </w:rPr>
            </w:pPr>
          </w:p>
        </w:tc>
        <w:tc>
          <w:tcPr>
            <w:tcW w:w="6440" w:type="dxa"/>
            <w:gridSpan w:val="3"/>
            <w:tcBorders>
              <w:top w:val="nil"/>
              <w:left w:val="nil"/>
              <w:bottom w:val="nil"/>
              <w:right w:val="nil"/>
            </w:tcBorders>
            <w:shd w:val="clear" w:color="auto" w:fill="auto"/>
            <w:noWrap/>
            <w:vAlign w:val="bottom"/>
          </w:tcPr>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                               </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jc w:val="center"/>
              <w:rPr>
                <w:rFonts w:ascii="Times New Roman" w:hAnsi="Times New Roman" w:cs="Times New Roman"/>
                <w:sz w:val="20"/>
                <w:szCs w:val="20"/>
              </w:rPr>
            </w:pPr>
          </w:p>
        </w:tc>
      </w:tr>
      <w:tr w:rsidR="00C6537B" w:rsidRPr="00CF48B1" w:rsidTr="00C6537B">
        <w:trPr>
          <w:gridAfter w:val="2"/>
          <w:wAfter w:w="6156" w:type="dxa"/>
          <w:trHeight w:val="417"/>
        </w:trPr>
        <w:tc>
          <w:tcPr>
            <w:tcW w:w="7230" w:type="dxa"/>
            <w:tcBorders>
              <w:top w:val="nil"/>
              <w:left w:val="nil"/>
              <w:bottom w:val="nil"/>
              <w:right w:val="nil"/>
            </w:tcBorders>
            <w:shd w:val="clear" w:color="auto" w:fill="auto"/>
            <w:noWrap/>
            <w:vAlign w:val="bottom"/>
          </w:tcPr>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lastRenderedPageBreak/>
              <w:t xml:space="preserve"> </w:t>
            </w:r>
          </w:p>
        </w:tc>
        <w:tc>
          <w:tcPr>
            <w:tcW w:w="3261" w:type="dxa"/>
            <w:gridSpan w:val="2"/>
            <w:tcBorders>
              <w:top w:val="nil"/>
              <w:left w:val="nil"/>
              <w:bottom w:val="nil"/>
              <w:right w:val="nil"/>
            </w:tcBorders>
            <w:shd w:val="clear" w:color="auto" w:fill="auto"/>
            <w:noWrap/>
            <w:vAlign w:val="bottom"/>
          </w:tcPr>
          <w:p w:rsidR="00C6537B" w:rsidRPr="00CF48B1" w:rsidRDefault="00C6537B" w:rsidP="00FB09F1">
            <w:pPr>
              <w:spacing w:after="0" w:line="240" w:lineRule="auto"/>
              <w:rPr>
                <w:rFonts w:ascii="Times New Roman" w:hAnsi="Times New Roman" w:cs="Times New Roman"/>
                <w:sz w:val="20"/>
                <w:szCs w:val="20"/>
              </w:rPr>
            </w:pPr>
          </w:p>
        </w:tc>
      </w:tr>
      <w:tr w:rsidR="00C6537B" w:rsidRPr="00CF48B1" w:rsidTr="00C6537B">
        <w:trPr>
          <w:gridAfter w:val="1"/>
          <w:wAfter w:w="3547" w:type="dxa"/>
          <w:trHeight w:val="375"/>
        </w:trPr>
        <w:tc>
          <w:tcPr>
            <w:tcW w:w="10207" w:type="dxa"/>
            <w:gridSpan w:val="2"/>
            <w:tcBorders>
              <w:top w:val="nil"/>
              <w:left w:val="nil"/>
              <w:bottom w:val="nil"/>
              <w:right w:val="nil"/>
            </w:tcBorders>
            <w:shd w:val="clear" w:color="auto" w:fill="auto"/>
            <w:noWrap/>
            <w:vAlign w:val="bottom"/>
          </w:tcPr>
          <w:p w:rsidR="00C6537B" w:rsidRPr="00CF48B1" w:rsidRDefault="00C6537B" w:rsidP="00BB2B5E">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 </w:t>
            </w:r>
          </w:p>
          <w:p w:rsidR="00C6537B" w:rsidRPr="00CF48B1" w:rsidRDefault="00C6537B" w:rsidP="00FB09F1">
            <w:pPr>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 xml:space="preserve">  Утверждены постановлением администрации Трубчевского</w:t>
            </w:r>
          </w:p>
          <w:p w:rsidR="00C6537B" w:rsidRPr="00CF48B1" w:rsidRDefault="00C6537B" w:rsidP="00FB09F1">
            <w:pPr>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 xml:space="preserve">муниципального района </w:t>
            </w:r>
          </w:p>
          <w:p w:rsidR="00C6537B" w:rsidRPr="00CF48B1" w:rsidRDefault="00C6537B" w:rsidP="00FB09F1">
            <w:pPr>
              <w:widowControl w:val="0"/>
              <w:autoSpaceDE w:val="0"/>
              <w:autoSpaceDN w:val="0"/>
              <w:adjustRightInd w:val="0"/>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от 29.10. 2020  года  № 671</w:t>
            </w:r>
          </w:p>
          <w:p w:rsidR="00C6537B" w:rsidRPr="00CF48B1" w:rsidRDefault="00C6537B" w:rsidP="00FB09F1">
            <w:pPr>
              <w:spacing w:after="0" w:line="240" w:lineRule="auto"/>
              <w:rPr>
                <w:rFonts w:ascii="Times New Roman" w:hAnsi="Times New Roman" w:cs="Times New Roman"/>
                <w:sz w:val="20"/>
                <w:szCs w:val="20"/>
              </w:rPr>
            </w:pPr>
          </w:p>
        </w:tc>
        <w:tc>
          <w:tcPr>
            <w:tcW w:w="2893" w:type="dxa"/>
            <w:gridSpan w:val="2"/>
            <w:tcBorders>
              <w:top w:val="nil"/>
              <w:left w:val="nil"/>
              <w:bottom w:val="nil"/>
              <w:right w:val="nil"/>
            </w:tcBorders>
            <w:shd w:val="clear" w:color="auto" w:fill="auto"/>
            <w:noWrap/>
            <w:vAlign w:val="bottom"/>
          </w:tcPr>
          <w:p w:rsidR="00C6537B" w:rsidRPr="00CF48B1" w:rsidRDefault="00C6537B" w:rsidP="00FB09F1">
            <w:pPr>
              <w:spacing w:after="0" w:line="240" w:lineRule="auto"/>
              <w:jc w:val="both"/>
              <w:rPr>
                <w:rFonts w:ascii="Times New Roman" w:hAnsi="Times New Roman" w:cs="Times New Roman"/>
                <w:sz w:val="20"/>
                <w:szCs w:val="20"/>
              </w:rPr>
            </w:pPr>
          </w:p>
          <w:p w:rsidR="00C6537B" w:rsidRPr="00CF48B1" w:rsidRDefault="00C6537B" w:rsidP="00FB09F1">
            <w:pPr>
              <w:spacing w:after="0" w:line="240" w:lineRule="auto"/>
              <w:jc w:val="both"/>
              <w:rPr>
                <w:rFonts w:ascii="Times New Roman" w:hAnsi="Times New Roman" w:cs="Times New Roman"/>
                <w:sz w:val="20"/>
                <w:szCs w:val="20"/>
              </w:rPr>
            </w:pPr>
          </w:p>
        </w:tc>
      </w:tr>
    </w:tbl>
    <w:p w:rsidR="00C6537B" w:rsidRPr="00CF48B1" w:rsidRDefault="00C6537B" w:rsidP="000F2D2F">
      <w:pPr>
        <w:pStyle w:val="afe"/>
        <w:widowControl w:val="0"/>
        <w:numPr>
          <w:ilvl w:val="0"/>
          <w:numId w:val="14"/>
        </w:numPr>
        <w:autoSpaceDE w:val="0"/>
        <w:autoSpaceDN w:val="0"/>
        <w:adjustRightInd w:val="0"/>
        <w:spacing w:after="0" w:line="240" w:lineRule="auto"/>
        <w:ind w:left="0"/>
        <w:jc w:val="center"/>
        <w:rPr>
          <w:rFonts w:ascii="Times New Roman" w:hAnsi="Times New Roman"/>
          <w:b/>
          <w:bCs/>
          <w:sz w:val="20"/>
          <w:szCs w:val="20"/>
        </w:rPr>
      </w:pPr>
      <w:r w:rsidRPr="00CF48B1">
        <w:rPr>
          <w:rFonts w:ascii="Times New Roman" w:hAnsi="Times New Roman"/>
          <w:b/>
          <w:bCs/>
          <w:sz w:val="20"/>
          <w:szCs w:val="20"/>
        </w:rPr>
        <w:t>НОРМАТИВЫ</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bCs/>
          <w:sz w:val="20"/>
          <w:szCs w:val="20"/>
        </w:rPr>
      </w:pPr>
      <w:r w:rsidRPr="00CF48B1">
        <w:rPr>
          <w:rFonts w:ascii="Times New Roman" w:hAnsi="Times New Roman" w:cs="Times New Roman"/>
          <w:bCs/>
          <w:sz w:val="20"/>
          <w:szCs w:val="20"/>
        </w:rPr>
        <w:t>расходов муниципальных образований Трубчевского района</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bCs/>
          <w:sz w:val="20"/>
          <w:szCs w:val="20"/>
        </w:rPr>
      </w:pPr>
      <w:r w:rsidRPr="00CF48B1">
        <w:rPr>
          <w:rFonts w:ascii="Times New Roman" w:hAnsi="Times New Roman" w:cs="Times New Roman"/>
          <w:b/>
          <w:bCs/>
          <w:sz w:val="20"/>
          <w:szCs w:val="20"/>
        </w:rPr>
        <w:t>на финансовое обеспечение деятельности органов местного самоуправления поселений</w:t>
      </w:r>
      <w:r w:rsidRPr="00CF48B1">
        <w:rPr>
          <w:rFonts w:ascii="Times New Roman" w:hAnsi="Times New Roman" w:cs="Times New Roman"/>
          <w:bCs/>
          <w:sz w:val="20"/>
          <w:szCs w:val="20"/>
        </w:rPr>
        <w:t xml:space="preserve">, применяемые при </w:t>
      </w:r>
      <w:r w:rsidRPr="00CF48B1">
        <w:rPr>
          <w:rFonts w:ascii="Times New Roman" w:hAnsi="Times New Roman" w:cs="Times New Roman"/>
          <w:bCs/>
          <w:sz w:val="20"/>
          <w:szCs w:val="20"/>
        </w:rPr>
        <w:lastRenderedPageBreak/>
        <w:t xml:space="preserve">формировании проекта бюджета </w:t>
      </w:r>
      <w:r w:rsidRPr="00CF48B1">
        <w:rPr>
          <w:rFonts w:ascii="Times New Roman" w:hAnsi="Times New Roman" w:cs="Times New Roman"/>
          <w:sz w:val="20"/>
          <w:szCs w:val="20"/>
        </w:rPr>
        <w:t>Трубчевского муниципального района Брянской области</w:t>
      </w:r>
      <w:r w:rsidRPr="00CF48B1">
        <w:rPr>
          <w:rFonts w:ascii="Times New Roman" w:hAnsi="Times New Roman" w:cs="Times New Roman"/>
          <w:color w:val="000000"/>
          <w:spacing w:val="-1"/>
          <w:sz w:val="20"/>
          <w:szCs w:val="20"/>
        </w:rPr>
        <w:t xml:space="preserve"> </w:t>
      </w:r>
      <w:r w:rsidRPr="00CF48B1">
        <w:rPr>
          <w:rFonts w:ascii="Times New Roman" w:hAnsi="Times New Roman" w:cs="Times New Roman"/>
          <w:bCs/>
          <w:sz w:val="20"/>
          <w:szCs w:val="20"/>
        </w:rPr>
        <w:t>в части межбюджетных отношений</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Утвердить нормативы расходов муниципальных образований Трубчевского района на финансовое обеспечение деятельности органов местного самоуправления, применяемые при формировании проекта бюджета Трубчевского муниципального района Брянской области</w:t>
      </w:r>
      <w:r w:rsidRPr="00CF48B1">
        <w:rPr>
          <w:rFonts w:ascii="Times New Roman" w:hAnsi="Times New Roman" w:cs="Times New Roman"/>
          <w:color w:val="000000"/>
          <w:spacing w:val="-1"/>
          <w:sz w:val="20"/>
          <w:szCs w:val="20"/>
        </w:rPr>
        <w:t xml:space="preserve"> </w:t>
      </w:r>
      <w:r w:rsidRPr="00CF48B1">
        <w:rPr>
          <w:rFonts w:ascii="Times New Roman" w:hAnsi="Times New Roman" w:cs="Times New Roman"/>
          <w:sz w:val="20"/>
          <w:szCs w:val="20"/>
        </w:rPr>
        <w:t>в части межбюджетных отношений (в расчете на 1 жителя в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b/>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b/>
          <w:sz w:val="20"/>
          <w:szCs w:val="20"/>
        </w:rPr>
      </w:pPr>
    </w:p>
    <w:tbl>
      <w:tblPr>
        <w:tblW w:w="0" w:type="auto"/>
        <w:jc w:val="center"/>
        <w:tblInd w:w="-2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31"/>
        <w:gridCol w:w="3027"/>
      </w:tblGrid>
      <w:tr w:rsidR="00C6537B" w:rsidRPr="00CF48B1" w:rsidTr="00C6537B">
        <w:trPr>
          <w:jc w:val="center"/>
        </w:trPr>
        <w:tc>
          <w:tcPr>
            <w:tcW w:w="5031" w:type="dxa"/>
          </w:tcPr>
          <w:p w:rsidR="00C6537B" w:rsidRPr="00CF48B1" w:rsidRDefault="00C6537B" w:rsidP="00FB09F1">
            <w:pPr>
              <w:widowControl w:val="0"/>
              <w:autoSpaceDE w:val="0"/>
              <w:autoSpaceDN w:val="0"/>
              <w:adjustRightInd w:val="0"/>
              <w:spacing w:after="0" w:line="240" w:lineRule="auto"/>
              <w:jc w:val="both"/>
              <w:rPr>
                <w:rFonts w:ascii="Times New Roman" w:hAnsi="Times New Roman" w:cs="Times New Roman"/>
                <w:b/>
                <w:sz w:val="20"/>
                <w:szCs w:val="20"/>
              </w:rPr>
            </w:pPr>
          </w:p>
        </w:tc>
        <w:tc>
          <w:tcPr>
            <w:tcW w:w="3027" w:type="dxa"/>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Норматив расходов (руб.)</w:t>
            </w:r>
          </w:p>
        </w:tc>
      </w:tr>
      <w:tr w:rsidR="00C6537B" w:rsidRPr="00CF48B1" w:rsidTr="00C6537B">
        <w:trPr>
          <w:trHeight w:val="938"/>
          <w:jc w:val="center"/>
        </w:trPr>
        <w:tc>
          <w:tcPr>
            <w:tcW w:w="5031" w:type="dxa"/>
          </w:tcPr>
          <w:p w:rsidR="00C6537B" w:rsidRPr="00CF48B1" w:rsidRDefault="00C6537B" w:rsidP="00FB09F1">
            <w:pPr>
              <w:widowControl w:val="0"/>
              <w:autoSpaceDE w:val="0"/>
              <w:autoSpaceDN w:val="0"/>
              <w:adjustRightInd w:val="0"/>
              <w:spacing w:after="0" w:line="240" w:lineRule="auto"/>
              <w:jc w:val="both"/>
              <w:rPr>
                <w:rFonts w:ascii="Times New Roman" w:hAnsi="Times New Roman" w:cs="Times New Roman"/>
                <w:b/>
                <w:sz w:val="20"/>
                <w:szCs w:val="20"/>
              </w:rPr>
            </w:pPr>
          </w:p>
          <w:p w:rsidR="00C6537B" w:rsidRPr="00CF48B1" w:rsidRDefault="00C6537B" w:rsidP="00FB09F1">
            <w:pPr>
              <w:widowControl w:val="0"/>
              <w:autoSpaceDE w:val="0"/>
              <w:autoSpaceDN w:val="0"/>
              <w:adjustRightInd w:val="0"/>
              <w:spacing w:after="0" w:line="240" w:lineRule="auto"/>
              <w:jc w:val="both"/>
              <w:rPr>
                <w:rFonts w:ascii="Times New Roman" w:hAnsi="Times New Roman" w:cs="Times New Roman"/>
                <w:b/>
                <w:sz w:val="20"/>
                <w:szCs w:val="20"/>
              </w:rPr>
            </w:pPr>
            <w:r w:rsidRPr="00CF48B1">
              <w:rPr>
                <w:rFonts w:ascii="Times New Roman" w:hAnsi="Times New Roman" w:cs="Times New Roman"/>
                <w:b/>
                <w:sz w:val="20"/>
                <w:szCs w:val="20"/>
              </w:rPr>
              <w:t>Городское поселение</w:t>
            </w:r>
          </w:p>
          <w:p w:rsidR="00C6537B" w:rsidRPr="00CF48B1" w:rsidRDefault="00C6537B" w:rsidP="00FB09F1">
            <w:pPr>
              <w:widowControl w:val="0"/>
              <w:autoSpaceDE w:val="0"/>
              <w:autoSpaceDN w:val="0"/>
              <w:adjustRightInd w:val="0"/>
              <w:spacing w:after="0" w:line="240" w:lineRule="auto"/>
              <w:jc w:val="both"/>
              <w:rPr>
                <w:rFonts w:ascii="Times New Roman" w:hAnsi="Times New Roman" w:cs="Times New Roman"/>
                <w:b/>
                <w:sz w:val="20"/>
                <w:szCs w:val="20"/>
              </w:rPr>
            </w:pPr>
          </w:p>
        </w:tc>
        <w:tc>
          <w:tcPr>
            <w:tcW w:w="3027" w:type="dxa"/>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b/>
                <w:sz w:val="20"/>
                <w:szCs w:val="20"/>
              </w:rPr>
            </w:pP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 xml:space="preserve">572 </w:t>
            </w:r>
          </w:p>
        </w:tc>
      </w:tr>
      <w:tr w:rsidR="00C6537B" w:rsidRPr="00CF48B1" w:rsidTr="00C6537B">
        <w:trPr>
          <w:trHeight w:val="950"/>
          <w:jc w:val="center"/>
        </w:trPr>
        <w:tc>
          <w:tcPr>
            <w:tcW w:w="5031" w:type="dxa"/>
            <w:vAlign w:val="center"/>
          </w:tcPr>
          <w:p w:rsidR="00C6537B" w:rsidRPr="00CF48B1" w:rsidRDefault="00C6537B" w:rsidP="00FB09F1">
            <w:pPr>
              <w:widowControl w:val="0"/>
              <w:autoSpaceDE w:val="0"/>
              <w:autoSpaceDN w:val="0"/>
              <w:adjustRightInd w:val="0"/>
              <w:spacing w:after="0" w:line="240" w:lineRule="auto"/>
              <w:jc w:val="both"/>
              <w:rPr>
                <w:rFonts w:ascii="Times New Roman" w:hAnsi="Times New Roman" w:cs="Times New Roman"/>
                <w:b/>
                <w:sz w:val="20"/>
                <w:szCs w:val="20"/>
              </w:rPr>
            </w:pPr>
          </w:p>
          <w:p w:rsidR="00C6537B" w:rsidRPr="00CF48B1" w:rsidRDefault="00C6537B" w:rsidP="00FB09F1">
            <w:pPr>
              <w:widowControl w:val="0"/>
              <w:autoSpaceDE w:val="0"/>
              <w:autoSpaceDN w:val="0"/>
              <w:adjustRightInd w:val="0"/>
              <w:spacing w:after="0" w:line="240" w:lineRule="auto"/>
              <w:jc w:val="both"/>
              <w:rPr>
                <w:rFonts w:ascii="Times New Roman" w:hAnsi="Times New Roman" w:cs="Times New Roman"/>
                <w:b/>
                <w:sz w:val="20"/>
                <w:szCs w:val="20"/>
              </w:rPr>
            </w:pPr>
            <w:r w:rsidRPr="00CF48B1">
              <w:rPr>
                <w:rFonts w:ascii="Times New Roman" w:hAnsi="Times New Roman" w:cs="Times New Roman"/>
                <w:b/>
                <w:sz w:val="20"/>
                <w:szCs w:val="20"/>
              </w:rPr>
              <w:t>Сельское поселение</w:t>
            </w:r>
          </w:p>
        </w:tc>
        <w:tc>
          <w:tcPr>
            <w:tcW w:w="3027" w:type="dxa"/>
            <w:vAlign w:val="center"/>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 xml:space="preserve">672 </w:t>
            </w:r>
          </w:p>
        </w:tc>
      </w:tr>
    </w:tbl>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b/>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1"/>
        <w:rPr>
          <w:rFonts w:ascii="Times New Roman" w:hAnsi="Times New Roman" w:cs="Times New Roman"/>
          <w:sz w:val="20"/>
          <w:szCs w:val="20"/>
        </w:rPr>
      </w:pPr>
      <w:bookmarkStart w:id="63" w:name="Par111"/>
      <w:bookmarkEnd w:id="63"/>
      <w:r w:rsidRPr="00CF48B1">
        <w:rPr>
          <w:rFonts w:ascii="Times New Roman" w:hAnsi="Times New Roman" w:cs="Times New Roman"/>
          <w:sz w:val="20"/>
          <w:szCs w:val="20"/>
        </w:rPr>
        <w:t>МЕТОДИКА</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расчета нормативов расходов муниципальных образований Трубчевского района</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на финансовое обеспечение деятельности органов местного самоуправления, применяемых при формировании проекта  бюджета в части межбюджетных отношений</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64" w:name="Par119"/>
      <w:bookmarkEnd w:id="64"/>
      <w:r w:rsidRPr="00CF48B1">
        <w:rPr>
          <w:rFonts w:ascii="Times New Roman" w:hAnsi="Times New Roman" w:cs="Times New Roman"/>
          <w:sz w:val="20"/>
          <w:szCs w:val="20"/>
        </w:rPr>
        <w:t>1. Общие положения</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Нормативы расходов муниципальных образований Трубчевского района на финансовое обеспечение деятельности органов местного самоуправления (далее - нормативы расходов) учитывают расходы бюджетов муниципальных образований района на содержание и обеспечение деятельности органов местного самоуправления, сложившиеся на территориях поселений.</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Нормативы расходов применяются в целях формирования проекта бюджета Трубчевского муниципального района Брянской области в части межбюджетных отношений.</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65" w:name="Par124"/>
      <w:bookmarkEnd w:id="65"/>
      <w:r w:rsidRPr="00CF48B1">
        <w:rPr>
          <w:rFonts w:ascii="Times New Roman" w:hAnsi="Times New Roman" w:cs="Times New Roman"/>
          <w:sz w:val="20"/>
          <w:szCs w:val="20"/>
        </w:rPr>
        <w:t>2. Состав нормативов</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Нормативы расходов состоят из расходов на содержание и обеспечение деятельности работников органов местного самоуправления. Нормативы устанавливаются в рублях на 1 жителя городского или сельского поселения в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66" w:name="Par141"/>
      <w:bookmarkEnd w:id="66"/>
      <w:r w:rsidRPr="00CF48B1">
        <w:rPr>
          <w:rFonts w:ascii="Times New Roman" w:hAnsi="Times New Roman" w:cs="Times New Roman"/>
          <w:sz w:val="20"/>
          <w:szCs w:val="20"/>
        </w:rPr>
        <w:t>3. Порядок расчета нормативов</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Норматив расходов муниципальных образований Трубчевского района на финансовое обеспечение деятельности органов местного самоуправления поселений определяется по формуле:</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noProof/>
          <w:position w:val="-24"/>
          <w:sz w:val="20"/>
          <w:szCs w:val="20"/>
          <w:lang w:eastAsia="ru-RU"/>
        </w:rPr>
        <w:drawing>
          <wp:inline distT="0" distB="0" distL="0" distR="0">
            <wp:extent cx="1019175" cy="4286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srcRect/>
                    <a:stretch>
                      <a:fillRect/>
                    </a:stretch>
                  </pic:blipFill>
                  <pic:spPr bwMode="auto">
                    <a:xfrm>
                      <a:off x="0" y="0"/>
                      <a:ext cx="1019175" cy="428625"/>
                    </a:xfrm>
                    <a:prstGeom prst="rect">
                      <a:avLst/>
                    </a:prstGeom>
                    <a:noFill/>
                    <a:ln w="9525">
                      <a:noFill/>
                      <a:miter lim="800000"/>
                      <a:headEnd/>
                      <a:tailEnd/>
                    </a:ln>
                  </pic:spPr>
                </pic:pic>
              </a:graphicData>
            </a:graphic>
          </wp:inline>
        </w:drawing>
      </w:r>
      <w:r w:rsidRPr="00CF48B1">
        <w:rPr>
          <w:rFonts w:ascii="Times New Roman" w:hAnsi="Times New Roman" w:cs="Times New Roman"/>
          <w:sz w:val="20"/>
          <w:szCs w:val="20"/>
        </w:rPr>
        <w:t>, где:</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Нмо - норматив расходов муниципального образования на финансовое обеспечение деятельности органов местного самоуправления (в расчете на 1 жителя в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Рimin – минимальные расходы на финансовое обеспечение деятельности органов местного самоуправления, сложившиеся за предыдущий финансовый год</w:t>
      </w:r>
      <w:r w:rsidRPr="00CF48B1">
        <w:rPr>
          <w:rFonts w:ascii="Times New Roman" w:hAnsi="Times New Roman" w:cs="Times New Roman"/>
          <w:color w:val="FF0000"/>
          <w:sz w:val="20"/>
          <w:szCs w:val="20"/>
        </w:rPr>
        <w:t xml:space="preserve"> </w:t>
      </w:r>
      <w:r w:rsidRPr="00CF48B1">
        <w:rPr>
          <w:rFonts w:ascii="Times New Roman" w:hAnsi="Times New Roman" w:cs="Times New Roman"/>
          <w:sz w:val="20"/>
          <w:szCs w:val="20"/>
        </w:rPr>
        <w:t xml:space="preserve"> в i-м муниципальном образовании;</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Чiмо - численность постоянного населения в i-м муниципальном образовании Трубчевского района по состоянию на 1 января текущего года по данным территориального органа Федеральной службы государственной статистики по Брянской области.</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 xml:space="preserve">Нормативы расходов муниципальных образований Трубчевского района на финансовое обеспечение деятельности органов местного самоуправления подлежат индексации при условии предстоящего увеличения заработной платы.    </w:t>
      </w:r>
    </w:p>
    <w:p w:rsidR="00C6537B" w:rsidRPr="00CF48B1" w:rsidRDefault="00C6537B" w:rsidP="00FB09F1">
      <w:pPr>
        <w:widowControl w:val="0"/>
        <w:autoSpaceDE w:val="0"/>
        <w:autoSpaceDN w:val="0"/>
        <w:adjustRightInd w:val="0"/>
        <w:spacing w:after="0" w:line="240" w:lineRule="auto"/>
        <w:ind w:firstLine="851"/>
        <w:jc w:val="both"/>
        <w:rPr>
          <w:rFonts w:ascii="Times New Roman" w:hAnsi="Times New Roman" w:cs="Times New Roman"/>
          <w:b/>
          <w:sz w:val="20"/>
          <w:szCs w:val="20"/>
        </w:rPr>
      </w:pPr>
    </w:p>
    <w:p w:rsidR="00C6537B" w:rsidRPr="00CF48B1" w:rsidRDefault="00C6537B" w:rsidP="000F2D2F">
      <w:pPr>
        <w:pStyle w:val="afe"/>
        <w:widowControl w:val="0"/>
        <w:numPr>
          <w:ilvl w:val="0"/>
          <w:numId w:val="14"/>
        </w:numPr>
        <w:autoSpaceDE w:val="0"/>
        <w:autoSpaceDN w:val="0"/>
        <w:adjustRightInd w:val="0"/>
        <w:spacing w:after="0" w:line="240" w:lineRule="auto"/>
        <w:ind w:left="0"/>
        <w:jc w:val="center"/>
        <w:rPr>
          <w:rFonts w:ascii="Times New Roman" w:hAnsi="Times New Roman"/>
          <w:b/>
          <w:bCs/>
          <w:sz w:val="20"/>
          <w:szCs w:val="20"/>
        </w:rPr>
      </w:pPr>
      <w:r w:rsidRPr="00CF48B1">
        <w:rPr>
          <w:rFonts w:ascii="Times New Roman" w:hAnsi="Times New Roman"/>
          <w:b/>
          <w:bCs/>
          <w:sz w:val="20"/>
          <w:szCs w:val="20"/>
        </w:rPr>
        <w:t>НОРМАТИВЫ</w:t>
      </w:r>
    </w:p>
    <w:p w:rsidR="00C6537B" w:rsidRPr="00CF48B1" w:rsidRDefault="00C6537B" w:rsidP="00FB09F1">
      <w:pPr>
        <w:pStyle w:val="afe"/>
        <w:widowControl w:val="0"/>
        <w:autoSpaceDE w:val="0"/>
        <w:autoSpaceDN w:val="0"/>
        <w:adjustRightInd w:val="0"/>
        <w:spacing w:after="0" w:line="240" w:lineRule="auto"/>
        <w:ind w:left="0"/>
        <w:jc w:val="center"/>
        <w:rPr>
          <w:rFonts w:ascii="Times New Roman" w:hAnsi="Times New Roman"/>
          <w:bCs/>
          <w:sz w:val="20"/>
          <w:szCs w:val="20"/>
        </w:rPr>
      </w:pP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b/>
          <w:bCs/>
          <w:sz w:val="20"/>
          <w:szCs w:val="20"/>
        </w:rPr>
      </w:pPr>
      <w:r w:rsidRPr="00CF48B1">
        <w:rPr>
          <w:rFonts w:ascii="Times New Roman" w:hAnsi="Times New Roman" w:cs="Times New Roman"/>
          <w:bCs/>
          <w:sz w:val="20"/>
          <w:szCs w:val="20"/>
        </w:rPr>
        <w:t xml:space="preserve">расходов муниципальных образований Трубчевского района </w:t>
      </w:r>
      <w:r w:rsidRPr="00CF48B1">
        <w:rPr>
          <w:rFonts w:ascii="Times New Roman" w:hAnsi="Times New Roman" w:cs="Times New Roman"/>
          <w:b/>
          <w:bCs/>
          <w:sz w:val="20"/>
          <w:szCs w:val="20"/>
        </w:rPr>
        <w:t>на участие</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bCs/>
          <w:sz w:val="20"/>
          <w:szCs w:val="20"/>
        </w:rPr>
      </w:pPr>
      <w:r w:rsidRPr="00CF48B1">
        <w:rPr>
          <w:rFonts w:ascii="Times New Roman" w:hAnsi="Times New Roman" w:cs="Times New Roman"/>
          <w:b/>
          <w:bCs/>
          <w:sz w:val="20"/>
          <w:szCs w:val="20"/>
        </w:rPr>
        <w:t>в предупреждении и ликвидации последствий чрезвычайных ситуаций в границах поселений</w:t>
      </w:r>
      <w:r w:rsidRPr="00CF48B1">
        <w:rPr>
          <w:rFonts w:ascii="Times New Roman" w:hAnsi="Times New Roman" w:cs="Times New Roman"/>
          <w:bCs/>
          <w:sz w:val="20"/>
          <w:szCs w:val="20"/>
        </w:rPr>
        <w:t xml:space="preserve">, применяемые при формировании проекта </w:t>
      </w:r>
      <w:r w:rsidRPr="00CF48B1">
        <w:rPr>
          <w:rFonts w:ascii="Times New Roman" w:hAnsi="Times New Roman" w:cs="Times New Roman"/>
          <w:sz w:val="20"/>
          <w:szCs w:val="20"/>
        </w:rPr>
        <w:t>бюджета Трубчевского муниципального района Брянской области</w:t>
      </w:r>
      <w:r w:rsidRPr="00CF48B1">
        <w:rPr>
          <w:rFonts w:ascii="Times New Roman" w:hAnsi="Times New Roman" w:cs="Times New Roman"/>
          <w:color w:val="000000"/>
          <w:spacing w:val="-1"/>
          <w:sz w:val="20"/>
          <w:szCs w:val="20"/>
        </w:rPr>
        <w:t xml:space="preserve"> </w:t>
      </w:r>
      <w:r w:rsidRPr="00CF48B1">
        <w:rPr>
          <w:rFonts w:ascii="Times New Roman" w:hAnsi="Times New Roman" w:cs="Times New Roman"/>
          <w:bCs/>
          <w:sz w:val="20"/>
          <w:szCs w:val="20"/>
        </w:rPr>
        <w:t xml:space="preserve"> в части межбюджетных отношений</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 xml:space="preserve">Утвердить нормативы расходов муниципальных образований Трубчевского района на участие в предупреждении и </w:t>
      </w:r>
      <w:r w:rsidRPr="00CF48B1">
        <w:rPr>
          <w:rFonts w:ascii="Times New Roman" w:hAnsi="Times New Roman" w:cs="Times New Roman"/>
          <w:sz w:val="20"/>
          <w:szCs w:val="20"/>
        </w:rPr>
        <w:lastRenderedPageBreak/>
        <w:t>ликвидации последствий чрезвычайных ситуаций, применяемых при формировании проекта бюджета района в части межбюджетных отношений:</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Норматив расходов на участие в предупреждении и ликвидации последствий чрезвычайных ситуаций в границах поселения (в рублях на 1 жителя в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b/>
          <w:sz w:val="20"/>
          <w:szCs w:val="20"/>
        </w:rPr>
      </w:pPr>
    </w:p>
    <w:tbl>
      <w:tblPr>
        <w:tblW w:w="0" w:type="auto"/>
        <w:jc w:val="center"/>
        <w:tblInd w:w="-1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23"/>
        <w:gridCol w:w="3922"/>
      </w:tblGrid>
      <w:tr w:rsidR="00C6537B" w:rsidRPr="00CF48B1" w:rsidTr="00C6537B">
        <w:trPr>
          <w:jc w:val="center"/>
        </w:trPr>
        <w:tc>
          <w:tcPr>
            <w:tcW w:w="4323" w:type="dxa"/>
          </w:tcPr>
          <w:p w:rsidR="00C6537B" w:rsidRPr="00CF48B1" w:rsidRDefault="00C6537B" w:rsidP="00FB09F1">
            <w:pPr>
              <w:widowControl w:val="0"/>
              <w:autoSpaceDE w:val="0"/>
              <w:autoSpaceDN w:val="0"/>
              <w:adjustRightInd w:val="0"/>
              <w:spacing w:after="0" w:line="240" w:lineRule="auto"/>
              <w:jc w:val="both"/>
              <w:rPr>
                <w:rFonts w:ascii="Times New Roman" w:hAnsi="Times New Roman" w:cs="Times New Roman"/>
                <w:b/>
                <w:sz w:val="20"/>
                <w:szCs w:val="20"/>
              </w:rPr>
            </w:pPr>
          </w:p>
        </w:tc>
        <w:tc>
          <w:tcPr>
            <w:tcW w:w="3922" w:type="dxa"/>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Норматив расходов (руб.)</w:t>
            </w:r>
          </w:p>
        </w:tc>
      </w:tr>
      <w:tr w:rsidR="00C6537B" w:rsidRPr="00CF48B1" w:rsidTr="00C6537B">
        <w:trPr>
          <w:trHeight w:val="559"/>
          <w:jc w:val="center"/>
        </w:trPr>
        <w:tc>
          <w:tcPr>
            <w:tcW w:w="4323" w:type="dxa"/>
            <w:vAlign w:val="center"/>
          </w:tcPr>
          <w:p w:rsidR="00C6537B" w:rsidRPr="00CF48B1" w:rsidRDefault="00C6537B" w:rsidP="00FB09F1">
            <w:pPr>
              <w:widowControl w:val="0"/>
              <w:autoSpaceDE w:val="0"/>
              <w:autoSpaceDN w:val="0"/>
              <w:adjustRightInd w:val="0"/>
              <w:spacing w:after="0" w:line="240" w:lineRule="auto"/>
              <w:jc w:val="both"/>
              <w:rPr>
                <w:rFonts w:ascii="Times New Roman" w:hAnsi="Times New Roman" w:cs="Times New Roman"/>
                <w:b/>
                <w:sz w:val="20"/>
                <w:szCs w:val="20"/>
              </w:rPr>
            </w:pPr>
            <w:r w:rsidRPr="00CF48B1">
              <w:rPr>
                <w:rFonts w:ascii="Times New Roman" w:hAnsi="Times New Roman" w:cs="Times New Roman"/>
                <w:b/>
                <w:sz w:val="20"/>
                <w:szCs w:val="20"/>
              </w:rPr>
              <w:t>Городское поселение</w:t>
            </w:r>
          </w:p>
        </w:tc>
        <w:tc>
          <w:tcPr>
            <w:tcW w:w="3922" w:type="dxa"/>
            <w:vAlign w:val="center"/>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2,0</w:t>
            </w:r>
          </w:p>
        </w:tc>
      </w:tr>
    </w:tbl>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1"/>
        <w:rPr>
          <w:rFonts w:ascii="Times New Roman" w:hAnsi="Times New Roman" w:cs="Times New Roman"/>
          <w:sz w:val="20"/>
          <w:szCs w:val="20"/>
        </w:rPr>
      </w:pPr>
      <w:r w:rsidRPr="00CF48B1">
        <w:rPr>
          <w:rFonts w:ascii="Times New Roman" w:hAnsi="Times New Roman" w:cs="Times New Roman"/>
          <w:sz w:val="20"/>
          <w:szCs w:val="20"/>
        </w:rPr>
        <w:t>МЕТОДИКА</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 xml:space="preserve">расчета нормативов расходов муниципальных образований Трубчевского района </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на участие в предупреждении и ликвидации последствий чрезвычайных ситуаций, применяемых при формировании проекта бюджета Трубчевского муниципального района Брянской области</w:t>
      </w:r>
      <w:r w:rsidRPr="00CF48B1">
        <w:rPr>
          <w:rFonts w:ascii="Times New Roman" w:hAnsi="Times New Roman" w:cs="Times New Roman"/>
          <w:color w:val="000000"/>
          <w:spacing w:val="-1"/>
          <w:sz w:val="20"/>
          <w:szCs w:val="20"/>
        </w:rPr>
        <w:t xml:space="preserve"> </w:t>
      </w:r>
      <w:r w:rsidRPr="00CF48B1">
        <w:rPr>
          <w:rFonts w:ascii="Times New Roman" w:hAnsi="Times New Roman" w:cs="Times New Roman"/>
          <w:sz w:val="20"/>
          <w:szCs w:val="20"/>
        </w:rPr>
        <w:t>в части межбюджетных отношений</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r w:rsidRPr="00CF48B1">
        <w:rPr>
          <w:rFonts w:ascii="Times New Roman" w:hAnsi="Times New Roman" w:cs="Times New Roman"/>
          <w:sz w:val="20"/>
          <w:szCs w:val="20"/>
        </w:rPr>
        <w:t>1. Общие положения</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Нормативы расходов муниципальных образований Трубчевского района на участие в предупреждении и ликвидации последствий чрезвычайных ситуаций (далее - нормативы) применяются в целях формирования проекта бюджета в части межбюджетных отношений.</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r w:rsidRPr="00CF48B1">
        <w:rPr>
          <w:rFonts w:ascii="Times New Roman" w:hAnsi="Times New Roman" w:cs="Times New Roman"/>
          <w:sz w:val="20"/>
          <w:szCs w:val="20"/>
        </w:rPr>
        <w:t>2. Состав нормативов</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Норматив расходов на участие в предупреждении и ликвидации последствий чрезвычайных ситуаций в границах поселения учитывает расходы:</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а) на заключение договоров на привлечение профессиональных аварийно-спасательных формирований;</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б) на создание резерва финансовых и материальных ресурсов для ликвидации чрезвычайных ситуаций.</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r w:rsidRPr="00CF48B1">
        <w:rPr>
          <w:rFonts w:ascii="Times New Roman" w:hAnsi="Times New Roman" w:cs="Times New Roman"/>
          <w:sz w:val="20"/>
          <w:szCs w:val="20"/>
        </w:rPr>
        <w:t>3. Порядок расчета нормативов</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Норматив для городского поселения в размере 2,0 рубль соответствует нормативу расходов на участие в предупреждении и ликвидации последствий чрезвычайных ситуаций в границах поселения для городских поселений, утвержденному постановлением Правительства Брянской области от 25.10.2019 г. г.№ 548-п «Об утверждении нормативов расходов муниципальных образований на осуществление органами местного самоуправления полномочий по решению вопросов местного значения, применяемых при формировании проекта областного бюджета в части межбюджетных отношений».</w:t>
      </w:r>
    </w:p>
    <w:p w:rsidR="00C6537B" w:rsidRPr="00CF48B1" w:rsidRDefault="00C6537B" w:rsidP="00FB09F1">
      <w:pPr>
        <w:pStyle w:val="afe"/>
        <w:widowControl w:val="0"/>
        <w:autoSpaceDE w:val="0"/>
        <w:autoSpaceDN w:val="0"/>
        <w:adjustRightInd w:val="0"/>
        <w:spacing w:after="0" w:line="240" w:lineRule="auto"/>
        <w:ind w:left="0"/>
        <w:jc w:val="center"/>
        <w:rPr>
          <w:rFonts w:ascii="Times New Roman" w:hAnsi="Times New Roman"/>
          <w:b/>
          <w:bCs/>
          <w:sz w:val="20"/>
          <w:szCs w:val="20"/>
        </w:rPr>
      </w:pPr>
    </w:p>
    <w:p w:rsidR="00C6537B" w:rsidRPr="00CF48B1" w:rsidRDefault="00C6537B" w:rsidP="000F2D2F">
      <w:pPr>
        <w:pStyle w:val="afe"/>
        <w:widowControl w:val="0"/>
        <w:numPr>
          <w:ilvl w:val="0"/>
          <w:numId w:val="14"/>
        </w:numPr>
        <w:autoSpaceDE w:val="0"/>
        <w:autoSpaceDN w:val="0"/>
        <w:adjustRightInd w:val="0"/>
        <w:spacing w:after="0" w:line="240" w:lineRule="auto"/>
        <w:ind w:left="0"/>
        <w:jc w:val="center"/>
        <w:rPr>
          <w:rFonts w:ascii="Times New Roman" w:hAnsi="Times New Roman"/>
          <w:b/>
          <w:bCs/>
          <w:sz w:val="20"/>
          <w:szCs w:val="20"/>
        </w:rPr>
      </w:pPr>
      <w:r w:rsidRPr="00CF48B1">
        <w:rPr>
          <w:rFonts w:ascii="Times New Roman" w:hAnsi="Times New Roman"/>
          <w:b/>
          <w:bCs/>
          <w:sz w:val="20"/>
          <w:szCs w:val="20"/>
        </w:rPr>
        <w:t>НОРМАТИВЫ</w:t>
      </w:r>
    </w:p>
    <w:p w:rsidR="00C6537B" w:rsidRPr="00CF48B1" w:rsidRDefault="00C6537B" w:rsidP="00FB09F1">
      <w:pPr>
        <w:pStyle w:val="afe"/>
        <w:widowControl w:val="0"/>
        <w:autoSpaceDE w:val="0"/>
        <w:autoSpaceDN w:val="0"/>
        <w:adjustRightInd w:val="0"/>
        <w:spacing w:after="0" w:line="240" w:lineRule="auto"/>
        <w:ind w:left="0"/>
        <w:jc w:val="center"/>
        <w:rPr>
          <w:rFonts w:ascii="Times New Roman" w:hAnsi="Times New Roman"/>
          <w:bCs/>
          <w:sz w:val="20"/>
          <w:szCs w:val="20"/>
        </w:rPr>
      </w:pP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bCs/>
          <w:sz w:val="20"/>
          <w:szCs w:val="20"/>
        </w:rPr>
      </w:pPr>
      <w:r w:rsidRPr="00CF48B1">
        <w:rPr>
          <w:rFonts w:ascii="Times New Roman" w:hAnsi="Times New Roman" w:cs="Times New Roman"/>
          <w:bCs/>
          <w:sz w:val="20"/>
          <w:szCs w:val="20"/>
        </w:rPr>
        <w:t xml:space="preserve">расходов муниципальных образований Трубчевского района </w:t>
      </w:r>
      <w:r w:rsidRPr="00CF48B1">
        <w:rPr>
          <w:rFonts w:ascii="Times New Roman" w:hAnsi="Times New Roman" w:cs="Times New Roman"/>
          <w:b/>
          <w:bCs/>
          <w:sz w:val="20"/>
          <w:szCs w:val="20"/>
        </w:rPr>
        <w:t>на создание, содержание и организацию деятельности подразделений муниципальной пожарной охраны на территории поселения</w:t>
      </w:r>
      <w:r w:rsidRPr="00CF48B1">
        <w:rPr>
          <w:rFonts w:ascii="Times New Roman" w:hAnsi="Times New Roman" w:cs="Times New Roman"/>
          <w:bCs/>
          <w:sz w:val="20"/>
          <w:szCs w:val="20"/>
        </w:rPr>
        <w:t xml:space="preserve">, применяемые при формировании проекта </w:t>
      </w:r>
      <w:r w:rsidRPr="00CF48B1">
        <w:rPr>
          <w:rFonts w:ascii="Times New Roman" w:hAnsi="Times New Roman" w:cs="Times New Roman"/>
          <w:sz w:val="20"/>
          <w:szCs w:val="20"/>
        </w:rPr>
        <w:t>бюджета Трубчевского муниципального района Брянской области</w:t>
      </w:r>
      <w:r w:rsidRPr="00CF48B1">
        <w:rPr>
          <w:rFonts w:ascii="Times New Roman" w:hAnsi="Times New Roman" w:cs="Times New Roman"/>
          <w:bCs/>
          <w:sz w:val="20"/>
          <w:szCs w:val="20"/>
        </w:rPr>
        <w:t xml:space="preserve"> в части межбюджетных отношений</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Утвердить нормативы расходов муниципальных образований Трубчевского района на создание, содержание и организацию деятельности подразделений муниципальной пожарной охраны на территории поселения (в рублях на 1 жителя в год), применяемые при формировании проекта бюджета Трубчевского муниципального района Брянской области</w:t>
      </w:r>
      <w:r w:rsidRPr="00CF48B1">
        <w:rPr>
          <w:rFonts w:ascii="Times New Roman" w:hAnsi="Times New Roman" w:cs="Times New Roman"/>
          <w:color w:val="000000"/>
          <w:spacing w:val="-1"/>
          <w:sz w:val="20"/>
          <w:szCs w:val="20"/>
        </w:rPr>
        <w:t xml:space="preserve"> </w:t>
      </w:r>
      <w:r w:rsidRPr="00CF48B1">
        <w:rPr>
          <w:rFonts w:ascii="Times New Roman" w:hAnsi="Times New Roman" w:cs="Times New Roman"/>
          <w:sz w:val="20"/>
          <w:szCs w:val="20"/>
        </w:rPr>
        <w:t>в части межбюджетных отношений:</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b/>
          <w:color w:val="FF0000"/>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0"/>
        <w:gridCol w:w="4253"/>
      </w:tblGrid>
      <w:tr w:rsidR="00C6537B" w:rsidRPr="00CF48B1" w:rsidTr="00C6537B">
        <w:tc>
          <w:tcPr>
            <w:tcW w:w="4110" w:type="dxa"/>
          </w:tcPr>
          <w:p w:rsidR="00C6537B" w:rsidRPr="00CF48B1" w:rsidRDefault="00C6537B" w:rsidP="00FB09F1">
            <w:pPr>
              <w:widowControl w:val="0"/>
              <w:autoSpaceDE w:val="0"/>
              <w:autoSpaceDN w:val="0"/>
              <w:adjustRightInd w:val="0"/>
              <w:spacing w:after="0" w:line="240" w:lineRule="auto"/>
              <w:jc w:val="both"/>
              <w:rPr>
                <w:rFonts w:ascii="Times New Roman" w:hAnsi="Times New Roman" w:cs="Times New Roman"/>
                <w:b/>
                <w:sz w:val="20"/>
                <w:szCs w:val="20"/>
              </w:rPr>
            </w:pPr>
          </w:p>
        </w:tc>
        <w:tc>
          <w:tcPr>
            <w:tcW w:w="4253" w:type="dxa"/>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Норматив расходов (руб.)</w:t>
            </w:r>
          </w:p>
        </w:tc>
      </w:tr>
      <w:tr w:rsidR="00C6537B" w:rsidRPr="00CF48B1" w:rsidTr="00C6537B">
        <w:trPr>
          <w:trHeight w:val="559"/>
        </w:trPr>
        <w:tc>
          <w:tcPr>
            <w:tcW w:w="4110" w:type="dxa"/>
            <w:vAlign w:val="center"/>
          </w:tcPr>
          <w:p w:rsidR="00C6537B" w:rsidRPr="00CF48B1" w:rsidRDefault="00C6537B" w:rsidP="00FB09F1">
            <w:pPr>
              <w:widowControl w:val="0"/>
              <w:autoSpaceDE w:val="0"/>
              <w:autoSpaceDN w:val="0"/>
              <w:adjustRightInd w:val="0"/>
              <w:spacing w:after="0" w:line="240" w:lineRule="auto"/>
              <w:jc w:val="both"/>
              <w:rPr>
                <w:rFonts w:ascii="Times New Roman" w:hAnsi="Times New Roman" w:cs="Times New Roman"/>
                <w:b/>
                <w:sz w:val="20"/>
                <w:szCs w:val="20"/>
              </w:rPr>
            </w:pPr>
            <w:r w:rsidRPr="00CF48B1">
              <w:rPr>
                <w:rFonts w:ascii="Times New Roman" w:hAnsi="Times New Roman" w:cs="Times New Roman"/>
                <w:b/>
                <w:sz w:val="20"/>
                <w:szCs w:val="20"/>
              </w:rPr>
              <w:t>Сельское поселение</w:t>
            </w:r>
          </w:p>
        </w:tc>
        <w:tc>
          <w:tcPr>
            <w:tcW w:w="4253" w:type="dxa"/>
            <w:vAlign w:val="center"/>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 xml:space="preserve">34,30 </w:t>
            </w:r>
          </w:p>
        </w:tc>
      </w:tr>
    </w:tbl>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1"/>
        <w:rPr>
          <w:rFonts w:ascii="Times New Roman" w:hAnsi="Times New Roman" w:cs="Times New Roman"/>
          <w:sz w:val="20"/>
          <w:szCs w:val="20"/>
        </w:rPr>
      </w:pPr>
      <w:r w:rsidRPr="00CF48B1">
        <w:rPr>
          <w:rFonts w:ascii="Times New Roman" w:hAnsi="Times New Roman" w:cs="Times New Roman"/>
          <w:sz w:val="20"/>
          <w:szCs w:val="20"/>
        </w:rPr>
        <w:t>МЕТОДИКА</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 xml:space="preserve">расчета нормативов расходов муниципальных образований Трубчевского района </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на создание, содержание и организацию деятельности подразделений муниципальной пожарной охраны на территории поселения, применяемых при формировании</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проекта бюджета Трубчевского муниципального района Брянской области</w:t>
      </w:r>
      <w:r w:rsidRPr="00CF48B1">
        <w:rPr>
          <w:rFonts w:ascii="Times New Roman" w:hAnsi="Times New Roman" w:cs="Times New Roman"/>
          <w:color w:val="000000"/>
          <w:spacing w:val="-1"/>
          <w:sz w:val="20"/>
          <w:szCs w:val="20"/>
        </w:rPr>
        <w:t xml:space="preserve"> </w:t>
      </w:r>
      <w:r w:rsidRPr="00CF48B1">
        <w:rPr>
          <w:rFonts w:ascii="Times New Roman" w:hAnsi="Times New Roman" w:cs="Times New Roman"/>
          <w:bCs/>
          <w:sz w:val="20"/>
          <w:szCs w:val="20"/>
        </w:rPr>
        <w:t xml:space="preserve">в части </w:t>
      </w:r>
      <w:r w:rsidRPr="00CF48B1">
        <w:rPr>
          <w:rFonts w:ascii="Times New Roman" w:hAnsi="Times New Roman" w:cs="Times New Roman"/>
          <w:sz w:val="20"/>
          <w:szCs w:val="20"/>
        </w:rPr>
        <w:t>межбюджетных отношений</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r w:rsidRPr="00CF48B1">
        <w:rPr>
          <w:rFonts w:ascii="Times New Roman" w:hAnsi="Times New Roman" w:cs="Times New Roman"/>
          <w:sz w:val="20"/>
          <w:szCs w:val="20"/>
        </w:rPr>
        <w:t>1. Общие положения</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Нормативы расходов муниципальных образований Трубчевского района на создание, содержание и организацию деятельности подразделений муниципальной пожарной охраны на территории поселения (далее - нормативы) применяются в целях формирования проекта бюджета Трубчевского муниципального района Брянской области</w:t>
      </w:r>
      <w:r w:rsidRPr="00CF48B1">
        <w:rPr>
          <w:rFonts w:ascii="Times New Roman" w:hAnsi="Times New Roman" w:cs="Times New Roman"/>
          <w:color w:val="000000"/>
          <w:spacing w:val="-1"/>
          <w:sz w:val="20"/>
          <w:szCs w:val="20"/>
        </w:rPr>
        <w:t xml:space="preserve"> </w:t>
      </w:r>
      <w:r w:rsidRPr="00CF48B1">
        <w:rPr>
          <w:rFonts w:ascii="Times New Roman" w:hAnsi="Times New Roman" w:cs="Times New Roman"/>
          <w:sz w:val="20"/>
          <w:szCs w:val="20"/>
        </w:rPr>
        <w:t>в части межбюджетных отношений.</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r w:rsidRPr="00CF48B1">
        <w:rPr>
          <w:rFonts w:ascii="Times New Roman" w:hAnsi="Times New Roman" w:cs="Times New Roman"/>
          <w:sz w:val="20"/>
          <w:szCs w:val="20"/>
        </w:rPr>
        <w:lastRenderedPageBreak/>
        <w:t>2. Состав нормативов</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pStyle w:val="ConsPlusNormal"/>
        <w:ind w:firstLine="540"/>
        <w:jc w:val="both"/>
        <w:rPr>
          <w:rFonts w:ascii="Times New Roman" w:hAnsi="Times New Roman" w:cs="Times New Roman"/>
        </w:rPr>
      </w:pPr>
      <w:r w:rsidRPr="00CF48B1">
        <w:rPr>
          <w:rFonts w:ascii="Times New Roman" w:hAnsi="Times New Roman" w:cs="Times New Roman"/>
        </w:rPr>
        <w:t>Норматив расходов на поддержку сельских поселений по содержанию подразделений муниципальной пожарной охраны учитывает расходы на содержание функционирующих подразделений муниципальной пожарной охраны.</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r w:rsidRPr="00CF48B1">
        <w:rPr>
          <w:rFonts w:ascii="Times New Roman" w:hAnsi="Times New Roman" w:cs="Times New Roman"/>
          <w:sz w:val="20"/>
          <w:szCs w:val="20"/>
        </w:rPr>
        <w:t>3. Порядок расчета нормативов</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Расчет норматива расходов на создание, содержание и организацию деятельности подразделений муниципальной пожарной охраны на территории поселения осуществляется исходя из фактически произведенных поселениями расходов на мероприятия по содержанию действующих подразделений муниципальной пожарной охраны за предыдущий финансовый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Норматив расходов поселения определяется по формуле:</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tbl>
      <w:tblPr>
        <w:tblW w:w="2689" w:type="dxa"/>
        <w:jc w:val="center"/>
        <w:tblLook w:val="04A0"/>
      </w:tblPr>
      <w:tblGrid>
        <w:gridCol w:w="880"/>
        <w:gridCol w:w="341"/>
        <w:gridCol w:w="780"/>
        <w:gridCol w:w="688"/>
      </w:tblGrid>
      <w:tr w:rsidR="00C6537B" w:rsidRPr="00CF48B1" w:rsidTr="00C6537B">
        <w:trPr>
          <w:trHeight w:val="345"/>
          <w:jc w:val="center"/>
        </w:trPr>
        <w:tc>
          <w:tcPr>
            <w:tcW w:w="880"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right"/>
              <w:rPr>
                <w:rFonts w:ascii="Times New Roman" w:hAnsi="Times New Roman" w:cs="Times New Roman"/>
                <w:color w:val="000000"/>
                <w:sz w:val="20"/>
                <w:szCs w:val="20"/>
              </w:rPr>
            </w:pPr>
            <w:r w:rsidRPr="00CF48B1">
              <w:rPr>
                <w:rFonts w:ascii="Times New Roman" w:hAnsi="Times New Roman" w:cs="Times New Roman"/>
                <w:color w:val="000000"/>
                <w:sz w:val="20"/>
                <w:szCs w:val="20"/>
              </w:rPr>
              <w:t>Н п.подр.</w:t>
            </w:r>
          </w:p>
        </w:tc>
        <w:tc>
          <w:tcPr>
            <w:tcW w:w="341"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 xml:space="preserve"> =</w:t>
            </w:r>
          </w:p>
        </w:tc>
        <w:tc>
          <w:tcPr>
            <w:tcW w:w="780" w:type="dxa"/>
            <w:tcBorders>
              <w:top w:val="nil"/>
              <w:left w:val="nil"/>
              <w:bottom w:val="single" w:sz="4" w:space="0" w:color="auto"/>
              <w:right w:val="nil"/>
            </w:tcBorders>
            <w:shd w:val="clear" w:color="auto" w:fill="auto"/>
            <w:noWrap/>
            <w:vAlign w:val="bottom"/>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Р отч</w:t>
            </w:r>
          </w:p>
        </w:tc>
        <w:tc>
          <w:tcPr>
            <w:tcW w:w="688"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r w:rsidRPr="00CF48B1">
              <w:rPr>
                <w:rFonts w:ascii="Times New Roman" w:hAnsi="Times New Roman" w:cs="Times New Roman"/>
                <w:color w:val="000000"/>
                <w:sz w:val="20"/>
                <w:szCs w:val="20"/>
              </w:rPr>
              <w:t>, где</w:t>
            </w:r>
          </w:p>
        </w:tc>
      </w:tr>
      <w:tr w:rsidR="00C6537B" w:rsidRPr="00CF48B1" w:rsidTr="00C6537B">
        <w:trPr>
          <w:trHeight w:val="345"/>
          <w:jc w:val="center"/>
        </w:trPr>
        <w:tc>
          <w:tcPr>
            <w:tcW w:w="880" w:type="dxa"/>
            <w:vMerge/>
            <w:tcBorders>
              <w:top w:val="nil"/>
              <w:left w:val="nil"/>
              <w:bottom w:val="nil"/>
              <w:right w:val="nil"/>
            </w:tcBorders>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p>
        </w:tc>
        <w:tc>
          <w:tcPr>
            <w:tcW w:w="341" w:type="dxa"/>
            <w:vMerge/>
            <w:tcBorders>
              <w:top w:val="nil"/>
              <w:left w:val="nil"/>
              <w:bottom w:val="nil"/>
              <w:right w:val="nil"/>
            </w:tcBorders>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p>
        </w:tc>
        <w:tc>
          <w:tcPr>
            <w:tcW w:w="78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Чн</w:t>
            </w:r>
          </w:p>
        </w:tc>
        <w:tc>
          <w:tcPr>
            <w:tcW w:w="688" w:type="dxa"/>
            <w:vMerge/>
            <w:tcBorders>
              <w:top w:val="nil"/>
              <w:left w:val="nil"/>
              <w:bottom w:val="nil"/>
              <w:right w:val="nil"/>
            </w:tcBorders>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p>
        </w:tc>
      </w:tr>
    </w:tbl>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Нп.подр. - норматив расходов на создание, содержание и организацию деятельности подразделений муниципальной пожарной охраны поселения;</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Ротч. -  расходы на мероприятия по создание, содержание и организацию деятельности подразделений муниципальной пожарной охраны поселения за  предыдущий финансовый год</w:t>
      </w:r>
      <w:r w:rsidRPr="00CF48B1">
        <w:rPr>
          <w:rFonts w:ascii="Times New Roman" w:hAnsi="Times New Roman" w:cs="Times New Roman"/>
          <w:color w:val="FF0000"/>
          <w:sz w:val="20"/>
          <w:szCs w:val="20"/>
        </w:rPr>
        <w:t xml:space="preserve"> </w:t>
      </w:r>
      <w:r w:rsidRPr="00CF48B1">
        <w:rPr>
          <w:rFonts w:ascii="Times New Roman" w:hAnsi="Times New Roman" w:cs="Times New Roman"/>
          <w:sz w:val="20"/>
          <w:szCs w:val="20"/>
        </w:rPr>
        <w:t xml:space="preserve">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Чн. - численность постоянного населения муниципального образования по состоянию на 1 января текущего года по данным территориального органа Федеральной службы государственной статистики по Брянской области.</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0F2D2F">
      <w:pPr>
        <w:pStyle w:val="afe"/>
        <w:widowControl w:val="0"/>
        <w:numPr>
          <w:ilvl w:val="0"/>
          <w:numId w:val="14"/>
        </w:numPr>
        <w:autoSpaceDE w:val="0"/>
        <w:autoSpaceDN w:val="0"/>
        <w:adjustRightInd w:val="0"/>
        <w:spacing w:after="0" w:line="240" w:lineRule="auto"/>
        <w:ind w:left="0"/>
        <w:jc w:val="center"/>
        <w:rPr>
          <w:rFonts w:ascii="Times New Roman" w:hAnsi="Times New Roman"/>
          <w:b/>
          <w:bCs/>
          <w:sz w:val="20"/>
          <w:szCs w:val="20"/>
        </w:rPr>
      </w:pPr>
      <w:r w:rsidRPr="00CF48B1">
        <w:rPr>
          <w:rFonts w:ascii="Times New Roman" w:hAnsi="Times New Roman"/>
          <w:b/>
          <w:bCs/>
          <w:sz w:val="20"/>
          <w:szCs w:val="20"/>
        </w:rPr>
        <w:t>НОРМАТИВЫ</w:t>
      </w:r>
    </w:p>
    <w:p w:rsidR="00C6537B" w:rsidRPr="00CF48B1" w:rsidRDefault="00C6537B" w:rsidP="00FB09F1">
      <w:pPr>
        <w:pStyle w:val="afe"/>
        <w:widowControl w:val="0"/>
        <w:autoSpaceDE w:val="0"/>
        <w:autoSpaceDN w:val="0"/>
        <w:adjustRightInd w:val="0"/>
        <w:spacing w:after="0" w:line="240" w:lineRule="auto"/>
        <w:ind w:left="0"/>
        <w:jc w:val="center"/>
        <w:rPr>
          <w:rFonts w:ascii="Times New Roman" w:hAnsi="Times New Roman"/>
          <w:bCs/>
          <w:sz w:val="20"/>
          <w:szCs w:val="20"/>
        </w:rPr>
      </w:pPr>
    </w:p>
    <w:p w:rsidR="00C6537B" w:rsidRPr="00CF48B1" w:rsidRDefault="00C6537B" w:rsidP="00FB09F1">
      <w:pPr>
        <w:pStyle w:val="afe"/>
        <w:widowControl w:val="0"/>
        <w:autoSpaceDE w:val="0"/>
        <w:autoSpaceDN w:val="0"/>
        <w:adjustRightInd w:val="0"/>
        <w:spacing w:after="0" w:line="240" w:lineRule="auto"/>
        <w:ind w:left="0"/>
        <w:rPr>
          <w:rFonts w:ascii="Times New Roman" w:hAnsi="Times New Roman"/>
          <w:bCs/>
          <w:sz w:val="20"/>
          <w:szCs w:val="20"/>
        </w:rPr>
      </w:pPr>
      <w:r w:rsidRPr="00CF48B1">
        <w:rPr>
          <w:rFonts w:ascii="Times New Roman" w:hAnsi="Times New Roman"/>
          <w:bCs/>
          <w:sz w:val="20"/>
          <w:szCs w:val="20"/>
        </w:rPr>
        <w:t xml:space="preserve">расходов муниципальных образований Трубчевского района </w:t>
      </w:r>
      <w:r w:rsidRPr="00CF48B1">
        <w:rPr>
          <w:rFonts w:ascii="Times New Roman" w:hAnsi="Times New Roman"/>
          <w:b/>
          <w:bCs/>
          <w:sz w:val="20"/>
          <w:szCs w:val="20"/>
        </w:rPr>
        <w:t>на осуществление мероприятий по обеспечению безопасности людей на водных объектах, охране их жизни и здоровья</w:t>
      </w:r>
      <w:r w:rsidRPr="00CF48B1">
        <w:rPr>
          <w:rFonts w:ascii="Times New Roman" w:hAnsi="Times New Roman"/>
          <w:bCs/>
          <w:sz w:val="20"/>
          <w:szCs w:val="20"/>
        </w:rPr>
        <w:t xml:space="preserve">, применяемые при формировании проекта бюджета </w:t>
      </w:r>
      <w:r w:rsidRPr="00CF48B1">
        <w:rPr>
          <w:rFonts w:ascii="Times New Roman" w:hAnsi="Times New Roman"/>
          <w:sz w:val="20"/>
          <w:szCs w:val="20"/>
        </w:rPr>
        <w:t>Трубчевского муниципального района Брянской области</w:t>
      </w:r>
      <w:r w:rsidRPr="00CF48B1">
        <w:rPr>
          <w:rFonts w:ascii="Times New Roman" w:hAnsi="Times New Roman"/>
          <w:bCs/>
          <w:sz w:val="20"/>
          <w:szCs w:val="20"/>
        </w:rPr>
        <w:t xml:space="preserve"> в части межбюджетных отношений</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Утвердить нормативы расходов муниципальных образований Трубчевского района на осуществление мероприятий по обеспечению безопасности людей на водных объектах, охране их жизни и здоровья, применяемых при формировании проекта бюджета Трубчевского муниципального района Брянской области</w:t>
      </w:r>
      <w:r w:rsidRPr="00CF48B1">
        <w:rPr>
          <w:rFonts w:ascii="Times New Roman" w:hAnsi="Times New Roman" w:cs="Times New Roman"/>
          <w:color w:val="000000"/>
          <w:spacing w:val="-1"/>
          <w:sz w:val="20"/>
          <w:szCs w:val="20"/>
        </w:rPr>
        <w:t xml:space="preserve"> </w:t>
      </w:r>
      <w:r w:rsidRPr="00CF48B1">
        <w:rPr>
          <w:rFonts w:ascii="Times New Roman" w:hAnsi="Times New Roman" w:cs="Times New Roman"/>
          <w:sz w:val="20"/>
          <w:szCs w:val="20"/>
        </w:rPr>
        <w:t>в части межбюджетных отношений:</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 Норматив расходов на осуществление мероприятий по обеспечению безопасности людей на водных объектах, охране их жизни и здоровья (на 1 жителя в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b/>
          <w:sz w:val="20"/>
          <w:szCs w:val="20"/>
        </w:rPr>
      </w:pPr>
    </w:p>
    <w:tbl>
      <w:tblPr>
        <w:tblW w:w="0" w:type="auto"/>
        <w:jc w:val="center"/>
        <w:tblInd w:w="-1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55"/>
        <w:gridCol w:w="3736"/>
      </w:tblGrid>
      <w:tr w:rsidR="00C6537B" w:rsidRPr="00CF48B1" w:rsidTr="00C6537B">
        <w:trPr>
          <w:jc w:val="center"/>
        </w:trPr>
        <w:tc>
          <w:tcPr>
            <w:tcW w:w="4755" w:type="dxa"/>
          </w:tcPr>
          <w:p w:rsidR="00C6537B" w:rsidRPr="00CF48B1" w:rsidRDefault="00C6537B" w:rsidP="00FB09F1">
            <w:pPr>
              <w:widowControl w:val="0"/>
              <w:autoSpaceDE w:val="0"/>
              <w:autoSpaceDN w:val="0"/>
              <w:adjustRightInd w:val="0"/>
              <w:spacing w:after="0" w:line="240" w:lineRule="auto"/>
              <w:jc w:val="both"/>
              <w:rPr>
                <w:rFonts w:ascii="Times New Roman" w:hAnsi="Times New Roman" w:cs="Times New Roman"/>
                <w:b/>
                <w:sz w:val="20"/>
                <w:szCs w:val="20"/>
              </w:rPr>
            </w:pPr>
          </w:p>
        </w:tc>
        <w:tc>
          <w:tcPr>
            <w:tcW w:w="3736" w:type="dxa"/>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Норматив расходов (руб.)</w:t>
            </w:r>
          </w:p>
        </w:tc>
      </w:tr>
      <w:tr w:rsidR="00C6537B" w:rsidRPr="00CF48B1" w:rsidTr="00C6537B">
        <w:trPr>
          <w:trHeight w:val="559"/>
          <w:jc w:val="center"/>
        </w:trPr>
        <w:tc>
          <w:tcPr>
            <w:tcW w:w="4755" w:type="dxa"/>
            <w:vAlign w:val="center"/>
          </w:tcPr>
          <w:p w:rsidR="00C6537B" w:rsidRPr="00CF48B1" w:rsidRDefault="00C6537B" w:rsidP="00FB09F1">
            <w:pPr>
              <w:widowControl w:val="0"/>
              <w:autoSpaceDE w:val="0"/>
              <w:autoSpaceDN w:val="0"/>
              <w:adjustRightInd w:val="0"/>
              <w:spacing w:after="0" w:line="240" w:lineRule="auto"/>
              <w:jc w:val="both"/>
              <w:rPr>
                <w:rFonts w:ascii="Times New Roman" w:hAnsi="Times New Roman" w:cs="Times New Roman"/>
                <w:b/>
                <w:sz w:val="20"/>
                <w:szCs w:val="20"/>
              </w:rPr>
            </w:pPr>
            <w:r w:rsidRPr="00CF48B1">
              <w:rPr>
                <w:rFonts w:ascii="Times New Roman" w:hAnsi="Times New Roman" w:cs="Times New Roman"/>
                <w:b/>
                <w:sz w:val="20"/>
                <w:szCs w:val="20"/>
              </w:rPr>
              <w:t>Городское поселение</w:t>
            </w:r>
          </w:p>
        </w:tc>
        <w:tc>
          <w:tcPr>
            <w:tcW w:w="3736" w:type="dxa"/>
            <w:vAlign w:val="center"/>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2,7</w:t>
            </w:r>
          </w:p>
        </w:tc>
      </w:tr>
    </w:tbl>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1"/>
        <w:rPr>
          <w:rFonts w:ascii="Times New Roman" w:hAnsi="Times New Roman" w:cs="Times New Roman"/>
          <w:sz w:val="20"/>
          <w:szCs w:val="20"/>
        </w:rPr>
      </w:pPr>
      <w:r w:rsidRPr="00CF48B1">
        <w:rPr>
          <w:rFonts w:ascii="Times New Roman" w:hAnsi="Times New Roman" w:cs="Times New Roman"/>
          <w:sz w:val="20"/>
          <w:szCs w:val="20"/>
        </w:rPr>
        <w:t>МЕТОДИКА</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 xml:space="preserve">расчета нормативов расходов муниципальных образований Трубчевского района </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на осуществление мероприятий по обеспечению безопасности людей на водных объектах, охране их жизни и здоровья, применяемых при формировании проекта бюджета Трубчевского муниципального района Брянской области в части межбюджетных отношений</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r w:rsidRPr="00CF48B1">
        <w:rPr>
          <w:rFonts w:ascii="Times New Roman" w:hAnsi="Times New Roman" w:cs="Times New Roman"/>
          <w:sz w:val="20"/>
          <w:szCs w:val="20"/>
        </w:rPr>
        <w:t>1. Общие положения</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Нормативы расходов муниципальных образований Трубчевского района на осуществление мероприятий по обеспечению безопасности людей на водных объектах, охране их жизни и здоровья (далее - нормативы) применяются в целях формирования проекта бюджета Трубчевского муниципального района Брянской области в части межбюджетных отношений.</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r w:rsidRPr="00CF48B1">
        <w:rPr>
          <w:rFonts w:ascii="Times New Roman" w:hAnsi="Times New Roman" w:cs="Times New Roman"/>
          <w:sz w:val="20"/>
          <w:szCs w:val="20"/>
        </w:rPr>
        <w:t>2. Состав нормативов</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Норматив расходов на осуществление мероприятий по обеспечению безопасности людей на водных объектах, охране их жизни и здоровья учитывает расходы:</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а) на содержание спасательных постов;</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б) приобретение спасательного имущества для спасательных постов.</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color w:val="FF0000"/>
          <w:sz w:val="20"/>
          <w:szCs w:val="20"/>
        </w:rPr>
      </w:pP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r w:rsidRPr="00CF48B1">
        <w:rPr>
          <w:rFonts w:ascii="Times New Roman" w:hAnsi="Times New Roman" w:cs="Times New Roman"/>
          <w:sz w:val="20"/>
          <w:szCs w:val="20"/>
        </w:rPr>
        <w:t>3. Порядок расчета нормативов</w:t>
      </w: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 xml:space="preserve"> Расчет норматива расходов на осуществление мероприятий по обеспечению безопасности людей на водных объектах, охране их жизни и здоровья</w:t>
      </w:r>
      <w:bookmarkStart w:id="67" w:name="Par398"/>
      <w:bookmarkEnd w:id="67"/>
      <w:r w:rsidRPr="00CF48B1">
        <w:rPr>
          <w:rFonts w:ascii="Times New Roman" w:hAnsi="Times New Roman" w:cs="Times New Roman"/>
          <w:sz w:val="20"/>
          <w:szCs w:val="20"/>
        </w:rPr>
        <w:t xml:space="preserve"> в размере 2,7 рубля для городского поселения соответствует нормативу расходов на участие в предупреждении и ликвидации последствий чрезвычайных ситуаций в границах поселения для городских </w:t>
      </w:r>
      <w:r w:rsidRPr="00CF48B1">
        <w:rPr>
          <w:rFonts w:ascii="Times New Roman" w:hAnsi="Times New Roman" w:cs="Times New Roman"/>
          <w:sz w:val="20"/>
          <w:szCs w:val="20"/>
        </w:rPr>
        <w:lastRenderedPageBreak/>
        <w:t>поселений, утвержденному постановлением Правительства Брянской области от 25.10.2019 г. г.№548-п «Об утверждении нормативов расходов муниципальных образований на осуществление органами местного самоуправления полномочий по решению вопросов местного значения, применяемых при формировании проекта областного бюджета в части межбюджетных отношений».</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b/>
          <w:bCs/>
          <w:color w:val="FF0000"/>
          <w:sz w:val="20"/>
          <w:szCs w:val="20"/>
        </w:rPr>
      </w:pPr>
      <w:r w:rsidRPr="00CF48B1">
        <w:rPr>
          <w:rFonts w:ascii="Times New Roman" w:hAnsi="Times New Roman" w:cs="Times New Roman"/>
          <w:b/>
          <w:sz w:val="20"/>
          <w:szCs w:val="20"/>
        </w:rPr>
        <w:t xml:space="preserve">                                                         5.</w:t>
      </w:r>
      <w:r w:rsidRPr="00CF48B1">
        <w:rPr>
          <w:rFonts w:ascii="Times New Roman" w:hAnsi="Times New Roman" w:cs="Times New Roman"/>
          <w:b/>
          <w:bCs/>
          <w:color w:val="FF0000"/>
          <w:sz w:val="20"/>
          <w:szCs w:val="20"/>
        </w:rPr>
        <w:t>НОРМАТИВЫ</w:t>
      </w:r>
    </w:p>
    <w:p w:rsidR="00C6537B" w:rsidRPr="00CF48B1" w:rsidRDefault="00C6537B" w:rsidP="00FB09F1">
      <w:pPr>
        <w:pStyle w:val="afe"/>
        <w:widowControl w:val="0"/>
        <w:autoSpaceDE w:val="0"/>
        <w:autoSpaceDN w:val="0"/>
        <w:adjustRightInd w:val="0"/>
        <w:spacing w:after="0" w:line="240" w:lineRule="auto"/>
        <w:ind w:left="0"/>
        <w:jc w:val="center"/>
        <w:rPr>
          <w:rFonts w:ascii="Times New Roman" w:hAnsi="Times New Roman"/>
          <w:bCs/>
          <w:color w:val="FF0000"/>
          <w:sz w:val="20"/>
          <w:szCs w:val="20"/>
        </w:rPr>
      </w:pP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bCs/>
          <w:sz w:val="20"/>
          <w:szCs w:val="20"/>
        </w:rPr>
      </w:pPr>
      <w:r w:rsidRPr="00CF48B1">
        <w:rPr>
          <w:rFonts w:ascii="Times New Roman" w:hAnsi="Times New Roman" w:cs="Times New Roman"/>
          <w:bCs/>
          <w:sz w:val="20"/>
          <w:szCs w:val="20"/>
        </w:rPr>
        <w:t>расходов муниципальных образований Трубчевского района</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bCs/>
          <w:sz w:val="20"/>
          <w:szCs w:val="20"/>
        </w:rPr>
      </w:pPr>
      <w:r w:rsidRPr="00CF48B1">
        <w:rPr>
          <w:rFonts w:ascii="Times New Roman" w:hAnsi="Times New Roman" w:cs="Times New Roman"/>
          <w:b/>
          <w:bCs/>
          <w:sz w:val="20"/>
          <w:szCs w:val="20"/>
        </w:rPr>
        <w:t>в сфере жилищно-коммунального и дорожного хозяйства</w:t>
      </w:r>
      <w:r w:rsidRPr="00CF48B1">
        <w:rPr>
          <w:rFonts w:ascii="Times New Roman" w:hAnsi="Times New Roman" w:cs="Times New Roman"/>
          <w:bCs/>
          <w:sz w:val="20"/>
          <w:szCs w:val="20"/>
        </w:rPr>
        <w:t xml:space="preserve">, применяемые при формировании проекта </w:t>
      </w:r>
      <w:r w:rsidRPr="00CF48B1">
        <w:rPr>
          <w:rFonts w:ascii="Times New Roman" w:hAnsi="Times New Roman" w:cs="Times New Roman"/>
          <w:sz w:val="20"/>
          <w:szCs w:val="20"/>
        </w:rPr>
        <w:t>бюджета Трубчевского муниципального района Брянской области</w:t>
      </w:r>
      <w:r w:rsidRPr="00CF48B1">
        <w:rPr>
          <w:rFonts w:ascii="Times New Roman" w:hAnsi="Times New Roman" w:cs="Times New Roman"/>
          <w:bCs/>
          <w:sz w:val="20"/>
          <w:szCs w:val="20"/>
        </w:rPr>
        <w:t xml:space="preserve"> в части межбюджетных отношений</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tbl>
      <w:tblPr>
        <w:tblW w:w="9639" w:type="dxa"/>
        <w:tblInd w:w="62" w:type="dxa"/>
        <w:tblLayout w:type="fixed"/>
        <w:tblCellMar>
          <w:top w:w="75" w:type="dxa"/>
          <w:left w:w="0" w:type="dxa"/>
          <w:bottom w:w="75" w:type="dxa"/>
          <w:right w:w="0" w:type="dxa"/>
        </w:tblCellMar>
        <w:tblLook w:val="0000"/>
      </w:tblPr>
      <w:tblGrid>
        <w:gridCol w:w="6096"/>
        <w:gridCol w:w="3543"/>
      </w:tblGrid>
      <w:tr w:rsidR="00C6537B" w:rsidRPr="00CF48B1" w:rsidTr="00C6537B">
        <w:tc>
          <w:tcPr>
            <w:tcW w:w="60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Наименование норматива</w:t>
            </w: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Норматив расходов (руб.)</w:t>
            </w:r>
          </w:p>
        </w:tc>
      </w:tr>
      <w:tr w:rsidR="00C6537B" w:rsidRPr="00CF48B1" w:rsidTr="00C6537B">
        <w:tc>
          <w:tcPr>
            <w:tcW w:w="6096" w:type="dxa"/>
            <w:tcBorders>
              <w:top w:val="single" w:sz="4" w:space="0" w:color="auto"/>
              <w:left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Норматив расходов  на дорожную деятельность (в рублях на 1 жителя в год):</w:t>
            </w:r>
          </w:p>
        </w:tc>
        <w:tc>
          <w:tcPr>
            <w:tcW w:w="3543" w:type="dxa"/>
            <w:tcBorders>
              <w:top w:val="single" w:sz="4" w:space="0" w:color="auto"/>
              <w:left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jc w:val="right"/>
              <w:rPr>
                <w:rFonts w:ascii="Times New Roman" w:hAnsi="Times New Roman" w:cs="Times New Roman"/>
                <w:sz w:val="20"/>
                <w:szCs w:val="20"/>
              </w:rPr>
            </w:pPr>
          </w:p>
        </w:tc>
      </w:tr>
      <w:tr w:rsidR="00C6537B" w:rsidRPr="00CF48B1" w:rsidTr="00C6537B">
        <w:tc>
          <w:tcPr>
            <w:tcW w:w="6096" w:type="dxa"/>
            <w:tcBorders>
              <w:left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по городским поселениям</w:t>
            </w:r>
          </w:p>
        </w:tc>
        <w:tc>
          <w:tcPr>
            <w:tcW w:w="3543" w:type="dxa"/>
            <w:tcBorders>
              <w:left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1204,1</w:t>
            </w:r>
          </w:p>
        </w:tc>
      </w:tr>
      <w:tr w:rsidR="00C6537B" w:rsidRPr="00CF48B1" w:rsidTr="00C6537B">
        <w:trPr>
          <w:trHeight w:val="25"/>
        </w:trPr>
        <w:tc>
          <w:tcPr>
            <w:tcW w:w="6096" w:type="dxa"/>
            <w:tcBorders>
              <w:left w:val="single" w:sz="4" w:space="0" w:color="auto"/>
              <w:bottom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rPr>
                <w:rFonts w:ascii="Times New Roman" w:hAnsi="Times New Roman" w:cs="Times New Roman"/>
                <w:sz w:val="20"/>
                <w:szCs w:val="20"/>
              </w:rPr>
            </w:pPr>
          </w:p>
        </w:tc>
        <w:tc>
          <w:tcPr>
            <w:tcW w:w="3543" w:type="dxa"/>
            <w:tcBorders>
              <w:left w:val="single" w:sz="4" w:space="0" w:color="auto"/>
              <w:bottom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tc>
      </w:tr>
      <w:tr w:rsidR="00C6537B" w:rsidRPr="00CF48B1" w:rsidTr="00C6537B">
        <w:tc>
          <w:tcPr>
            <w:tcW w:w="6096" w:type="dxa"/>
            <w:tcBorders>
              <w:top w:val="single" w:sz="4" w:space="0" w:color="auto"/>
              <w:left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Норматив расходов  на организацию уличного освещения (в рублях на 1 жителя в год):</w:t>
            </w:r>
          </w:p>
        </w:tc>
        <w:tc>
          <w:tcPr>
            <w:tcW w:w="3543" w:type="dxa"/>
            <w:tcBorders>
              <w:top w:val="single" w:sz="4" w:space="0" w:color="auto"/>
              <w:left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jc w:val="right"/>
              <w:rPr>
                <w:rFonts w:ascii="Times New Roman" w:hAnsi="Times New Roman" w:cs="Times New Roman"/>
                <w:sz w:val="20"/>
                <w:szCs w:val="20"/>
              </w:rPr>
            </w:pPr>
          </w:p>
        </w:tc>
      </w:tr>
      <w:tr w:rsidR="00C6537B" w:rsidRPr="00CF48B1" w:rsidTr="00C6537B">
        <w:tc>
          <w:tcPr>
            <w:tcW w:w="6096" w:type="dxa"/>
            <w:tcBorders>
              <w:left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по городским поселениям</w:t>
            </w:r>
          </w:p>
        </w:tc>
        <w:tc>
          <w:tcPr>
            <w:tcW w:w="3543" w:type="dxa"/>
            <w:tcBorders>
              <w:left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329,1</w:t>
            </w:r>
          </w:p>
        </w:tc>
      </w:tr>
      <w:tr w:rsidR="00C6537B" w:rsidRPr="00CF48B1" w:rsidTr="00C6537B">
        <w:tc>
          <w:tcPr>
            <w:tcW w:w="6096" w:type="dxa"/>
            <w:tcBorders>
              <w:left w:val="single" w:sz="4" w:space="0" w:color="auto"/>
              <w:bottom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по сельским поселениям</w:t>
            </w:r>
          </w:p>
        </w:tc>
        <w:tc>
          <w:tcPr>
            <w:tcW w:w="3543" w:type="dxa"/>
            <w:tcBorders>
              <w:left w:val="single" w:sz="4" w:space="0" w:color="auto"/>
              <w:bottom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142,4</w:t>
            </w:r>
          </w:p>
        </w:tc>
      </w:tr>
      <w:tr w:rsidR="00C6537B" w:rsidRPr="00CF48B1" w:rsidTr="00C6537B">
        <w:tc>
          <w:tcPr>
            <w:tcW w:w="6096" w:type="dxa"/>
            <w:tcBorders>
              <w:top w:val="single" w:sz="4" w:space="0" w:color="auto"/>
              <w:left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Норматив расходов  на организацию электро-, тепло, газо-, водоснабжения населения, водоотведения, снабжения населения топливом</w:t>
            </w:r>
          </w:p>
          <w:p w:rsidR="00C6537B" w:rsidRPr="00CF48B1" w:rsidRDefault="00C6537B" w:rsidP="00FB09F1">
            <w:pPr>
              <w:widowControl w:val="0"/>
              <w:autoSpaceDE w:val="0"/>
              <w:autoSpaceDN w:val="0"/>
              <w:adjustRightInd w:val="0"/>
              <w:spacing w:after="0" w:line="240" w:lineRule="auto"/>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по городским поселениям</w:t>
            </w:r>
          </w:p>
        </w:tc>
        <w:tc>
          <w:tcPr>
            <w:tcW w:w="3543" w:type="dxa"/>
            <w:tcBorders>
              <w:top w:val="single" w:sz="4" w:space="0" w:color="auto"/>
              <w:left w:val="single" w:sz="4" w:space="0" w:color="auto"/>
              <w:right w:val="single" w:sz="4" w:space="0" w:color="auto"/>
            </w:tcBorders>
            <w:tcMar>
              <w:top w:w="102" w:type="dxa"/>
              <w:left w:w="62" w:type="dxa"/>
              <w:bottom w:w="102" w:type="dxa"/>
              <w:right w:w="62" w:type="dxa"/>
            </w:tcMar>
            <w:vAlign w:val="bottom"/>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16,2</w:t>
            </w:r>
          </w:p>
        </w:tc>
      </w:tr>
      <w:tr w:rsidR="00C6537B" w:rsidRPr="00CF48B1" w:rsidTr="00C6537B">
        <w:tc>
          <w:tcPr>
            <w:tcW w:w="6096" w:type="dxa"/>
            <w:tcBorders>
              <w:top w:val="single" w:sz="4" w:space="0" w:color="auto"/>
              <w:left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Норматив расходов  на содержание мест захоронения (в рублях на 1 жителя в год):</w:t>
            </w:r>
          </w:p>
        </w:tc>
        <w:tc>
          <w:tcPr>
            <w:tcW w:w="3543" w:type="dxa"/>
            <w:tcBorders>
              <w:top w:val="single" w:sz="4" w:space="0" w:color="auto"/>
              <w:left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jc w:val="right"/>
              <w:rPr>
                <w:rFonts w:ascii="Times New Roman" w:hAnsi="Times New Roman" w:cs="Times New Roman"/>
                <w:sz w:val="20"/>
                <w:szCs w:val="20"/>
              </w:rPr>
            </w:pPr>
          </w:p>
        </w:tc>
      </w:tr>
      <w:tr w:rsidR="00C6537B" w:rsidRPr="00CF48B1" w:rsidTr="00C6537B">
        <w:tc>
          <w:tcPr>
            <w:tcW w:w="6096" w:type="dxa"/>
            <w:tcBorders>
              <w:left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по городским поселениям</w:t>
            </w:r>
          </w:p>
        </w:tc>
        <w:tc>
          <w:tcPr>
            <w:tcW w:w="3543" w:type="dxa"/>
            <w:tcBorders>
              <w:left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12,7</w:t>
            </w:r>
          </w:p>
        </w:tc>
      </w:tr>
      <w:tr w:rsidR="00C6537B" w:rsidRPr="00CF48B1" w:rsidTr="00C6537B">
        <w:tc>
          <w:tcPr>
            <w:tcW w:w="6096" w:type="dxa"/>
            <w:tcBorders>
              <w:left w:val="single" w:sz="4" w:space="0" w:color="auto"/>
              <w:bottom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по сельским поселениям</w:t>
            </w:r>
          </w:p>
        </w:tc>
        <w:tc>
          <w:tcPr>
            <w:tcW w:w="3543" w:type="dxa"/>
            <w:tcBorders>
              <w:left w:val="single" w:sz="4" w:space="0" w:color="auto"/>
              <w:bottom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1,7</w:t>
            </w:r>
          </w:p>
        </w:tc>
      </w:tr>
      <w:tr w:rsidR="00C6537B" w:rsidRPr="00CF48B1" w:rsidTr="00C6537B">
        <w:trPr>
          <w:trHeight w:val="970"/>
        </w:trPr>
        <w:tc>
          <w:tcPr>
            <w:tcW w:w="6096" w:type="dxa"/>
            <w:tcBorders>
              <w:top w:val="single" w:sz="4" w:space="0" w:color="auto"/>
              <w:left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Норматив расходов на благоустройство и озеленение населенных пунктов, обустройство мест массового отдыха населения (в рублях на 1 жителя в год):</w:t>
            </w:r>
          </w:p>
        </w:tc>
        <w:tc>
          <w:tcPr>
            <w:tcW w:w="3543" w:type="dxa"/>
            <w:tcBorders>
              <w:top w:val="single" w:sz="4" w:space="0" w:color="auto"/>
              <w:left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tc>
      </w:tr>
      <w:tr w:rsidR="00C6537B" w:rsidRPr="00CF48B1" w:rsidTr="00C6537B">
        <w:trPr>
          <w:trHeight w:val="498"/>
        </w:trPr>
        <w:tc>
          <w:tcPr>
            <w:tcW w:w="6096" w:type="dxa"/>
            <w:tcBorders>
              <w:left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по городским поселениям</w:t>
            </w:r>
          </w:p>
        </w:tc>
        <w:tc>
          <w:tcPr>
            <w:tcW w:w="3543" w:type="dxa"/>
            <w:tcBorders>
              <w:left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269,1</w:t>
            </w:r>
          </w:p>
        </w:tc>
      </w:tr>
      <w:tr w:rsidR="00C6537B" w:rsidRPr="00CF48B1" w:rsidTr="00C6537B">
        <w:tc>
          <w:tcPr>
            <w:tcW w:w="6096" w:type="dxa"/>
            <w:tcBorders>
              <w:left w:val="single" w:sz="4" w:space="0" w:color="auto"/>
              <w:bottom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по сельским поселениям</w:t>
            </w:r>
          </w:p>
        </w:tc>
        <w:tc>
          <w:tcPr>
            <w:tcW w:w="3543" w:type="dxa"/>
            <w:tcBorders>
              <w:left w:val="single" w:sz="4" w:space="0" w:color="auto"/>
              <w:bottom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189,0</w:t>
            </w:r>
          </w:p>
        </w:tc>
      </w:tr>
      <w:tr w:rsidR="00C6537B" w:rsidRPr="00CF48B1" w:rsidTr="00C6537B">
        <w:tc>
          <w:tcPr>
            <w:tcW w:w="6096" w:type="dxa"/>
            <w:tcBorders>
              <w:top w:val="single" w:sz="4" w:space="0" w:color="auto"/>
              <w:left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Норматив на обеспечение проживающих в поселении и нуждающихся в жилых помещениях малоимущих граждан жилыми помещениями, организация содержания муниципального жилищного фонда в поселениях</w:t>
            </w:r>
          </w:p>
        </w:tc>
        <w:tc>
          <w:tcPr>
            <w:tcW w:w="3543" w:type="dxa"/>
            <w:tcBorders>
              <w:top w:val="single" w:sz="4" w:space="0" w:color="auto"/>
              <w:left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jc w:val="right"/>
              <w:rPr>
                <w:rFonts w:ascii="Times New Roman" w:hAnsi="Times New Roman" w:cs="Times New Roman"/>
                <w:sz w:val="20"/>
                <w:szCs w:val="20"/>
              </w:rPr>
            </w:pPr>
          </w:p>
        </w:tc>
      </w:tr>
      <w:tr w:rsidR="00C6537B" w:rsidRPr="00CF48B1" w:rsidTr="00C6537B">
        <w:tc>
          <w:tcPr>
            <w:tcW w:w="6096" w:type="dxa"/>
            <w:tcBorders>
              <w:left w:val="single" w:sz="4" w:space="0" w:color="auto"/>
              <w:bottom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по городским поселениям</w:t>
            </w:r>
          </w:p>
        </w:tc>
        <w:tc>
          <w:tcPr>
            <w:tcW w:w="3543" w:type="dxa"/>
            <w:tcBorders>
              <w:left w:val="single" w:sz="4" w:space="0" w:color="auto"/>
              <w:bottom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10,9</w:t>
            </w:r>
          </w:p>
        </w:tc>
      </w:tr>
    </w:tbl>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1"/>
        <w:rPr>
          <w:rFonts w:ascii="Times New Roman" w:hAnsi="Times New Roman" w:cs="Times New Roman"/>
          <w:sz w:val="20"/>
          <w:szCs w:val="20"/>
        </w:rPr>
      </w:pPr>
      <w:bookmarkStart w:id="68" w:name="Par443"/>
      <w:bookmarkEnd w:id="68"/>
    </w:p>
    <w:p w:rsidR="00C6537B" w:rsidRPr="00CF48B1" w:rsidRDefault="00C6537B" w:rsidP="00FB09F1">
      <w:pPr>
        <w:widowControl w:val="0"/>
        <w:autoSpaceDE w:val="0"/>
        <w:autoSpaceDN w:val="0"/>
        <w:adjustRightInd w:val="0"/>
        <w:spacing w:after="0" w:line="240" w:lineRule="auto"/>
        <w:jc w:val="center"/>
        <w:outlineLvl w:val="1"/>
        <w:rPr>
          <w:rFonts w:ascii="Times New Roman" w:hAnsi="Times New Roman" w:cs="Times New Roman"/>
          <w:sz w:val="20"/>
          <w:szCs w:val="20"/>
        </w:rPr>
      </w:pPr>
      <w:r w:rsidRPr="00CF48B1">
        <w:rPr>
          <w:rFonts w:ascii="Times New Roman" w:hAnsi="Times New Roman" w:cs="Times New Roman"/>
          <w:sz w:val="20"/>
          <w:szCs w:val="20"/>
        </w:rPr>
        <w:t>МЕТОДИКА</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 xml:space="preserve">расчета нормативов расходов муниципальных образований Трубчевского района </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в сфере жилищно-коммунального и дорожного хозяйства, применяемых при формировании проекта бюджета Трубчевского муниципального района Брянской области</w:t>
      </w:r>
      <w:r w:rsidRPr="00CF48B1">
        <w:rPr>
          <w:rFonts w:ascii="Times New Roman" w:hAnsi="Times New Roman" w:cs="Times New Roman"/>
          <w:color w:val="000000"/>
          <w:spacing w:val="-1"/>
          <w:sz w:val="20"/>
          <w:szCs w:val="20"/>
        </w:rPr>
        <w:t xml:space="preserve"> </w:t>
      </w:r>
      <w:r w:rsidRPr="00CF48B1">
        <w:rPr>
          <w:rFonts w:ascii="Times New Roman" w:hAnsi="Times New Roman" w:cs="Times New Roman"/>
          <w:sz w:val="20"/>
          <w:szCs w:val="20"/>
        </w:rPr>
        <w:t>в части межбюджетных отношений</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69" w:name="Par452"/>
      <w:bookmarkEnd w:id="69"/>
      <w:r w:rsidRPr="00CF48B1">
        <w:rPr>
          <w:rFonts w:ascii="Times New Roman" w:hAnsi="Times New Roman" w:cs="Times New Roman"/>
          <w:sz w:val="20"/>
          <w:szCs w:val="20"/>
        </w:rPr>
        <w:t>1. Общие положения</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 xml:space="preserve">Нормативы расходов муниципальных образований Трубчевского района в сфере жилищно-коммунального и дорожного хозяйства, применяемые при формировании проекта бюджета Трубчевского муниципального района </w:t>
      </w:r>
      <w:r w:rsidRPr="00CF48B1">
        <w:rPr>
          <w:rFonts w:ascii="Times New Roman" w:hAnsi="Times New Roman" w:cs="Times New Roman"/>
          <w:sz w:val="20"/>
          <w:szCs w:val="20"/>
        </w:rPr>
        <w:lastRenderedPageBreak/>
        <w:t>Брянской области в части межбюджетных отношений (далее - нормативы), учитывают средний уровень расходов бюджетов муниципальных образований Трубчевского района на организацию мероприятий в сфере жилищно-коммунального и дорожного хозяйства.</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70" w:name="Par456"/>
      <w:bookmarkEnd w:id="70"/>
      <w:r w:rsidRPr="00CF48B1">
        <w:rPr>
          <w:rFonts w:ascii="Times New Roman" w:hAnsi="Times New Roman" w:cs="Times New Roman"/>
          <w:sz w:val="20"/>
          <w:szCs w:val="20"/>
        </w:rPr>
        <w:t>2. Состав нормативов</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2.1. Норматив расходов на дорожную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 в рублях на 1 жителя в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2.2. Норматив расходов на организацию уличного освещения и установку указателей с названиями улиц и номерами домов - в рублях на 1 жителя в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2.3. Норматив на организацию электро-, тепло, газо-, водоснабжения населения, водоотведения, снабжения населения топливом - в рублях на 1 жителя в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2.4. Норматив расходов на содержание мест захоронения - в рублях на 1 жителя в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2.5. Норматив расходов на организацию благоустройства и озеленения территорий поселений - в рублях на 1 жителя в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2.6. Норматив расходов на создание условий для организации бытового обслуживания жителей поселений (бани) - в рублях на 1 жителя в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2.7. Норматив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поселениях - в рублях на 1 жителя в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71" w:name="Par464"/>
      <w:bookmarkEnd w:id="71"/>
      <w:r w:rsidRPr="00CF48B1">
        <w:rPr>
          <w:rFonts w:ascii="Times New Roman" w:hAnsi="Times New Roman" w:cs="Times New Roman"/>
          <w:sz w:val="20"/>
          <w:szCs w:val="20"/>
        </w:rPr>
        <w:t>3. Порядок расчета нормативов</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3.1. Расчет норматива расходов поселения на дорожную деятельность в отношении автомобильных дорог местного значения в границах населенных пунктов поселений,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осуществляется исходя из расходов на дорожную деятельность в отношении автомобильных дорог местного значения в границах поселений за предыдущий финансовый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Норматив расходов городского поселения на дорожную деятельность в отношении автомобильных дорог местного значения в границах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определяется по формуле:</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tbl>
      <w:tblPr>
        <w:tblW w:w="2964" w:type="dxa"/>
        <w:jc w:val="center"/>
        <w:tblInd w:w="93" w:type="dxa"/>
        <w:tblLook w:val="04A0"/>
      </w:tblPr>
      <w:tblGrid>
        <w:gridCol w:w="960"/>
        <w:gridCol w:w="341"/>
        <w:gridCol w:w="703"/>
        <w:gridCol w:w="960"/>
      </w:tblGrid>
      <w:tr w:rsidR="00C6537B" w:rsidRPr="00CF48B1" w:rsidTr="00C6537B">
        <w:trPr>
          <w:trHeight w:val="315"/>
          <w:jc w:val="center"/>
        </w:trPr>
        <w:tc>
          <w:tcPr>
            <w:tcW w:w="960"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r w:rsidRPr="00CF48B1">
              <w:rPr>
                <w:rFonts w:ascii="Times New Roman" w:hAnsi="Times New Roman" w:cs="Times New Roman"/>
                <w:color w:val="000000"/>
                <w:sz w:val="20"/>
                <w:szCs w:val="20"/>
              </w:rPr>
              <w:t>Нд.д.</w:t>
            </w:r>
          </w:p>
        </w:tc>
        <w:tc>
          <w:tcPr>
            <w:tcW w:w="341"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r w:rsidRPr="00CF48B1">
              <w:rPr>
                <w:rFonts w:ascii="Times New Roman" w:hAnsi="Times New Roman" w:cs="Times New Roman"/>
                <w:color w:val="000000"/>
                <w:sz w:val="20"/>
                <w:szCs w:val="20"/>
              </w:rPr>
              <w:t xml:space="preserve"> =</w:t>
            </w:r>
          </w:p>
        </w:tc>
        <w:tc>
          <w:tcPr>
            <w:tcW w:w="703" w:type="dxa"/>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Рпад</w:t>
            </w:r>
          </w:p>
        </w:tc>
        <w:tc>
          <w:tcPr>
            <w:tcW w:w="960"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  где</w:t>
            </w:r>
          </w:p>
        </w:tc>
      </w:tr>
      <w:tr w:rsidR="00C6537B" w:rsidRPr="00CF48B1" w:rsidTr="00C6537B">
        <w:trPr>
          <w:trHeight w:val="300"/>
          <w:jc w:val="center"/>
        </w:trPr>
        <w:tc>
          <w:tcPr>
            <w:tcW w:w="960" w:type="dxa"/>
            <w:vMerge/>
            <w:tcBorders>
              <w:top w:val="nil"/>
              <w:left w:val="nil"/>
              <w:bottom w:val="nil"/>
              <w:right w:val="nil"/>
            </w:tcBorders>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p>
        </w:tc>
        <w:tc>
          <w:tcPr>
            <w:tcW w:w="341" w:type="dxa"/>
            <w:vMerge/>
            <w:tcBorders>
              <w:top w:val="nil"/>
              <w:left w:val="nil"/>
              <w:bottom w:val="nil"/>
              <w:right w:val="nil"/>
            </w:tcBorders>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p>
        </w:tc>
        <w:tc>
          <w:tcPr>
            <w:tcW w:w="703" w:type="dxa"/>
            <w:tcBorders>
              <w:top w:val="single" w:sz="8" w:space="0" w:color="auto"/>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 xml:space="preserve">Чн          </w:t>
            </w:r>
          </w:p>
        </w:tc>
        <w:tc>
          <w:tcPr>
            <w:tcW w:w="960" w:type="dxa"/>
            <w:vMerge/>
            <w:tcBorders>
              <w:top w:val="nil"/>
              <w:left w:val="nil"/>
              <w:bottom w:val="nil"/>
              <w:right w:val="nil"/>
            </w:tcBorders>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p>
        </w:tc>
      </w:tr>
    </w:tbl>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Нд.д. - норматив расходов городского поселения на дорожную деятельность в отношении автомобильных дорог местного значения в границах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color w:val="000000"/>
          <w:sz w:val="20"/>
          <w:szCs w:val="20"/>
        </w:rPr>
        <w:t>Рпад</w:t>
      </w:r>
      <w:r w:rsidRPr="00CF48B1">
        <w:rPr>
          <w:rFonts w:ascii="Times New Roman" w:hAnsi="Times New Roman" w:cs="Times New Roman"/>
          <w:sz w:val="20"/>
          <w:szCs w:val="20"/>
        </w:rPr>
        <w:t xml:space="preserve"> – расходы городского поселения на дорожную деятельность в отношении автомобильных дорог местного значения в границах поселения за предыдущий финансовый год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Чн. - численность постоянного населения муниципального образования по состоянию на 1 января текущего года.</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3.2. Расчет норматива расходов на организацию уличного освещения и установку указателей с названиями улиц и номерами домов осуществляется исходя из расходов на уличное освещение и установку указателей с названиями улиц и номерами домов за предыдущий финансовый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Норматив расходов на организацию уличного освещения и установку указателей с названиями улиц и номерами домов определяется по формуле:</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tbl>
      <w:tblPr>
        <w:tblW w:w="4232" w:type="dxa"/>
        <w:jc w:val="center"/>
        <w:tblLook w:val="04A0"/>
      </w:tblPr>
      <w:tblGrid>
        <w:gridCol w:w="1089"/>
        <w:gridCol w:w="352"/>
        <w:gridCol w:w="760"/>
        <w:gridCol w:w="336"/>
        <w:gridCol w:w="572"/>
        <w:gridCol w:w="1123"/>
      </w:tblGrid>
      <w:tr w:rsidR="00C6537B" w:rsidRPr="00CF48B1" w:rsidTr="00C6537B">
        <w:trPr>
          <w:trHeight w:val="300"/>
          <w:jc w:val="center"/>
        </w:trPr>
        <w:tc>
          <w:tcPr>
            <w:tcW w:w="1089"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Нул.осв.</w:t>
            </w:r>
          </w:p>
        </w:tc>
        <w:tc>
          <w:tcPr>
            <w:tcW w:w="352"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w:t>
            </w:r>
          </w:p>
        </w:tc>
        <w:tc>
          <w:tcPr>
            <w:tcW w:w="760" w:type="dxa"/>
            <w:tcBorders>
              <w:top w:val="nil"/>
              <w:left w:val="nil"/>
              <w:bottom w:val="single" w:sz="4" w:space="0" w:color="auto"/>
              <w:right w:val="nil"/>
            </w:tcBorders>
            <w:shd w:val="clear" w:color="auto" w:fill="auto"/>
            <w:noWrap/>
            <w:vAlign w:val="bottom"/>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Р отч</w:t>
            </w:r>
          </w:p>
        </w:tc>
        <w:tc>
          <w:tcPr>
            <w:tcW w:w="336" w:type="dxa"/>
            <w:vMerge w:val="restart"/>
            <w:tcBorders>
              <w:top w:val="nil"/>
              <w:left w:val="nil"/>
              <w:bottom w:val="nil"/>
              <w:right w:val="nil"/>
            </w:tcBorders>
            <w:shd w:val="clear" w:color="auto" w:fill="auto"/>
            <w:noWrap/>
            <w:vAlign w:val="center"/>
          </w:tcPr>
          <w:p w:rsidR="00C6537B" w:rsidRPr="00CF48B1" w:rsidRDefault="00C6537B" w:rsidP="00FB09F1">
            <w:pPr>
              <w:spacing w:after="0" w:line="240" w:lineRule="auto"/>
              <w:jc w:val="center"/>
              <w:rPr>
                <w:rFonts w:ascii="Times New Roman" w:hAnsi="Times New Roman" w:cs="Times New Roman"/>
                <w:color w:val="000000"/>
                <w:sz w:val="20"/>
                <w:szCs w:val="20"/>
              </w:rPr>
            </w:pPr>
          </w:p>
        </w:tc>
        <w:tc>
          <w:tcPr>
            <w:tcW w:w="572" w:type="dxa"/>
            <w:vMerge w:val="restart"/>
            <w:tcBorders>
              <w:top w:val="nil"/>
              <w:left w:val="nil"/>
              <w:bottom w:val="nil"/>
              <w:right w:val="nil"/>
            </w:tcBorders>
            <w:shd w:val="clear" w:color="auto" w:fill="auto"/>
            <w:noWrap/>
            <w:vAlign w:val="center"/>
          </w:tcPr>
          <w:p w:rsidR="00C6537B" w:rsidRPr="00CF48B1" w:rsidRDefault="00C6537B" w:rsidP="00FB09F1">
            <w:pPr>
              <w:spacing w:after="0" w:line="240" w:lineRule="auto"/>
              <w:rPr>
                <w:rFonts w:ascii="Times New Roman" w:hAnsi="Times New Roman" w:cs="Times New Roman"/>
                <w:color w:val="000000"/>
                <w:sz w:val="20"/>
                <w:szCs w:val="20"/>
              </w:rPr>
            </w:pPr>
          </w:p>
        </w:tc>
        <w:tc>
          <w:tcPr>
            <w:tcW w:w="1123"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 где</w:t>
            </w:r>
          </w:p>
        </w:tc>
      </w:tr>
      <w:tr w:rsidR="00C6537B" w:rsidRPr="00CF48B1" w:rsidTr="00C6537B">
        <w:trPr>
          <w:trHeight w:val="300"/>
          <w:jc w:val="center"/>
        </w:trPr>
        <w:tc>
          <w:tcPr>
            <w:tcW w:w="1089" w:type="dxa"/>
            <w:vMerge/>
            <w:tcBorders>
              <w:top w:val="nil"/>
              <w:left w:val="nil"/>
              <w:bottom w:val="nil"/>
              <w:right w:val="nil"/>
            </w:tcBorders>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p>
        </w:tc>
        <w:tc>
          <w:tcPr>
            <w:tcW w:w="352" w:type="dxa"/>
            <w:vMerge/>
            <w:tcBorders>
              <w:top w:val="nil"/>
              <w:left w:val="nil"/>
              <w:bottom w:val="nil"/>
              <w:right w:val="nil"/>
            </w:tcBorders>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p>
        </w:tc>
        <w:tc>
          <w:tcPr>
            <w:tcW w:w="76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Чн</w:t>
            </w:r>
          </w:p>
        </w:tc>
        <w:tc>
          <w:tcPr>
            <w:tcW w:w="336" w:type="dxa"/>
            <w:vMerge/>
            <w:tcBorders>
              <w:top w:val="nil"/>
              <w:left w:val="nil"/>
              <w:bottom w:val="nil"/>
              <w:right w:val="nil"/>
            </w:tcBorders>
            <w:vAlign w:val="center"/>
          </w:tcPr>
          <w:p w:rsidR="00C6537B" w:rsidRPr="00CF48B1" w:rsidRDefault="00C6537B" w:rsidP="00FB09F1">
            <w:pPr>
              <w:spacing w:after="0" w:line="240" w:lineRule="auto"/>
              <w:rPr>
                <w:rFonts w:ascii="Times New Roman" w:hAnsi="Times New Roman" w:cs="Times New Roman"/>
                <w:color w:val="000000"/>
                <w:sz w:val="20"/>
                <w:szCs w:val="20"/>
              </w:rPr>
            </w:pPr>
          </w:p>
        </w:tc>
        <w:tc>
          <w:tcPr>
            <w:tcW w:w="572" w:type="dxa"/>
            <w:vMerge/>
            <w:tcBorders>
              <w:top w:val="nil"/>
              <w:left w:val="nil"/>
              <w:bottom w:val="nil"/>
              <w:right w:val="nil"/>
            </w:tcBorders>
            <w:vAlign w:val="center"/>
          </w:tcPr>
          <w:p w:rsidR="00C6537B" w:rsidRPr="00CF48B1" w:rsidRDefault="00C6537B" w:rsidP="00FB09F1">
            <w:pPr>
              <w:spacing w:after="0" w:line="240" w:lineRule="auto"/>
              <w:rPr>
                <w:rFonts w:ascii="Times New Roman" w:hAnsi="Times New Roman" w:cs="Times New Roman"/>
                <w:color w:val="000000"/>
                <w:sz w:val="20"/>
                <w:szCs w:val="20"/>
              </w:rPr>
            </w:pPr>
          </w:p>
        </w:tc>
        <w:tc>
          <w:tcPr>
            <w:tcW w:w="1123" w:type="dxa"/>
            <w:vMerge/>
            <w:tcBorders>
              <w:top w:val="nil"/>
              <w:left w:val="nil"/>
              <w:bottom w:val="nil"/>
              <w:right w:val="nil"/>
            </w:tcBorders>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p>
        </w:tc>
      </w:tr>
    </w:tbl>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Нул.осв. - норматив расходов на организацию уличного освещения и установку указателей с названиями улиц и номерами домов;</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Ротч. -  расходы на организацию уличного освещения и установку указателей с названиями улиц и номерами домов за предыдущий финансовый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Чн. - численность постоянного населения муниципального образования по состоянию на 1 января текущего года.</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3.3. Расчет норматива расходов на организацию электро-, тепло, газо-, водоснабжения населения, водоотведения, снабжения населения топливом, осуществляется исходя из расходов на указанные цели за предыдущий финансовый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Норматив расходов на электро-, тепло, газо-, водоснабжения населения, водоотведения, снабжения населения топливом определяется по формуле:</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tbl>
      <w:tblPr>
        <w:tblW w:w="2696" w:type="dxa"/>
        <w:jc w:val="center"/>
        <w:tblLook w:val="04A0"/>
      </w:tblPr>
      <w:tblGrid>
        <w:gridCol w:w="880"/>
        <w:gridCol w:w="352"/>
        <w:gridCol w:w="780"/>
        <w:gridCol w:w="684"/>
      </w:tblGrid>
      <w:tr w:rsidR="00C6537B" w:rsidRPr="00CF48B1" w:rsidTr="00C6537B">
        <w:trPr>
          <w:trHeight w:val="345"/>
          <w:jc w:val="center"/>
        </w:trPr>
        <w:tc>
          <w:tcPr>
            <w:tcW w:w="880"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Нэтгв</w:t>
            </w:r>
          </w:p>
        </w:tc>
        <w:tc>
          <w:tcPr>
            <w:tcW w:w="352"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w:t>
            </w:r>
          </w:p>
        </w:tc>
        <w:tc>
          <w:tcPr>
            <w:tcW w:w="780" w:type="dxa"/>
            <w:tcBorders>
              <w:top w:val="nil"/>
              <w:left w:val="nil"/>
              <w:bottom w:val="single" w:sz="4" w:space="0" w:color="auto"/>
              <w:right w:val="nil"/>
            </w:tcBorders>
            <w:shd w:val="clear" w:color="auto" w:fill="auto"/>
            <w:noWrap/>
            <w:vAlign w:val="bottom"/>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Р отч</w:t>
            </w:r>
          </w:p>
        </w:tc>
        <w:tc>
          <w:tcPr>
            <w:tcW w:w="684"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 где</w:t>
            </w:r>
          </w:p>
        </w:tc>
      </w:tr>
      <w:tr w:rsidR="00C6537B" w:rsidRPr="00CF48B1" w:rsidTr="00C6537B">
        <w:trPr>
          <w:trHeight w:val="300"/>
          <w:jc w:val="center"/>
        </w:trPr>
        <w:tc>
          <w:tcPr>
            <w:tcW w:w="880" w:type="dxa"/>
            <w:vMerge/>
            <w:tcBorders>
              <w:top w:val="nil"/>
              <w:left w:val="nil"/>
              <w:bottom w:val="nil"/>
              <w:right w:val="nil"/>
            </w:tcBorders>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p>
        </w:tc>
        <w:tc>
          <w:tcPr>
            <w:tcW w:w="352" w:type="dxa"/>
            <w:vMerge/>
            <w:tcBorders>
              <w:top w:val="nil"/>
              <w:left w:val="nil"/>
              <w:bottom w:val="nil"/>
              <w:right w:val="nil"/>
            </w:tcBorders>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p>
        </w:tc>
        <w:tc>
          <w:tcPr>
            <w:tcW w:w="78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Чн</w:t>
            </w:r>
          </w:p>
        </w:tc>
        <w:tc>
          <w:tcPr>
            <w:tcW w:w="684" w:type="dxa"/>
            <w:vMerge/>
            <w:tcBorders>
              <w:top w:val="nil"/>
              <w:left w:val="nil"/>
              <w:bottom w:val="nil"/>
              <w:right w:val="nil"/>
            </w:tcBorders>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p>
        </w:tc>
      </w:tr>
    </w:tbl>
    <w:p w:rsidR="00C6537B" w:rsidRPr="00CF48B1" w:rsidRDefault="00C6537B" w:rsidP="00FB09F1">
      <w:pPr>
        <w:widowControl w:val="0"/>
        <w:autoSpaceDE w:val="0"/>
        <w:autoSpaceDN w:val="0"/>
        <w:adjustRightInd w:val="0"/>
        <w:spacing w:after="0" w:line="240" w:lineRule="auto"/>
        <w:ind w:firstLine="540"/>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Нэтгв - норматив расходов на электро-, тепло, газо-, водоснабжения населения, водоотведения, снабжения населения топливом;</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Ротч. -  расходы на электро-, тепло, газо-, водоснабжения населения, водоотведения, снабжения населения топливом за предыдущий финансовый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Чн. - численность постоянного населения муниципального образования по состоянию на 1 января текущего года.</w:t>
      </w:r>
    </w:p>
    <w:p w:rsidR="00C6537B" w:rsidRPr="00CF48B1" w:rsidRDefault="00C6537B" w:rsidP="00FB09F1">
      <w:pPr>
        <w:widowControl w:val="0"/>
        <w:autoSpaceDE w:val="0"/>
        <w:autoSpaceDN w:val="0"/>
        <w:adjustRightInd w:val="0"/>
        <w:spacing w:after="0" w:line="240" w:lineRule="auto"/>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3.4. Расчет норматива расходов на содержание мест захоронения осуществляется исходя из расходов на содержание мест захоронения за предыдущий финансовый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Норматив расходов на содержание мест захоронения определяется по формуле:</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tbl>
      <w:tblPr>
        <w:tblW w:w="2689" w:type="dxa"/>
        <w:jc w:val="center"/>
        <w:tblLook w:val="04A0"/>
      </w:tblPr>
      <w:tblGrid>
        <w:gridCol w:w="880"/>
        <w:gridCol w:w="341"/>
        <w:gridCol w:w="780"/>
        <w:gridCol w:w="688"/>
      </w:tblGrid>
      <w:tr w:rsidR="00C6537B" w:rsidRPr="00CF48B1" w:rsidTr="00C6537B">
        <w:trPr>
          <w:trHeight w:val="345"/>
          <w:jc w:val="center"/>
        </w:trPr>
        <w:tc>
          <w:tcPr>
            <w:tcW w:w="880"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right"/>
              <w:rPr>
                <w:rFonts w:ascii="Times New Roman" w:hAnsi="Times New Roman" w:cs="Times New Roman"/>
                <w:color w:val="000000"/>
                <w:sz w:val="20"/>
                <w:szCs w:val="20"/>
              </w:rPr>
            </w:pPr>
            <w:r w:rsidRPr="00CF48B1">
              <w:rPr>
                <w:rFonts w:ascii="Times New Roman" w:hAnsi="Times New Roman" w:cs="Times New Roman"/>
                <w:color w:val="000000"/>
                <w:sz w:val="20"/>
                <w:szCs w:val="20"/>
              </w:rPr>
              <w:t>Нм.з.</w:t>
            </w:r>
          </w:p>
        </w:tc>
        <w:tc>
          <w:tcPr>
            <w:tcW w:w="341"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 xml:space="preserve"> =</w:t>
            </w:r>
          </w:p>
        </w:tc>
        <w:tc>
          <w:tcPr>
            <w:tcW w:w="780" w:type="dxa"/>
            <w:tcBorders>
              <w:top w:val="nil"/>
              <w:left w:val="nil"/>
              <w:bottom w:val="single" w:sz="4" w:space="0" w:color="auto"/>
              <w:right w:val="nil"/>
            </w:tcBorders>
            <w:shd w:val="clear" w:color="auto" w:fill="auto"/>
            <w:noWrap/>
            <w:vAlign w:val="bottom"/>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Р отч</w:t>
            </w:r>
          </w:p>
        </w:tc>
        <w:tc>
          <w:tcPr>
            <w:tcW w:w="688"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r w:rsidRPr="00CF48B1">
              <w:rPr>
                <w:rFonts w:ascii="Times New Roman" w:hAnsi="Times New Roman" w:cs="Times New Roman"/>
                <w:color w:val="000000"/>
                <w:sz w:val="20"/>
                <w:szCs w:val="20"/>
              </w:rPr>
              <w:t>, где</w:t>
            </w:r>
          </w:p>
        </w:tc>
      </w:tr>
      <w:tr w:rsidR="00C6537B" w:rsidRPr="00CF48B1" w:rsidTr="00C6537B">
        <w:trPr>
          <w:trHeight w:val="345"/>
          <w:jc w:val="center"/>
        </w:trPr>
        <w:tc>
          <w:tcPr>
            <w:tcW w:w="880" w:type="dxa"/>
            <w:vMerge/>
            <w:tcBorders>
              <w:top w:val="nil"/>
              <w:left w:val="nil"/>
              <w:bottom w:val="nil"/>
              <w:right w:val="nil"/>
            </w:tcBorders>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p>
        </w:tc>
        <w:tc>
          <w:tcPr>
            <w:tcW w:w="341" w:type="dxa"/>
            <w:vMerge/>
            <w:tcBorders>
              <w:top w:val="nil"/>
              <w:left w:val="nil"/>
              <w:bottom w:val="nil"/>
              <w:right w:val="nil"/>
            </w:tcBorders>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p>
        </w:tc>
        <w:tc>
          <w:tcPr>
            <w:tcW w:w="78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Чн</w:t>
            </w:r>
          </w:p>
        </w:tc>
        <w:tc>
          <w:tcPr>
            <w:tcW w:w="688" w:type="dxa"/>
            <w:vMerge/>
            <w:tcBorders>
              <w:top w:val="nil"/>
              <w:left w:val="nil"/>
              <w:bottom w:val="nil"/>
              <w:right w:val="nil"/>
            </w:tcBorders>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p>
        </w:tc>
      </w:tr>
    </w:tbl>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Нм.з. - норматив расходов на содержание мест захоронения;</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Ротч. -  расходы на содержание мест захоронения за предыдущий финансовый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Чн. - численность постоянного населения муниципального образования по состоянию на 1 января текущего года.</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3.5. Расчет норматива расходов на организацию благоустройства и озеленения территорий осуществляется исходя из расходов на организацию благоустройства и озеленения территорий домов за предыдущий финансовый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Норматив расходов на организацию благоустройства и озеленения территорий определяется по формуле:</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tbl>
      <w:tblPr>
        <w:tblW w:w="2696" w:type="dxa"/>
        <w:jc w:val="center"/>
        <w:tblLook w:val="04A0"/>
      </w:tblPr>
      <w:tblGrid>
        <w:gridCol w:w="880"/>
        <w:gridCol w:w="352"/>
        <w:gridCol w:w="780"/>
        <w:gridCol w:w="684"/>
      </w:tblGrid>
      <w:tr w:rsidR="00C6537B" w:rsidRPr="00CF48B1" w:rsidTr="00C6537B">
        <w:trPr>
          <w:trHeight w:val="345"/>
          <w:jc w:val="center"/>
        </w:trPr>
        <w:tc>
          <w:tcPr>
            <w:tcW w:w="880"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Нб.оз.</w:t>
            </w:r>
          </w:p>
        </w:tc>
        <w:tc>
          <w:tcPr>
            <w:tcW w:w="352"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w:t>
            </w:r>
          </w:p>
        </w:tc>
        <w:tc>
          <w:tcPr>
            <w:tcW w:w="780" w:type="dxa"/>
            <w:tcBorders>
              <w:top w:val="nil"/>
              <w:left w:val="nil"/>
              <w:bottom w:val="single" w:sz="4" w:space="0" w:color="auto"/>
              <w:right w:val="nil"/>
            </w:tcBorders>
            <w:shd w:val="clear" w:color="auto" w:fill="auto"/>
            <w:noWrap/>
            <w:vAlign w:val="bottom"/>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Р отч</w:t>
            </w:r>
          </w:p>
        </w:tc>
        <w:tc>
          <w:tcPr>
            <w:tcW w:w="684"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 где</w:t>
            </w:r>
          </w:p>
        </w:tc>
      </w:tr>
      <w:tr w:rsidR="00C6537B" w:rsidRPr="00CF48B1" w:rsidTr="00C6537B">
        <w:trPr>
          <w:trHeight w:val="300"/>
          <w:jc w:val="center"/>
        </w:trPr>
        <w:tc>
          <w:tcPr>
            <w:tcW w:w="880" w:type="dxa"/>
            <w:vMerge/>
            <w:tcBorders>
              <w:top w:val="nil"/>
              <w:left w:val="nil"/>
              <w:bottom w:val="nil"/>
              <w:right w:val="nil"/>
            </w:tcBorders>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p>
        </w:tc>
        <w:tc>
          <w:tcPr>
            <w:tcW w:w="352" w:type="dxa"/>
            <w:vMerge/>
            <w:tcBorders>
              <w:top w:val="nil"/>
              <w:left w:val="nil"/>
              <w:bottom w:val="nil"/>
              <w:right w:val="nil"/>
            </w:tcBorders>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p>
        </w:tc>
        <w:tc>
          <w:tcPr>
            <w:tcW w:w="78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Чн</w:t>
            </w:r>
          </w:p>
        </w:tc>
        <w:tc>
          <w:tcPr>
            <w:tcW w:w="684" w:type="dxa"/>
            <w:vMerge/>
            <w:tcBorders>
              <w:top w:val="nil"/>
              <w:left w:val="nil"/>
              <w:bottom w:val="nil"/>
              <w:right w:val="nil"/>
            </w:tcBorders>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p>
        </w:tc>
      </w:tr>
    </w:tbl>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Нб.оз. - норматив расходов на организацию благоустройства и озеленения;</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Ротч. -  расходы организацию благоустройства и озеленения домов за предыдущий финансовый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Чн. - численность постоянного населения муниципального образования по состоянию на 1 января текущего года;</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3.6. Расчет норматива расходов на создание условий для организации бытового обслуживания жителей поселения (бани) осуществляется исходя из расходов на создание условий для организации бытового обслуживания жителей поселения (бани) домов за предыдущий финансовый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Норматив расходов на создание условий для организации бытового обслуживания жителей поселения (бани) определяется по формуле:</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tbl>
      <w:tblPr>
        <w:tblW w:w="2696" w:type="dxa"/>
        <w:jc w:val="center"/>
        <w:tblLook w:val="04A0"/>
      </w:tblPr>
      <w:tblGrid>
        <w:gridCol w:w="880"/>
        <w:gridCol w:w="352"/>
        <w:gridCol w:w="780"/>
        <w:gridCol w:w="684"/>
      </w:tblGrid>
      <w:tr w:rsidR="00C6537B" w:rsidRPr="00CF48B1" w:rsidTr="00C6537B">
        <w:trPr>
          <w:trHeight w:val="300"/>
          <w:jc w:val="center"/>
        </w:trPr>
        <w:tc>
          <w:tcPr>
            <w:tcW w:w="880"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right"/>
              <w:rPr>
                <w:rFonts w:ascii="Times New Roman" w:hAnsi="Times New Roman" w:cs="Times New Roman"/>
                <w:color w:val="000000"/>
                <w:sz w:val="20"/>
                <w:szCs w:val="20"/>
              </w:rPr>
            </w:pPr>
            <w:r w:rsidRPr="00CF48B1">
              <w:rPr>
                <w:rFonts w:ascii="Times New Roman" w:hAnsi="Times New Roman" w:cs="Times New Roman"/>
                <w:color w:val="000000"/>
                <w:sz w:val="20"/>
                <w:szCs w:val="20"/>
              </w:rPr>
              <w:t>Нб.о.</w:t>
            </w:r>
          </w:p>
        </w:tc>
        <w:tc>
          <w:tcPr>
            <w:tcW w:w="352"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 xml:space="preserve"> =</w:t>
            </w:r>
          </w:p>
        </w:tc>
        <w:tc>
          <w:tcPr>
            <w:tcW w:w="780" w:type="dxa"/>
            <w:tcBorders>
              <w:top w:val="nil"/>
              <w:left w:val="nil"/>
              <w:bottom w:val="single" w:sz="4" w:space="0" w:color="auto"/>
              <w:right w:val="nil"/>
            </w:tcBorders>
            <w:shd w:val="clear" w:color="auto" w:fill="auto"/>
            <w:noWrap/>
            <w:vAlign w:val="bottom"/>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Р отч</w:t>
            </w:r>
          </w:p>
        </w:tc>
        <w:tc>
          <w:tcPr>
            <w:tcW w:w="684"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r w:rsidRPr="00CF48B1">
              <w:rPr>
                <w:rFonts w:ascii="Times New Roman" w:hAnsi="Times New Roman" w:cs="Times New Roman"/>
                <w:color w:val="000000"/>
                <w:sz w:val="20"/>
                <w:szCs w:val="20"/>
              </w:rPr>
              <w:t>, где</w:t>
            </w:r>
          </w:p>
        </w:tc>
      </w:tr>
      <w:tr w:rsidR="00C6537B" w:rsidRPr="00CF48B1" w:rsidTr="00C6537B">
        <w:trPr>
          <w:trHeight w:val="300"/>
          <w:jc w:val="center"/>
        </w:trPr>
        <w:tc>
          <w:tcPr>
            <w:tcW w:w="880" w:type="dxa"/>
            <w:vMerge/>
            <w:tcBorders>
              <w:top w:val="nil"/>
              <w:left w:val="nil"/>
              <w:bottom w:val="nil"/>
              <w:right w:val="nil"/>
            </w:tcBorders>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p>
        </w:tc>
        <w:tc>
          <w:tcPr>
            <w:tcW w:w="352" w:type="dxa"/>
            <w:vMerge/>
            <w:tcBorders>
              <w:top w:val="nil"/>
              <w:left w:val="nil"/>
              <w:bottom w:val="nil"/>
              <w:right w:val="nil"/>
            </w:tcBorders>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p>
        </w:tc>
        <w:tc>
          <w:tcPr>
            <w:tcW w:w="78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Чн</w:t>
            </w:r>
          </w:p>
        </w:tc>
        <w:tc>
          <w:tcPr>
            <w:tcW w:w="684" w:type="dxa"/>
            <w:vMerge/>
            <w:tcBorders>
              <w:top w:val="nil"/>
              <w:left w:val="nil"/>
              <w:bottom w:val="nil"/>
              <w:right w:val="nil"/>
            </w:tcBorders>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p>
        </w:tc>
      </w:tr>
    </w:tbl>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Нб.о. - норматив расходов на создание условий для организации бытового обслуживания жителей городского поселения (бани);</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Ротч. -  расходы на создание условий для организации бытового обслуживания жителей городского поселения (бани) домов за предыдущий финансовый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Чн. - численность постоянного населения муниципального образования по состоянию на 1 января текущего года.</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72" w:name="Par515"/>
      <w:bookmarkEnd w:id="72"/>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3.7.Норматив на обеспечение проживающих в поселении и нуждающихся в жилых помещениях малоимущих граждан жилыми помещениями, организацию строительства и содержания муниципального жилищного фонда в поселениях осуществляется исходя из расходов на организацию содержания муниципального жилищного фонда поселениях за предыдущий финансовый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Норматив расходов на обеспечение проживающих в поселении и нуждающихся в жилых помещениях малоимущих граждан жилыми помещениями, организацию содержания муниципального жилищного фонда поселениях определяется по формуле:</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tbl>
      <w:tblPr>
        <w:tblW w:w="2696" w:type="dxa"/>
        <w:jc w:val="center"/>
        <w:tblLook w:val="04A0"/>
      </w:tblPr>
      <w:tblGrid>
        <w:gridCol w:w="880"/>
        <w:gridCol w:w="352"/>
        <w:gridCol w:w="780"/>
        <w:gridCol w:w="684"/>
      </w:tblGrid>
      <w:tr w:rsidR="00C6537B" w:rsidRPr="00CF48B1" w:rsidTr="00C6537B">
        <w:trPr>
          <w:trHeight w:val="345"/>
          <w:jc w:val="center"/>
        </w:trPr>
        <w:tc>
          <w:tcPr>
            <w:tcW w:w="880"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Нжф</w:t>
            </w:r>
          </w:p>
        </w:tc>
        <w:tc>
          <w:tcPr>
            <w:tcW w:w="352"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w:t>
            </w:r>
          </w:p>
        </w:tc>
        <w:tc>
          <w:tcPr>
            <w:tcW w:w="780" w:type="dxa"/>
            <w:tcBorders>
              <w:top w:val="nil"/>
              <w:left w:val="nil"/>
              <w:bottom w:val="single" w:sz="4" w:space="0" w:color="auto"/>
              <w:right w:val="nil"/>
            </w:tcBorders>
            <w:shd w:val="clear" w:color="auto" w:fill="auto"/>
            <w:noWrap/>
            <w:vAlign w:val="bottom"/>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Р отч</w:t>
            </w:r>
          </w:p>
        </w:tc>
        <w:tc>
          <w:tcPr>
            <w:tcW w:w="684"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 где</w:t>
            </w:r>
          </w:p>
        </w:tc>
      </w:tr>
      <w:tr w:rsidR="00C6537B" w:rsidRPr="00CF48B1" w:rsidTr="00C6537B">
        <w:trPr>
          <w:trHeight w:val="300"/>
          <w:jc w:val="center"/>
        </w:trPr>
        <w:tc>
          <w:tcPr>
            <w:tcW w:w="880" w:type="dxa"/>
            <w:vMerge/>
            <w:tcBorders>
              <w:top w:val="nil"/>
              <w:left w:val="nil"/>
              <w:bottom w:val="nil"/>
              <w:right w:val="nil"/>
            </w:tcBorders>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p>
        </w:tc>
        <w:tc>
          <w:tcPr>
            <w:tcW w:w="352" w:type="dxa"/>
            <w:vMerge/>
            <w:tcBorders>
              <w:top w:val="nil"/>
              <w:left w:val="nil"/>
              <w:bottom w:val="nil"/>
              <w:right w:val="nil"/>
            </w:tcBorders>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p>
        </w:tc>
        <w:tc>
          <w:tcPr>
            <w:tcW w:w="78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Чн</w:t>
            </w:r>
          </w:p>
        </w:tc>
        <w:tc>
          <w:tcPr>
            <w:tcW w:w="684" w:type="dxa"/>
            <w:vMerge/>
            <w:tcBorders>
              <w:top w:val="nil"/>
              <w:left w:val="nil"/>
              <w:bottom w:val="nil"/>
              <w:right w:val="nil"/>
            </w:tcBorders>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p>
        </w:tc>
      </w:tr>
    </w:tbl>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Нжф. - норматив расходов на обеспечение проживающих в поселении и нуждающихся в жилых помещениях малоимущих граждан жилыми помещениями, организацию строительства и содержания муниципального жилищного фонда поселениях;</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Ротч. -  расходы на обеспечение проживающих в поселении и нуждающихся в жилых помещениях малоимущих граждан жилыми помещениями, организацию содержания муниципального жилищного фонда поселениях домов за предыдущий финансовый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Чн. - численность постоянного населения муниципального образования по состоянию на 1 января текущего  года.</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b/>
          <w:bCs/>
          <w:sz w:val="20"/>
          <w:szCs w:val="20"/>
        </w:rPr>
      </w:pP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b/>
          <w:bCs/>
          <w:sz w:val="20"/>
          <w:szCs w:val="20"/>
        </w:rPr>
      </w:pPr>
      <w:r w:rsidRPr="00CF48B1">
        <w:rPr>
          <w:rFonts w:ascii="Times New Roman" w:hAnsi="Times New Roman" w:cs="Times New Roman"/>
          <w:b/>
          <w:bCs/>
          <w:sz w:val="20"/>
          <w:szCs w:val="20"/>
        </w:rPr>
        <w:lastRenderedPageBreak/>
        <w:t>6. НОРМАТИВЫ</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b/>
          <w:bCs/>
          <w:sz w:val="20"/>
          <w:szCs w:val="20"/>
        </w:rPr>
      </w:pP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bCs/>
          <w:sz w:val="20"/>
          <w:szCs w:val="20"/>
        </w:rPr>
      </w:pPr>
      <w:r w:rsidRPr="00CF48B1">
        <w:rPr>
          <w:rFonts w:ascii="Times New Roman" w:hAnsi="Times New Roman" w:cs="Times New Roman"/>
          <w:bCs/>
          <w:sz w:val="20"/>
          <w:szCs w:val="20"/>
        </w:rPr>
        <w:t xml:space="preserve">расходов муниципальных образований  Трубчевского района </w:t>
      </w:r>
      <w:r w:rsidRPr="00CF48B1">
        <w:rPr>
          <w:rFonts w:ascii="Times New Roman" w:hAnsi="Times New Roman" w:cs="Times New Roman"/>
          <w:b/>
          <w:bCs/>
          <w:sz w:val="20"/>
          <w:szCs w:val="20"/>
        </w:rPr>
        <w:t>на содержание и организацию работы муниципальных учреждений культуры городских и сельских поселений района</w:t>
      </w:r>
      <w:r w:rsidRPr="00CF48B1">
        <w:rPr>
          <w:rFonts w:ascii="Times New Roman" w:hAnsi="Times New Roman" w:cs="Times New Roman"/>
          <w:bCs/>
          <w:sz w:val="20"/>
          <w:szCs w:val="20"/>
        </w:rPr>
        <w:t xml:space="preserve">, применяемые при формировании проекта </w:t>
      </w:r>
      <w:r w:rsidRPr="00CF48B1">
        <w:rPr>
          <w:rFonts w:ascii="Times New Roman" w:hAnsi="Times New Roman" w:cs="Times New Roman"/>
          <w:sz w:val="20"/>
          <w:szCs w:val="20"/>
        </w:rPr>
        <w:t>бюджета Трубчевского муниципального района Брянской области</w:t>
      </w:r>
      <w:r w:rsidRPr="00CF48B1">
        <w:rPr>
          <w:rFonts w:ascii="Times New Roman" w:hAnsi="Times New Roman" w:cs="Times New Roman"/>
          <w:bCs/>
          <w:sz w:val="20"/>
          <w:szCs w:val="20"/>
        </w:rPr>
        <w:t xml:space="preserve"> в части межбюджетных отношений</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 xml:space="preserve">Утвердить нормативы расходов муниципальных образований Трубчевского района </w:t>
      </w:r>
      <w:r w:rsidRPr="00CF48B1">
        <w:rPr>
          <w:rFonts w:ascii="Times New Roman" w:hAnsi="Times New Roman" w:cs="Times New Roman"/>
          <w:bCs/>
          <w:sz w:val="20"/>
          <w:szCs w:val="20"/>
        </w:rPr>
        <w:t>в сфере культуры</w:t>
      </w:r>
      <w:r w:rsidRPr="00CF48B1">
        <w:rPr>
          <w:rFonts w:ascii="Times New Roman" w:hAnsi="Times New Roman" w:cs="Times New Roman"/>
          <w:sz w:val="20"/>
          <w:szCs w:val="20"/>
        </w:rPr>
        <w:t>, применяемые при формировании проекта бюджета Трубчевского муниципального района Брянской области в части межбюджетных отношений (в расчете на 1 жителя в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b/>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b/>
          <w:sz w:val="20"/>
          <w:szCs w:val="20"/>
        </w:rPr>
      </w:pPr>
    </w:p>
    <w:tbl>
      <w:tblPr>
        <w:tblW w:w="0" w:type="auto"/>
        <w:jc w:val="center"/>
        <w:tblInd w:w="-1856" w:type="dxa"/>
        <w:tblLayout w:type="fixed"/>
        <w:tblCellMar>
          <w:top w:w="75" w:type="dxa"/>
          <w:left w:w="0" w:type="dxa"/>
          <w:bottom w:w="75" w:type="dxa"/>
          <w:right w:w="0" w:type="dxa"/>
        </w:tblCellMar>
        <w:tblLook w:val="0000"/>
      </w:tblPr>
      <w:tblGrid>
        <w:gridCol w:w="3891"/>
        <w:gridCol w:w="4111"/>
      </w:tblGrid>
      <w:tr w:rsidR="00C6537B" w:rsidRPr="00CF48B1" w:rsidTr="00C6537B">
        <w:trPr>
          <w:jc w:val="center"/>
        </w:trPr>
        <w:tc>
          <w:tcPr>
            <w:tcW w:w="3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 xml:space="preserve">Наименование </w:t>
            </w:r>
          </w:p>
        </w:tc>
        <w:tc>
          <w:tcPr>
            <w:tcW w:w="4111" w:type="dxa"/>
            <w:tcBorders>
              <w:top w:val="single" w:sz="4" w:space="0" w:color="auto"/>
              <w:left w:val="single" w:sz="4" w:space="0" w:color="auto"/>
              <w:bottom w:val="single" w:sz="4" w:space="0" w:color="auto"/>
              <w:right w:val="single" w:sz="4" w:space="0" w:color="auto"/>
            </w:tcBorders>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Норматив расходов (руб.)</w:t>
            </w:r>
          </w:p>
        </w:tc>
      </w:tr>
      <w:tr w:rsidR="00C6537B" w:rsidRPr="00CF48B1" w:rsidTr="00C6537B">
        <w:trPr>
          <w:jc w:val="center"/>
        </w:trPr>
        <w:tc>
          <w:tcPr>
            <w:tcW w:w="3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Городское поселение</w:t>
            </w:r>
          </w:p>
        </w:tc>
        <w:tc>
          <w:tcPr>
            <w:tcW w:w="4111" w:type="dxa"/>
            <w:tcBorders>
              <w:top w:val="single" w:sz="4" w:space="0" w:color="auto"/>
              <w:left w:val="single" w:sz="4" w:space="0" w:color="auto"/>
              <w:bottom w:val="single" w:sz="4" w:space="0" w:color="auto"/>
              <w:right w:val="single" w:sz="4" w:space="0" w:color="auto"/>
            </w:tcBorders>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131,68</w:t>
            </w:r>
          </w:p>
        </w:tc>
      </w:tr>
      <w:tr w:rsidR="00C6537B" w:rsidRPr="00CF48B1" w:rsidTr="00C6537B">
        <w:trPr>
          <w:jc w:val="center"/>
        </w:trPr>
        <w:tc>
          <w:tcPr>
            <w:tcW w:w="3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Сельское поселение</w:t>
            </w:r>
          </w:p>
        </w:tc>
        <w:tc>
          <w:tcPr>
            <w:tcW w:w="4111" w:type="dxa"/>
            <w:tcBorders>
              <w:top w:val="single" w:sz="4" w:space="0" w:color="auto"/>
              <w:left w:val="single" w:sz="4" w:space="0" w:color="auto"/>
              <w:bottom w:val="single" w:sz="4" w:space="0" w:color="auto"/>
              <w:right w:val="single" w:sz="4" w:space="0" w:color="auto"/>
            </w:tcBorders>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100,32</w:t>
            </w:r>
          </w:p>
        </w:tc>
      </w:tr>
    </w:tbl>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1"/>
        <w:rPr>
          <w:rFonts w:ascii="Times New Roman" w:hAnsi="Times New Roman" w:cs="Times New Roman"/>
          <w:sz w:val="20"/>
          <w:szCs w:val="20"/>
        </w:rPr>
      </w:pPr>
      <w:bookmarkStart w:id="73" w:name="Par939"/>
      <w:bookmarkEnd w:id="73"/>
      <w:r w:rsidRPr="00CF48B1">
        <w:rPr>
          <w:rFonts w:ascii="Times New Roman" w:hAnsi="Times New Roman" w:cs="Times New Roman"/>
          <w:sz w:val="20"/>
          <w:szCs w:val="20"/>
        </w:rPr>
        <w:t>МЕТОДИКА</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расчета нормативов расходов на содержание и организацию работы муниципальных учреждений культуры городских и сельских поселений района, применяемых при формировании проекта бюджета Трубчевского муниципального района Брянской области</w:t>
      </w:r>
      <w:r w:rsidRPr="00CF48B1">
        <w:rPr>
          <w:rFonts w:ascii="Times New Roman" w:hAnsi="Times New Roman" w:cs="Times New Roman"/>
          <w:color w:val="000000"/>
          <w:spacing w:val="-1"/>
          <w:sz w:val="20"/>
          <w:szCs w:val="20"/>
        </w:rPr>
        <w:t xml:space="preserve"> </w:t>
      </w:r>
      <w:r w:rsidRPr="00CF48B1">
        <w:rPr>
          <w:rFonts w:ascii="Times New Roman" w:hAnsi="Times New Roman" w:cs="Times New Roman"/>
          <w:sz w:val="20"/>
          <w:szCs w:val="20"/>
        </w:rPr>
        <w:t>в части межбюджетных отношений</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74" w:name="Par945"/>
      <w:bookmarkEnd w:id="74"/>
      <w:r w:rsidRPr="00CF48B1">
        <w:rPr>
          <w:rFonts w:ascii="Times New Roman" w:hAnsi="Times New Roman" w:cs="Times New Roman"/>
          <w:sz w:val="20"/>
          <w:szCs w:val="20"/>
        </w:rPr>
        <w:t>1. Общие положения</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Финансовые нормативы на содержание и организацию работы муниципальных учреждений культуры городских и сельских поселений Трубчевского района (далее - нормативы) учитывают прогнозируемый уровень расходов бюджетов муниципальных образований Трубчевского района на содержание и организацию работы учреждений культуры.</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Указанные нормативы применяются в целях регулирования межбюджетных отношений в сфере культуры при составлении прогноза бюджета Трубчевского муниципального района Брянской области.</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В случае если после расчета на основании данной методики соответствующих нормативов в законодательство Российской Федерации будут внесены изменения, влияющие на определение в соответствии с настоящей методикой размера расходов на заработную плату, данные нормативы изменению не подлежат.</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75" w:name="Par951"/>
      <w:bookmarkEnd w:id="75"/>
      <w:r w:rsidRPr="00CF48B1">
        <w:rPr>
          <w:rFonts w:ascii="Times New Roman" w:hAnsi="Times New Roman" w:cs="Times New Roman"/>
          <w:sz w:val="20"/>
          <w:szCs w:val="20"/>
        </w:rPr>
        <w:t>2. Состав норматива</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Норматив на содержание и организацию работы учреждений культуры - в рублях на одного жителя муниципального образования (в расчете на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76" w:name="Par955"/>
      <w:bookmarkEnd w:id="76"/>
      <w:r w:rsidRPr="00CF48B1">
        <w:rPr>
          <w:rFonts w:ascii="Times New Roman" w:hAnsi="Times New Roman" w:cs="Times New Roman"/>
          <w:sz w:val="20"/>
          <w:szCs w:val="20"/>
        </w:rPr>
        <w:t>3. Порядок расчета норматива</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3.1. Расчет норматива на содержание и организацию работы учреждений культуры осуществляется исходя из сложившихся расходов бюджетов муниципальных образований на содержание и организацию работы учреждений культуры с учетом ожидаемой потребности на текущий финансовый год:</w:t>
      </w:r>
    </w:p>
    <w:p w:rsidR="00C6537B" w:rsidRPr="00CF48B1" w:rsidRDefault="00C6537B" w:rsidP="00FB09F1">
      <w:pPr>
        <w:widowControl w:val="0"/>
        <w:autoSpaceDE w:val="0"/>
        <w:autoSpaceDN w:val="0"/>
        <w:adjustRightInd w:val="0"/>
        <w:spacing w:after="0" w:line="240" w:lineRule="auto"/>
        <w:jc w:val="right"/>
        <w:rPr>
          <w:rFonts w:ascii="Times New Roman" w:hAnsi="Times New Roman" w:cs="Times New Roman"/>
          <w:sz w:val="20"/>
          <w:szCs w:val="20"/>
        </w:rPr>
      </w:pPr>
    </w:p>
    <w:tbl>
      <w:tblPr>
        <w:tblW w:w="1080" w:type="dxa"/>
        <w:jc w:val="center"/>
        <w:tblInd w:w="93" w:type="dxa"/>
        <w:tblLook w:val="04A0"/>
      </w:tblPr>
      <w:tblGrid>
        <w:gridCol w:w="458"/>
        <w:gridCol w:w="329"/>
        <w:gridCol w:w="520"/>
      </w:tblGrid>
      <w:tr w:rsidR="00C6537B" w:rsidRPr="00CF48B1" w:rsidTr="00C6537B">
        <w:trPr>
          <w:trHeight w:val="300"/>
          <w:jc w:val="center"/>
        </w:trPr>
        <w:tc>
          <w:tcPr>
            <w:tcW w:w="340"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Нк</w:t>
            </w:r>
          </w:p>
        </w:tc>
        <w:tc>
          <w:tcPr>
            <w:tcW w:w="220"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 xml:space="preserve"> =</w:t>
            </w:r>
          </w:p>
        </w:tc>
        <w:tc>
          <w:tcPr>
            <w:tcW w:w="520" w:type="dxa"/>
            <w:tcBorders>
              <w:top w:val="nil"/>
              <w:left w:val="nil"/>
              <w:bottom w:val="single" w:sz="4" w:space="0" w:color="auto"/>
              <w:right w:val="nil"/>
            </w:tcBorders>
            <w:shd w:val="clear" w:color="auto" w:fill="auto"/>
            <w:noWrap/>
            <w:vAlign w:val="bottom"/>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Ро</w:t>
            </w:r>
          </w:p>
        </w:tc>
      </w:tr>
      <w:tr w:rsidR="00C6537B" w:rsidRPr="00CF48B1" w:rsidTr="00C6537B">
        <w:trPr>
          <w:trHeight w:val="300"/>
          <w:jc w:val="center"/>
        </w:trPr>
        <w:tc>
          <w:tcPr>
            <w:tcW w:w="340" w:type="dxa"/>
            <w:vMerge/>
            <w:tcBorders>
              <w:top w:val="nil"/>
              <w:left w:val="nil"/>
              <w:bottom w:val="nil"/>
              <w:right w:val="nil"/>
            </w:tcBorders>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p>
        </w:tc>
        <w:tc>
          <w:tcPr>
            <w:tcW w:w="220" w:type="dxa"/>
            <w:vMerge/>
            <w:tcBorders>
              <w:top w:val="nil"/>
              <w:left w:val="nil"/>
              <w:bottom w:val="nil"/>
              <w:right w:val="nil"/>
            </w:tcBorders>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p>
        </w:tc>
        <w:tc>
          <w:tcPr>
            <w:tcW w:w="52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Чн</w:t>
            </w:r>
          </w:p>
        </w:tc>
      </w:tr>
    </w:tbl>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 xml:space="preserve">     </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Нк – норматив расходов на содержание и организацию работы учреждений культуры;</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Ро – ожидаемые расходы поселений на содержание и организацию работы клубных учреждений в текущем году;</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Чн. - численность постоянного населения муниципального образования по состоянию на 1 января текущего  года;</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color w:val="FF0000"/>
          <w:sz w:val="20"/>
          <w:szCs w:val="20"/>
        </w:rPr>
      </w:pPr>
      <w:r w:rsidRPr="00CF48B1">
        <w:rPr>
          <w:rFonts w:ascii="Times New Roman" w:hAnsi="Times New Roman" w:cs="Times New Roman"/>
          <w:color w:val="FF0000"/>
          <w:sz w:val="20"/>
          <w:szCs w:val="20"/>
        </w:rPr>
        <w:t>В расчетную величину нормативов включаются все текущие расходы на содержание учреждений культуры.</w:t>
      </w:r>
    </w:p>
    <w:p w:rsidR="00C6537B" w:rsidRPr="00CF48B1" w:rsidRDefault="00C6537B" w:rsidP="00FB09F1">
      <w:pPr>
        <w:widowControl w:val="0"/>
        <w:autoSpaceDE w:val="0"/>
        <w:autoSpaceDN w:val="0"/>
        <w:adjustRightInd w:val="0"/>
        <w:spacing w:after="0" w:line="240" w:lineRule="auto"/>
        <w:jc w:val="right"/>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b/>
          <w:bCs/>
          <w:sz w:val="20"/>
          <w:szCs w:val="20"/>
        </w:rPr>
      </w:pPr>
      <w:r w:rsidRPr="00CF48B1">
        <w:rPr>
          <w:rFonts w:ascii="Times New Roman" w:hAnsi="Times New Roman" w:cs="Times New Roman"/>
          <w:b/>
          <w:bCs/>
          <w:sz w:val="20"/>
          <w:szCs w:val="20"/>
        </w:rPr>
        <w:t>7.НОРМАТИВЫ</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b/>
          <w:bCs/>
          <w:sz w:val="20"/>
          <w:szCs w:val="20"/>
        </w:rPr>
      </w:pP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bCs/>
          <w:sz w:val="20"/>
          <w:szCs w:val="20"/>
        </w:rPr>
      </w:pPr>
      <w:r w:rsidRPr="00CF48B1">
        <w:rPr>
          <w:rFonts w:ascii="Times New Roman" w:hAnsi="Times New Roman" w:cs="Times New Roman"/>
          <w:bCs/>
          <w:sz w:val="20"/>
          <w:szCs w:val="20"/>
        </w:rPr>
        <w:t xml:space="preserve">расходов муниципальных образований Трубчевского района </w:t>
      </w:r>
      <w:r w:rsidRPr="00CF48B1">
        <w:rPr>
          <w:rFonts w:ascii="Times New Roman" w:hAnsi="Times New Roman" w:cs="Times New Roman"/>
          <w:b/>
          <w:bCs/>
          <w:sz w:val="20"/>
          <w:szCs w:val="20"/>
        </w:rPr>
        <w:t>в сфере организации библиотечного обслуживания населения, комплектования и обеспечения сохранности библиотечных фондов</w:t>
      </w:r>
      <w:r w:rsidRPr="00CF48B1">
        <w:rPr>
          <w:rFonts w:ascii="Times New Roman" w:hAnsi="Times New Roman" w:cs="Times New Roman"/>
          <w:bCs/>
          <w:sz w:val="20"/>
          <w:szCs w:val="20"/>
        </w:rPr>
        <w:t xml:space="preserve">, применяемые при формировании проекта </w:t>
      </w:r>
      <w:r w:rsidRPr="00CF48B1">
        <w:rPr>
          <w:rFonts w:ascii="Times New Roman" w:hAnsi="Times New Roman" w:cs="Times New Roman"/>
          <w:sz w:val="20"/>
          <w:szCs w:val="20"/>
        </w:rPr>
        <w:t>бюджета Трубчевского муниципального района Брянской области</w:t>
      </w:r>
      <w:r w:rsidRPr="00CF48B1">
        <w:rPr>
          <w:rFonts w:ascii="Times New Roman" w:hAnsi="Times New Roman" w:cs="Times New Roman"/>
          <w:color w:val="000000"/>
          <w:spacing w:val="-1"/>
          <w:sz w:val="20"/>
          <w:szCs w:val="20"/>
        </w:rPr>
        <w:t xml:space="preserve"> </w:t>
      </w:r>
      <w:r w:rsidRPr="00CF48B1">
        <w:rPr>
          <w:rFonts w:ascii="Times New Roman" w:hAnsi="Times New Roman" w:cs="Times New Roman"/>
          <w:sz w:val="20"/>
          <w:szCs w:val="20"/>
        </w:rPr>
        <w:t xml:space="preserve"> </w:t>
      </w:r>
      <w:r w:rsidRPr="00CF48B1">
        <w:rPr>
          <w:rFonts w:ascii="Times New Roman" w:hAnsi="Times New Roman" w:cs="Times New Roman"/>
          <w:bCs/>
          <w:sz w:val="20"/>
          <w:szCs w:val="20"/>
        </w:rPr>
        <w:t>в части межбюджетных отношений</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 xml:space="preserve">Утвердить нормативы расходов муниципальных образований Трубчевского района </w:t>
      </w:r>
      <w:r w:rsidRPr="00CF48B1">
        <w:rPr>
          <w:rFonts w:ascii="Times New Roman" w:hAnsi="Times New Roman" w:cs="Times New Roman"/>
          <w:b/>
          <w:bCs/>
          <w:sz w:val="20"/>
          <w:szCs w:val="20"/>
        </w:rPr>
        <w:t xml:space="preserve">в </w:t>
      </w:r>
      <w:r w:rsidRPr="00CF48B1">
        <w:rPr>
          <w:rFonts w:ascii="Times New Roman" w:hAnsi="Times New Roman" w:cs="Times New Roman"/>
          <w:bCs/>
          <w:sz w:val="20"/>
          <w:szCs w:val="20"/>
        </w:rPr>
        <w:t>сфере организации библиотечного обслуживания населения, комплектования и</w:t>
      </w:r>
      <w:r w:rsidRPr="00CF48B1">
        <w:rPr>
          <w:rFonts w:ascii="Times New Roman" w:hAnsi="Times New Roman" w:cs="Times New Roman"/>
          <w:b/>
          <w:bCs/>
          <w:sz w:val="20"/>
          <w:szCs w:val="20"/>
        </w:rPr>
        <w:t xml:space="preserve"> </w:t>
      </w:r>
      <w:r w:rsidRPr="00CF48B1">
        <w:rPr>
          <w:rFonts w:ascii="Times New Roman" w:hAnsi="Times New Roman" w:cs="Times New Roman"/>
          <w:bCs/>
          <w:sz w:val="20"/>
          <w:szCs w:val="20"/>
        </w:rPr>
        <w:t>обеспечения сохранности библиотечных фондов</w:t>
      </w:r>
      <w:r w:rsidRPr="00CF48B1">
        <w:rPr>
          <w:rFonts w:ascii="Times New Roman" w:hAnsi="Times New Roman" w:cs="Times New Roman"/>
          <w:sz w:val="20"/>
          <w:szCs w:val="20"/>
        </w:rPr>
        <w:t>, применяемые при формировании проекта бюджета Трубчевского муниципального района Брянской области</w:t>
      </w:r>
      <w:r w:rsidRPr="00CF48B1">
        <w:rPr>
          <w:rFonts w:ascii="Times New Roman" w:hAnsi="Times New Roman" w:cs="Times New Roman"/>
          <w:color w:val="000000"/>
          <w:spacing w:val="-1"/>
          <w:sz w:val="20"/>
          <w:szCs w:val="20"/>
        </w:rPr>
        <w:t xml:space="preserve"> </w:t>
      </w:r>
      <w:r w:rsidRPr="00CF48B1">
        <w:rPr>
          <w:rFonts w:ascii="Times New Roman" w:hAnsi="Times New Roman" w:cs="Times New Roman"/>
          <w:sz w:val="20"/>
          <w:szCs w:val="20"/>
        </w:rPr>
        <w:t>в части межбюджетных отношений (в расчете на 1 жителя в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b/>
          <w:sz w:val="20"/>
          <w:szCs w:val="20"/>
        </w:rPr>
      </w:pPr>
    </w:p>
    <w:tbl>
      <w:tblPr>
        <w:tblW w:w="0" w:type="auto"/>
        <w:jc w:val="center"/>
        <w:tblInd w:w="-1148" w:type="dxa"/>
        <w:tblLayout w:type="fixed"/>
        <w:tblCellMar>
          <w:top w:w="75" w:type="dxa"/>
          <w:left w:w="0" w:type="dxa"/>
          <w:bottom w:w="75" w:type="dxa"/>
          <w:right w:w="0" w:type="dxa"/>
        </w:tblCellMar>
        <w:tblLook w:val="0000"/>
      </w:tblPr>
      <w:tblGrid>
        <w:gridCol w:w="3821"/>
        <w:gridCol w:w="3827"/>
      </w:tblGrid>
      <w:tr w:rsidR="00C6537B" w:rsidRPr="00CF48B1" w:rsidTr="00C6537B">
        <w:trPr>
          <w:jc w:val="center"/>
        </w:trPr>
        <w:tc>
          <w:tcPr>
            <w:tcW w:w="38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lastRenderedPageBreak/>
              <w:t xml:space="preserve">Наименование </w:t>
            </w:r>
          </w:p>
        </w:tc>
        <w:tc>
          <w:tcPr>
            <w:tcW w:w="3827" w:type="dxa"/>
            <w:tcBorders>
              <w:top w:val="single" w:sz="4" w:space="0" w:color="auto"/>
              <w:left w:val="single" w:sz="4" w:space="0" w:color="auto"/>
              <w:bottom w:val="single" w:sz="4" w:space="0" w:color="auto"/>
              <w:right w:val="single" w:sz="4" w:space="0" w:color="auto"/>
            </w:tcBorders>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Норматив расходов (руб.)</w:t>
            </w:r>
          </w:p>
        </w:tc>
      </w:tr>
      <w:tr w:rsidR="00C6537B" w:rsidRPr="00CF48B1" w:rsidTr="00C6537B">
        <w:trPr>
          <w:jc w:val="center"/>
        </w:trPr>
        <w:tc>
          <w:tcPr>
            <w:tcW w:w="38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537B" w:rsidRPr="00CF48B1" w:rsidRDefault="00C6537B" w:rsidP="00FB09F1">
            <w:pPr>
              <w:widowControl w:val="0"/>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Городское поселение</w:t>
            </w:r>
          </w:p>
        </w:tc>
        <w:tc>
          <w:tcPr>
            <w:tcW w:w="3827" w:type="dxa"/>
            <w:tcBorders>
              <w:top w:val="single" w:sz="4" w:space="0" w:color="auto"/>
              <w:left w:val="single" w:sz="4" w:space="0" w:color="auto"/>
              <w:bottom w:val="single" w:sz="4" w:space="0" w:color="auto"/>
              <w:right w:val="single" w:sz="4" w:space="0" w:color="auto"/>
            </w:tcBorders>
          </w:tcPr>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4,50</w:t>
            </w:r>
          </w:p>
        </w:tc>
      </w:tr>
    </w:tbl>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1"/>
        <w:rPr>
          <w:rFonts w:ascii="Times New Roman" w:hAnsi="Times New Roman" w:cs="Times New Roman"/>
          <w:sz w:val="20"/>
          <w:szCs w:val="20"/>
        </w:rPr>
      </w:pPr>
      <w:r w:rsidRPr="00CF48B1">
        <w:rPr>
          <w:rFonts w:ascii="Times New Roman" w:hAnsi="Times New Roman" w:cs="Times New Roman"/>
          <w:sz w:val="20"/>
          <w:szCs w:val="20"/>
        </w:rPr>
        <w:t>МЕТОДИКА</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 xml:space="preserve">расчета нормативов расходов </w:t>
      </w:r>
      <w:r w:rsidRPr="00CF48B1">
        <w:rPr>
          <w:rFonts w:ascii="Times New Roman" w:hAnsi="Times New Roman" w:cs="Times New Roman"/>
          <w:bCs/>
          <w:sz w:val="20"/>
          <w:szCs w:val="20"/>
        </w:rPr>
        <w:t>в сфере организации библиотечного обслуживания населения, комплектования и обеспечения сохранности библиотечных фондов</w:t>
      </w:r>
      <w:r w:rsidRPr="00CF48B1">
        <w:rPr>
          <w:rFonts w:ascii="Times New Roman" w:hAnsi="Times New Roman" w:cs="Times New Roman"/>
          <w:sz w:val="20"/>
          <w:szCs w:val="20"/>
        </w:rPr>
        <w:t>, применяемых при формировании проекта бюджета Трубчевского муниципального района Брянской области</w:t>
      </w:r>
      <w:r w:rsidRPr="00CF48B1">
        <w:rPr>
          <w:rFonts w:ascii="Times New Roman" w:hAnsi="Times New Roman" w:cs="Times New Roman"/>
          <w:color w:val="000000"/>
          <w:spacing w:val="-1"/>
          <w:sz w:val="20"/>
          <w:szCs w:val="20"/>
        </w:rPr>
        <w:t xml:space="preserve"> </w:t>
      </w:r>
      <w:r w:rsidRPr="00CF48B1">
        <w:rPr>
          <w:rFonts w:ascii="Times New Roman" w:hAnsi="Times New Roman" w:cs="Times New Roman"/>
          <w:sz w:val="20"/>
          <w:szCs w:val="20"/>
        </w:rPr>
        <w:t>в части межбюджетных отношений</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r w:rsidRPr="00CF48B1">
        <w:rPr>
          <w:rFonts w:ascii="Times New Roman" w:hAnsi="Times New Roman" w:cs="Times New Roman"/>
          <w:sz w:val="20"/>
          <w:szCs w:val="20"/>
        </w:rPr>
        <w:t>1. Общие положения</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 xml:space="preserve">Финансовые нормативы расходов </w:t>
      </w:r>
      <w:r w:rsidRPr="00CF48B1">
        <w:rPr>
          <w:rFonts w:ascii="Times New Roman" w:hAnsi="Times New Roman" w:cs="Times New Roman"/>
          <w:bCs/>
          <w:sz w:val="20"/>
          <w:szCs w:val="20"/>
        </w:rPr>
        <w:t>на организацию библиотечного обслуживания населения</w:t>
      </w:r>
      <w:r w:rsidRPr="00CF48B1">
        <w:rPr>
          <w:rFonts w:ascii="Times New Roman" w:hAnsi="Times New Roman" w:cs="Times New Roman"/>
          <w:sz w:val="20"/>
          <w:szCs w:val="20"/>
        </w:rPr>
        <w:t xml:space="preserve"> Трубчевского района (далее - нормативы) учитывают прогнозируемый уровень расходов бюджета </w:t>
      </w:r>
      <w:r w:rsidRPr="00CF48B1">
        <w:rPr>
          <w:rFonts w:ascii="Times New Roman" w:hAnsi="Times New Roman" w:cs="Times New Roman"/>
          <w:color w:val="000000"/>
          <w:spacing w:val="-1"/>
          <w:sz w:val="20"/>
          <w:szCs w:val="20"/>
        </w:rPr>
        <w:t xml:space="preserve"> Б</w:t>
      </w:r>
      <w:r w:rsidRPr="00CF48B1">
        <w:rPr>
          <w:rFonts w:ascii="Times New Roman" w:hAnsi="Times New Roman" w:cs="Times New Roman"/>
          <w:sz w:val="20"/>
          <w:szCs w:val="20"/>
        </w:rPr>
        <w:t xml:space="preserve">елоберезковского городского поселения Трубчевского муниципального района Брянской области на </w:t>
      </w:r>
      <w:r w:rsidRPr="00CF48B1">
        <w:rPr>
          <w:rFonts w:ascii="Times New Roman" w:hAnsi="Times New Roman" w:cs="Times New Roman"/>
          <w:bCs/>
          <w:sz w:val="20"/>
          <w:szCs w:val="20"/>
        </w:rPr>
        <w:t>организацию библиотечного обслуживания населения</w:t>
      </w:r>
      <w:r w:rsidRPr="00CF48B1">
        <w:rPr>
          <w:rFonts w:ascii="Times New Roman" w:hAnsi="Times New Roman" w:cs="Times New Roman"/>
          <w:sz w:val="20"/>
          <w:szCs w:val="20"/>
        </w:rPr>
        <w:t>.</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 xml:space="preserve">Указанные нормативы применяются в целях регулирования межбюджетных отношений в сфере </w:t>
      </w:r>
      <w:r w:rsidRPr="00CF48B1">
        <w:rPr>
          <w:rFonts w:ascii="Times New Roman" w:hAnsi="Times New Roman" w:cs="Times New Roman"/>
          <w:bCs/>
          <w:sz w:val="20"/>
          <w:szCs w:val="20"/>
        </w:rPr>
        <w:t>организации библиотечного обслуживания населения</w:t>
      </w:r>
      <w:r w:rsidRPr="00CF48B1">
        <w:rPr>
          <w:rFonts w:ascii="Times New Roman" w:hAnsi="Times New Roman" w:cs="Times New Roman"/>
          <w:sz w:val="20"/>
          <w:szCs w:val="20"/>
        </w:rPr>
        <w:t xml:space="preserve"> при составлении прогноза бюджета Трубчевского муниципального района Брянской области..</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r w:rsidRPr="00CF48B1">
        <w:rPr>
          <w:rFonts w:ascii="Times New Roman" w:hAnsi="Times New Roman" w:cs="Times New Roman"/>
          <w:sz w:val="20"/>
          <w:szCs w:val="20"/>
        </w:rPr>
        <w:t>2. Состав норматива</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 xml:space="preserve">Норматив на </w:t>
      </w:r>
      <w:r w:rsidRPr="00CF48B1">
        <w:rPr>
          <w:rFonts w:ascii="Times New Roman" w:hAnsi="Times New Roman" w:cs="Times New Roman"/>
          <w:bCs/>
          <w:sz w:val="20"/>
          <w:szCs w:val="20"/>
        </w:rPr>
        <w:t>организацию библиотечного обслуживания населения</w:t>
      </w:r>
      <w:r w:rsidRPr="00CF48B1">
        <w:rPr>
          <w:rFonts w:ascii="Times New Roman" w:hAnsi="Times New Roman" w:cs="Times New Roman"/>
          <w:sz w:val="20"/>
          <w:szCs w:val="20"/>
        </w:rPr>
        <w:t xml:space="preserve"> - в рублях на одного жителя муниципального образования (в расчете на год).</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jc w:val="center"/>
        <w:outlineLvl w:val="2"/>
        <w:rPr>
          <w:rFonts w:ascii="Times New Roman" w:hAnsi="Times New Roman" w:cs="Times New Roman"/>
          <w:sz w:val="20"/>
          <w:szCs w:val="20"/>
        </w:rPr>
      </w:pPr>
      <w:r w:rsidRPr="00CF48B1">
        <w:rPr>
          <w:rFonts w:ascii="Times New Roman" w:hAnsi="Times New Roman" w:cs="Times New Roman"/>
          <w:sz w:val="20"/>
          <w:szCs w:val="20"/>
        </w:rPr>
        <w:t>3. Порядок расчета норматива</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 xml:space="preserve">3.1. Расчет норматива на </w:t>
      </w:r>
      <w:r w:rsidRPr="00CF48B1">
        <w:rPr>
          <w:rFonts w:ascii="Times New Roman" w:hAnsi="Times New Roman" w:cs="Times New Roman"/>
          <w:bCs/>
          <w:sz w:val="20"/>
          <w:szCs w:val="20"/>
        </w:rPr>
        <w:t>организацию библиотечного обслуживания населения</w:t>
      </w:r>
      <w:r w:rsidRPr="00CF48B1">
        <w:rPr>
          <w:rFonts w:ascii="Times New Roman" w:hAnsi="Times New Roman" w:cs="Times New Roman"/>
          <w:sz w:val="20"/>
          <w:szCs w:val="20"/>
        </w:rPr>
        <w:t xml:space="preserve"> осуществляется исходя из сложившихся расходов бюджетов муниципальных образований на библиотечное обслуживание на текущий  год с учетом ожидаемой потребности:</w:t>
      </w:r>
    </w:p>
    <w:p w:rsidR="00C6537B" w:rsidRPr="00CF48B1" w:rsidRDefault="00C6537B" w:rsidP="00FB09F1">
      <w:pPr>
        <w:widowControl w:val="0"/>
        <w:autoSpaceDE w:val="0"/>
        <w:autoSpaceDN w:val="0"/>
        <w:adjustRightInd w:val="0"/>
        <w:spacing w:after="0" w:line="240" w:lineRule="auto"/>
        <w:jc w:val="right"/>
        <w:rPr>
          <w:rFonts w:ascii="Times New Roman" w:hAnsi="Times New Roman" w:cs="Times New Roman"/>
          <w:sz w:val="20"/>
          <w:szCs w:val="20"/>
        </w:rPr>
      </w:pPr>
    </w:p>
    <w:tbl>
      <w:tblPr>
        <w:tblW w:w="1384" w:type="dxa"/>
        <w:jc w:val="center"/>
        <w:tblInd w:w="93" w:type="dxa"/>
        <w:tblLook w:val="04A0"/>
      </w:tblPr>
      <w:tblGrid>
        <w:gridCol w:w="512"/>
        <w:gridCol w:w="352"/>
        <w:gridCol w:w="520"/>
      </w:tblGrid>
      <w:tr w:rsidR="00C6537B" w:rsidRPr="00CF48B1" w:rsidTr="00C6537B">
        <w:trPr>
          <w:trHeight w:val="300"/>
          <w:jc w:val="center"/>
        </w:trPr>
        <w:tc>
          <w:tcPr>
            <w:tcW w:w="512"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Нб</w:t>
            </w:r>
          </w:p>
        </w:tc>
        <w:tc>
          <w:tcPr>
            <w:tcW w:w="352" w:type="dxa"/>
            <w:vMerge w:val="restart"/>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 xml:space="preserve"> =</w:t>
            </w:r>
          </w:p>
        </w:tc>
        <w:tc>
          <w:tcPr>
            <w:tcW w:w="520" w:type="dxa"/>
            <w:tcBorders>
              <w:top w:val="nil"/>
              <w:left w:val="nil"/>
              <w:bottom w:val="single" w:sz="4" w:space="0" w:color="auto"/>
              <w:right w:val="nil"/>
            </w:tcBorders>
            <w:shd w:val="clear" w:color="auto" w:fill="auto"/>
            <w:noWrap/>
            <w:vAlign w:val="bottom"/>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Ро</w:t>
            </w:r>
          </w:p>
        </w:tc>
      </w:tr>
      <w:tr w:rsidR="00C6537B" w:rsidRPr="00CF48B1" w:rsidTr="00C6537B">
        <w:trPr>
          <w:trHeight w:val="300"/>
          <w:jc w:val="center"/>
        </w:trPr>
        <w:tc>
          <w:tcPr>
            <w:tcW w:w="512" w:type="dxa"/>
            <w:vMerge/>
            <w:tcBorders>
              <w:top w:val="nil"/>
              <w:left w:val="nil"/>
              <w:bottom w:val="nil"/>
              <w:right w:val="nil"/>
            </w:tcBorders>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p>
        </w:tc>
        <w:tc>
          <w:tcPr>
            <w:tcW w:w="352" w:type="dxa"/>
            <w:vMerge/>
            <w:tcBorders>
              <w:top w:val="nil"/>
              <w:left w:val="nil"/>
              <w:bottom w:val="nil"/>
              <w:right w:val="nil"/>
            </w:tcBorders>
            <w:vAlign w:val="center"/>
            <w:hideMark/>
          </w:tcPr>
          <w:p w:rsidR="00C6537B" w:rsidRPr="00CF48B1" w:rsidRDefault="00C6537B" w:rsidP="00FB09F1">
            <w:pPr>
              <w:spacing w:after="0" w:line="240" w:lineRule="auto"/>
              <w:rPr>
                <w:rFonts w:ascii="Times New Roman" w:hAnsi="Times New Roman" w:cs="Times New Roman"/>
                <w:color w:val="000000"/>
                <w:sz w:val="20"/>
                <w:szCs w:val="20"/>
              </w:rPr>
            </w:pPr>
          </w:p>
        </w:tc>
        <w:tc>
          <w:tcPr>
            <w:tcW w:w="52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Чн</w:t>
            </w:r>
          </w:p>
        </w:tc>
      </w:tr>
      <w:tr w:rsidR="00C6537B" w:rsidRPr="00CF48B1" w:rsidTr="00C6537B">
        <w:trPr>
          <w:trHeight w:val="300"/>
          <w:jc w:val="center"/>
        </w:trPr>
        <w:tc>
          <w:tcPr>
            <w:tcW w:w="512" w:type="dxa"/>
            <w:tcBorders>
              <w:top w:val="nil"/>
              <w:left w:val="nil"/>
              <w:bottom w:val="nil"/>
              <w:right w:val="nil"/>
            </w:tcBorders>
            <w:vAlign w:val="center"/>
          </w:tcPr>
          <w:p w:rsidR="00C6537B" w:rsidRPr="00CF48B1" w:rsidRDefault="00C6537B" w:rsidP="00FB09F1">
            <w:pPr>
              <w:spacing w:after="0" w:line="240" w:lineRule="auto"/>
              <w:rPr>
                <w:rFonts w:ascii="Times New Roman" w:hAnsi="Times New Roman" w:cs="Times New Roman"/>
                <w:color w:val="000000"/>
                <w:sz w:val="20"/>
                <w:szCs w:val="20"/>
              </w:rPr>
            </w:pPr>
          </w:p>
        </w:tc>
        <w:tc>
          <w:tcPr>
            <w:tcW w:w="352" w:type="dxa"/>
            <w:tcBorders>
              <w:top w:val="nil"/>
              <w:left w:val="nil"/>
              <w:bottom w:val="nil"/>
              <w:right w:val="nil"/>
            </w:tcBorders>
            <w:vAlign w:val="center"/>
          </w:tcPr>
          <w:p w:rsidR="00C6537B" w:rsidRPr="00CF48B1" w:rsidRDefault="00C6537B" w:rsidP="00FB09F1">
            <w:pPr>
              <w:spacing w:after="0" w:line="240" w:lineRule="auto"/>
              <w:rPr>
                <w:rFonts w:ascii="Times New Roman" w:hAnsi="Times New Roman" w:cs="Times New Roman"/>
                <w:color w:val="000000"/>
                <w:sz w:val="20"/>
                <w:szCs w:val="20"/>
              </w:rPr>
            </w:pPr>
          </w:p>
        </w:tc>
        <w:tc>
          <w:tcPr>
            <w:tcW w:w="520" w:type="dxa"/>
            <w:tcBorders>
              <w:top w:val="nil"/>
              <w:left w:val="nil"/>
              <w:bottom w:val="nil"/>
              <w:right w:val="nil"/>
            </w:tcBorders>
            <w:shd w:val="clear" w:color="auto" w:fill="auto"/>
            <w:noWrap/>
            <w:vAlign w:val="bottom"/>
          </w:tcPr>
          <w:p w:rsidR="00C6537B" w:rsidRPr="00CF48B1" w:rsidRDefault="00C6537B" w:rsidP="00FB09F1">
            <w:pPr>
              <w:spacing w:after="0" w:line="240" w:lineRule="auto"/>
              <w:jc w:val="center"/>
              <w:rPr>
                <w:rFonts w:ascii="Times New Roman" w:hAnsi="Times New Roman" w:cs="Times New Roman"/>
                <w:color w:val="000000"/>
                <w:sz w:val="20"/>
                <w:szCs w:val="20"/>
              </w:rPr>
            </w:pPr>
          </w:p>
        </w:tc>
      </w:tr>
    </w:tbl>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 xml:space="preserve">Нб – норматив расходов на организацию </w:t>
      </w:r>
      <w:r w:rsidRPr="00CF48B1">
        <w:rPr>
          <w:rFonts w:ascii="Times New Roman" w:hAnsi="Times New Roman" w:cs="Times New Roman"/>
          <w:bCs/>
          <w:sz w:val="20"/>
          <w:szCs w:val="20"/>
        </w:rPr>
        <w:t>библиотечного обслуживания населения</w:t>
      </w:r>
      <w:r w:rsidRPr="00CF48B1">
        <w:rPr>
          <w:rFonts w:ascii="Times New Roman" w:hAnsi="Times New Roman" w:cs="Times New Roman"/>
          <w:sz w:val="20"/>
          <w:szCs w:val="20"/>
        </w:rPr>
        <w:t>;</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 xml:space="preserve">Ро – ожидаемые расходы поселений на организацию </w:t>
      </w:r>
      <w:r w:rsidRPr="00CF48B1">
        <w:rPr>
          <w:rFonts w:ascii="Times New Roman" w:hAnsi="Times New Roman" w:cs="Times New Roman"/>
          <w:bCs/>
          <w:sz w:val="20"/>
          <w:szCs w:val="20"/>
        </w:rPr>
        <w:t>библиотечного обслуживания населения</w:t>
      </w:r>
      <w:r w:rsidRPr="00CF48B1">
        <w:rPr>
          <w:rFonts w:ascii="Times New Roman" w:hAnsi="Times New Roman" w:cs="Times New Roman"/>
          <w:sz w:val="20"/>
          <w:szCs w:val="20"/>
        </w:rPr>
        <w:t xml:space="preserve"> в текущем году;</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Чн. - численность постоянного населения муниципального образования по состоянию на 1 января текущего  года.</w:t>
      </w:r>
    </w:p>
    <w:p w:rsidR="00C6537B" w:rsidRPr="00CF48B1" w:rsidRDefault="00C6537B" w:rsidP="00FB09F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 xml:space="preserve"> В расчетную величину нормативов включаются все текущие расходы на содержание библиотечных учреждений.</w:t>
      </w: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РОССИЙСКАЯ ФЕДЕРАЦИЯ</w:t>
      </w: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АДМИНИСТРАЦИЯ ТРУБЧЕВСКОГО МУНИЦИПАЛЬНОГО РАЙОНА</w:t>
      </w:r>
    </w:p>
    <w:p w:rsidR="00C6537B" w:rsidRPr="00CF48B1" w:rsidRDefault="00220E31" w:rsidP="00FB09F1">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line id="Line 4" o:spid="_x0000_s1209" style="position:absolute;z-index:251700224;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" strokeweight="6pt">
            <v:stroke linestyle="thickBetweenThin"/>
          </v:line>
        </w:pict>
      </w: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П О С Т А Н О В Л Е Н И Е</w:t>
      </w:r>
    </w:p>
    <w:p w:rsidR="00C6537B" w:rsidRPr="00CF48B1" w:rsidRDefault="00C6537B" w:rsidP="00FB09F1">
      <w:pPr>
        <w:spacing w:after="0" w:line="240" w:lineRule="auto"/>
        <w:jc w:val="right"/>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от  29.10.2020г.  № 672                                                        </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 г. Трубчевск</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О внесении изменений в основные направления</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долговой политики Трубчевского муниципального</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района на 2020 год и на плановый период  2021 и </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2022 годов, утвержденные постановлением</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администрации Трубчевского муниципального</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района от 07.11.2019  № 813</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В целях актуализации основных направлений долговой политики Трубчевского муниципального района на 2020 год и на плановый период 2021 и 2022 годов  </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ПОСТАНОВЛЯЮ:</w:t>
      </w:r>
    </w:p>
    <w:p w:rsidR="00C6537B" w:rsidRPr="00CF48B1" w:rsidRDefault="00C6537B" w:rsidP="00FB09F1">
      <w:pPr>
        <w:pStyle w:val="ConsPlusNormal"/>
        <w:jc w:val="both"/>
        <w:rPr>
          <w:rFonts w:ascii="Times New Roman" w:hAnsi="Times New Roman" w:cs="Times New Roman"/>
        </w:rPr>
      </w:pPr>
      <w:r w:rsidRPr="00CF48B1">
        <w:rPr>
          <w:rFonts w:ascii="Times New Roman" w:hAnsi="Times New Roman" w:cs="Times New Roman"/>
        </w:rPr>
        <w:t xml:space="preserve">        1.Внести в основные направления долговой политики Трубчевского муниципального района на 2020 год и на плановый период 2021 и 2022 годов, утвержденные постановлением администрации Трубчевского муниципального района от 07.11.2019 № 813 «Об утверждении основных направлений долговой политики Трубчевского муниципального района на 2020 год и на плановый период 2021 и 2022 годов», следующие изменения:</w:t>
      </w:r>
    </w:p>
    <w:p w:rsidR="00C6537B" w:rsidRPr="00CF48B1" w:rsidRDefault="00C6537B" w:rsidP="00FB09F1">
      <w:pPr>
        <w:pStyle w:val="ConsPlusNormal"/>
        <w:jc w:val="both"/>
        <w:rPr>
          <w:rFonts w:ascii="Times New Roman" w:hAnsi="Times New Roman" w:cs="Times New Roman"/>
        </w:rPr>
      </w:pPr>
      <w:r w:rsidRPr="00CF48B1">
        <w:rPr>
          <w:rFonts w:ascii="Times New Roman" w:hAnsi="Times New Roman" w:cs="Times New Roman"/>
        </w:rPr>
        <w:t xml:space="preserve">        1.1. В подпункте 2) пункта 3.4.2. раздела 3 «Основные факторы, определяющие характер и направления долговой политики» исключить слова «и обеспечения мер, направленных на привлечение в бюджет муниципального образования «Трубчевский муниципальный район» кредитов от кредитных организаций по ставкам на уровне не более чем уровень ключевой ставки, установленный Центральным банком Российской Федерации на дату привлечения кредитных ресурсов, увеличенный на 1 процент годовых».</w:t>
      </w:r>
    </w:p>
    <w:p w:rsidR="00C6537B" w:rsidRPr="00CF48B1" w:rsidRDefault="00C6537B" w:rsidP="00FB09F1">
      <w:pPr>
        <w:spacing w:after="0" w:line="240" w:lineRule="auto"/>
        <w:ind w:firstLine="480"/>
        <w:jc w:val="both"/>
        <w:rPr>
          <w:rFonts w:ascii="Times New Roman" w:hAnsi="Times New Roman" w:cs="Times New Roman"/>
          <w:sz w:val="20"/>
          <w:szCs w:val="20"/>
        </w:rPr>
      </w:pPr>
      <w:r w:rsidRPr="00CF48B1">
        <w:rPr>
          <w:rFonts w:ascii="Times New Roman" w:hAnsi="Times New Roman" w:cs="Times New Roman"/>
          <w:sz w:val="20"/>
          <w:szCs w:val="20"/>
        </w:rPr>
        <w:lastRenderedPageBreak/>
        <w:t>1.2. Абзац третий раздела 5 «Инструменты реализации долговой политики» исключить.</w:t>
      </w:r>
    </w:p>
    <w:p w:rsidR="00C6537B" w:rsidRPr="00CF48B1" w:rsidRDefault="00C6537B" w:rsidP="00FB09F1">
      <w:pPr>
        <w:spacing w:after="0" w:line="240" w:lineRule="auto"/>
        <w:ind w:firstLine="480"/>
        <w:jc w:val="both"/>
        <w:rPr>
          <w:rFonts w:ascii="Times New Roman" w:hAnsi="Times New Roman" w:cs="Times New Roman"/>
          <w:sz w:val="20"/>
          <w:szCs w:val="20"/>
        </w:rPr>
      </w:pPr>
      <w:r w:rsidRPr="00CF48B1">
        <w:rPr>
          <w:rFonts w:ascii="Times New Roman" w:hAnsi="Times New Roman" w:cs="Times New Roman"/>
          <w:sz w:val="20"/>
          <w:szCs w:val="20"/>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27" w:history="1">
        <w:r w:rsidRPr="00CF48B1">
          <w:rPr>
            <w:rStyle w:val="a3"/>
            <w:rFonts w:ascii="Times New Roman" w:hAnsi="Times New Roman" w:cs="Times New Roman"/>
            <w:sz w:val="20"/>
            <w:szCs w:val="20"/>
            <w:lang w:val="en-US"/>
          </w:rPr>
          <w:t>www</w:t>
        </w:r>
        <w:r w:rsidRPr="00CF48B1">
          <w:rPr>
            <w:rStyle w:val="a3"/>
            <w:rFonts w:ascii="Times New Roman" w:hAnsi="Times New Roman" w:cs="Times New Roman"/>
            <w:sz w:val="20"/>
            <w:szCs w:val="20"/>
          </w:rPr>
          <w:t>.</w:t>
        </w:r>
        <w:r w:rsidRPr="00CF48B1">
          <w:rPr>
            <w:rStyle w:val="a3"/>
            <w:rFonts w:ascii="Times New Roman" w:hAnsi="Times New Roman" w:cs="Times New Roman"/>
            <w:sz w:val="20"/>
            <w:szCs w:val="20"/>
            <w:lang w:val="en-US"/>
          </w:rPr>
          <w:t>trubech</w:t>
        </w:r>
        <w:r w:rsidRPr="00CF48B1">
          <w:rPr>
            <w:rStyle w:val="a3"/>
            <w:rFonts w:ascii="Times New Roman" w:hAnsi="Times New Roman" w:cs="Times New Roman"/>
            <w:sz w:val="20"/>
            <w:szCs w:val="20"/>
          </w:rPr>
          <w:t>.</w:t>
        </w:r>
        <w:r w:rsidRPr="00CF48B1">
          <w:rPr>
            <w:rStyle w:val="a3"/>
            <w:rFonts w:ascii="Times New Roman" w:hAnsi="Times New Roman" w:cs="Times New Roman"/>
            <w:sz w:val="20"/>
            <w:szCs w:val="20"/>
            <w:lang w:val="en-US"/>
          </w:rPr>
          <w:t>ru</w:t>
        </w:r>
      </w:hyperlink>
      <w:r w:rsidRPr="00CF48B1">
        <w:rPr>
          <w:rFonts w:ascii="Times New Roman" w:hAnsi="Times New Roman" w:cs="Times New Roman"/>
          <w:sz w:val="20"/>
          <w:szCs w:val="20"/>
        </w:rPr>
        <w:t>.).</w:t>
      </w:r>
    </w:p>
    <w:p w:rsidR="00C6537B" w:rsidRPr="00CF48B1" w:rsidRDefault="00C6537B" w:rsidP="00FB09F1">
      <w:pPr>
        <w:pStyle w:val="ConsPlusNormal"/>
        <w:jc w:val="both"/>
        <w:rPr>
          <w:rFonts w:ascii="Times New Roman" w:hAnsi="Times New Roman" w:cs="Times New Roman"/>
        </w:rPr>
      </w:pPr>
      <w:r w:rsidRPr="00CF48B1">
        <w:rPr>
          <w:rFonts w:ascii="Times New Roman" w:hAnsi="Times New Roman" w:cs="Times New Roman"/>
        </w:rPr>
        <w:t xml:space="preserve">       3. Настоящее постановление вступает в силу со дня его официального опубликования и распространяется на правоотношения, возникшие с 01.01.2020 года.</w:t>
      </w:r>
    </w:p>
    <w:p w:rsidR="00C6537B" w:rsidRPr="00CF48B1" w:rsidRDefault="00C6537B" w:rsidP="00FB09F1">
      <w:pPr>
        <w:pStyle w:val="ConsPlusNormal"/>
        <w:jc w:val="both"/>
        <w:rPr>
          <w:rFonts w:ascii="Times New Roman" w:hAnsi="Times New Roman" w:cs="Times New Roman"/>
        </w:rPr>
      </w:pPr>
      <w:r w:rsidRPr="00CF48B1">
        <w:rPr>
          <w:rFonts w:ascii="Times New Roman" w:hAnsi="Times New Roman" w:cs="Times New Roman"/>
        </w:rPr>
        <w:t xml:space="preserve">       4. Контроль за исполнением постановления возложить на заместителя главы администрации Трубчевского муниципального района – начальника финансового управления  Приходову Н.Н.       </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b/>
          <w:sz w:val="20"/>
          <w:szCs w:val="20"/>
        </w:rPr>
      </w:pPr>
      <w:r w:rsidRPr="00CF48B1">
        <w:rPr>
          <w:rFonts w:ascii="Times New Roman" w:hAnsi="Times New Roman" w:cs="Times New Roman"/>
          <w:b/>
          <w:sz w:val="20"/>
          <w:szCs w:val="20"/>
        </w:rPr>
        <w:t xml:space="preserve">Глава администрации Трубчевского </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b/>
          <w:sz w:val="20"/>
          <w:szCs w:val="20"/>
        </w:rPr>
        <w:t>муниципального района                                                        И.И.Обыдённов</w:t>
      </w:r>
      <w:r w:rsidRPr="00CF48B1">
        <w:rPr>
          <w:rFonts w:ascii="Times New Roman" w:hAnsi="Times New Roman" w:cs="Times New Roman"/>
          <w:sz w:val="20"/>
          <w:szCs w:val="20"/>
        </w:rPr>
        <w:t xml:space="preserve">  </w:t>
      </w:r>
      <w:r w:rsidRPr="00CF48B1">
        <w:rPr>
          <w:rFonts w:ascii="Times New Roman" w:hAnsi="Times New Roman" w:cs="Times New Roman"/>
          <w:sz w:val="20"/>
          <w:szCs w:val="20"/>
        </w:rPr>
        <w:tab/>
      </w: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РОССИЙСКАЯ ФЕДЕРАЦИЯ</w:t>
      </w: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АДМИНИСТРАЦИЯ ТРУБЧЕВСКОГО МУНИЦИПАЛЬНОГО РАЙОНА</w:t>
      </w:r>
    </w:p>
    <w:p w:rsidR="00C6537B" w:rsidRPr="00CF48B1" w:rsidRDefault="00220E31" w:rsidP="00FB09F1">
      <w:pPr>
        <w:spacing w:after="0" w:line="240" w:lineRule="auto"/>
        <w:rPr>
          <w:rFonts w:ascii="Times New Roman" w:hAnsi="Times New Roman" w:cs="Times New Roman"/>
          <w:sz w:val="20"/>
          <w:szCs w:val="20"/>
        </w:rPr>
      </w:pPr>
      <w:r>
        <w:rPr>
          <w:rFonts w:ascii="Times New Roman" w:hAnsi="Times New Roman" w:cs="Times New Roman"/>
          <w:sz w:val="20"/>
          <w:szCs w:val="20"/>
        </w:rPr>
        <w:pict>
          <v:line id="_x0000_s1210" style="position:absolute;z-index:251702272" from="0,7.2pt" to="495pt,7.2pt" strokeweight="6pt">
            <v:stroke linestyle="thickBetweenThin"/>
          </v:line>
        </w:pict>
      </w: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П О С Т А Н О В Л Е Н И Е</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от 29.10.2020 г. № 679</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г.Трубчевск</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О внесении изменений в муниципальную программу</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«Управление муниципальными финансами</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Трубчевского муниципального района на 2018-2022 годы»</w:t>
      </w:r>
    </w:p>
    <w:p w:rsidR="00C6537B" w:rsidRPr="00CF48B1" w:rsidRDefault="00C6537B" w:rsidP="00FB09F1">
      <w:pPr>
        <w:spacing w:after="0" w:line="240" w:lineRule="auto"/>
        <w:ind w:firstLine="709"/>
        <w:jc w:val="both"/>
        <w:rPr>
          <w:rFonts w:ascii="Times New Roman" w:hAnsi="Times New Roman" w:cs="Times New Roman"/>
          <w:sz w:val="20"/>
          <w:szCs w:val="20"/>
        </w:rPr>
      </w:pPr>
    </w:p>
    <w:p w:rsidR="00C6537B" w:rsidRPr="00CF48B1" w:rsidRDefault="00C6537B"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В соответствии со статьей 179 Бюджетного кодекса Российской Федерации, постановлениями администрации Трубчевского муниципального района от 16.10.2013 года  № 720 «Об утверждении Порядка разработки, реализации и оценки эффективности муниципальных  программ Трубчевского муниципального района», от 01.11.2019 года № 806 «Об утверждении перечня муниципальных программ (подпрограмм) для формирования бюджета муниципального образования «Трубчевский муниципальный район» на 2020 год и на плановый период 2021 и 2022 годов, а также в связи с изменениями в бюджете Трубчевского муниципального района Брянской области на 2020 год</w:t>
      </w:r>
    </w:p>
    <w:p w:rsidR="00C6537B" w:rsidRPr="00CF48B1" w:rsidRDefault="00C6537B"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ПОСТАНОВЛЯЮ:</w:t>
      </w:r>
    </w:p>
    <w:p w:rsidR="00C6537B" w:rsidRPr="00CF48B1" w:rsidRDefault="00C6537B"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1.Внести в постановление администрации Трубчевского муниципального района от 27 октября 2016 года № 866 «Об утверждении муниципальной программы «Управление муниципальными финансами Трубчевского муниципального района на 2018-2022 годы» (в редакции постановлений администрации Трубчевского муниципального района от  22.01.2018 № 40, от 27.03.2018 № 248, от 26.06.2018 № 480, от 06.11.2018 № 901, от 27.11.2018 № 944, от 12.12.2018 № 1057, от 21.01.2019 № 27, от 28.03.2019 № 213, от 29.07.2019 № 534, 30.12.2019 № 1049, 20.04.2020 № 266, от 17.09.2020 № 583) следующие изменения:</w:t>
      </w:r>
    </w:p>
    <w:p w:rsidR="00C6537B" w:rsidRPr="00CF48B1" w:rsidRDefault="00C6537B"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1.1. В пункте а) паспорта муниципальной программы «Управление муниципальными финансами Трубчевского муниципального района на 2018-2022 годы»</w:t>
      </w:r>
    </w:p>
    <w:p w:rsidR="00C6537B" w:rsidRPr="00CF48B1" w:rsidRDefault="00C6537B"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строку 8 изложить в новой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6767"/>
      </w:tblGrid>
      <w:tr w:rsidR="00C6537B" w:rsidRPr="00CF48B1" w:rsidTr="00C6537B">
        <w:tc>
          <w:tcPr>
            <w:tcW w:w="3085" w:type="dxa"/>
            <w:shd w:val="clear" w:color="auto" w:fill="auto"/>
            <w:vAlign w:val="center"/>
          </w:tcPr>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Объем бюджетных ассигнований на реализацию муниципальной программы</w:t>
            </w:r>
          </w:p>
        </w:tc>
        <w:tc>
          <w:tcPr>
            <w:tcW w:w="6767" w:type="dxa"/>
            <w:shd w:val="clear" w:color="auto" w:fill="auto"/>
          </w:tcPr>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Общий объем средств, предусмотренных на реализацию муниципальной программы, составляет 54 771 998,00 рублей, в том числе:</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2018 год – 16 919 539,00 рублей;</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2019 год – 13 021 140,00 рублей;</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2020 год – 11 128 451,00 рубль;</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2021 год – 6 970 543,00 рубля;</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2022 год – 6 732 325,00 рублей.</w:t>
            </w:r>
          </w:p>
        </w:tc>
      </w:tr>
    </w:tbl>
    <w:p w:rsidR="00C6537B" w:rsidRPr="00CF48B1" w:rsidRDefault="00C6537B"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1.2. Пункт д) муниципальной программы «Управление муниципальными финансами Трубчевского муниципального района на 2018-2022 годы» изложить в новой редакции:</w:t>
      </w:r>
    </w:p>
    <w:p w:rsidR="00C6537B" w:rsidRPr="00CF48B1" w:rsidRDefault="00C6537B" w:rsidP="00FB09F1">
      <w:pPr>
        <w:widowControl w:val="0"/>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«д) информация о ресурсном обеспечении муниципальной программы</w:t>
      </w:r>
    </w:p>
    <w:p w:rsidR="00C6537B" w:rsidRPr="00CF48B1" w:rsidRDefault="00C6537B" w:rsidP="00FB09F1">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CF48B1">
        <w:rPr>
          <w:rFonts w:ascii="Times New Roman" w:hAnsi="Times New Roman" w:cs="Times New Roman"/>
          <w:sz w:val="20"/>
          <w:szCs w:val="20"/>
        </w:rPr>
        <w:t xml:space="preserve">Реализация муниципальной программы будет осуществляться за счет средств бюджета района и областного бюджета. </w:t>
      </w:r>
      <w:r w:rsidRPr="00CF48B1">
        <w:rPr>
          <w:rFonts w:ascii="Times New Roman" w:eastAsia="Calibri" w:hAnsi="Times New Roman" w:cs="Times New Roman"/>
          <w:sz w:val="20"/>
          <w:szCs w:val="20"/>
        </w:rPr>
        <w:t>Общий объем средств на реализацию муниципальной программы составляет 54 771 998,00 рублей, в том числе:</w:t>
      </w:r>
    </w:p>
    <w:p w:rsidR="00C6537B" w:rsidRPr="00CF48B1" w:rsidRDefault="00C6537B" w:rsidP="00FB09F1">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CF48B1">
        <w:rPr>
          <w:rFonts w:ascii="Times New Roman" w:eastAsia="Calibri" w:hAnsi="Times New Roman" w:cs="Times New Roman"/>
          <w:sz w:val="20"/>
          <w:szCs w:val="20"/>
        </w:rPr>
        <w:t>2018 год – 16 919 539,00 рублей;</w:t>
      </w:r>
    </w:p>
    <w:p w:rsidR="00C6537B" w:rsidRPr="00CF48B1" w:rsidRDefault="00C6537B" w:rsidP="00FB09F1">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CF48B1">
        <w:rPr>
          <w:rFonts w:ascii="Times New Roman" w:eastAsia="Calibri" w:hAnsi="Times New Roman" w:cs="Times New Roman"/>
          <w:sz w:val="20"/>
          <w:szCs w:val="20"/>
        </w:rPr>
        <w:t>2019 год – 13 021 140,00 рублей;</w:t>
      </w:r>
    </w:p>
    <w:p w:rsidR="00C6537B" w:rsidRPr="00CF48B1" w:rsidRDefault="00C6537B" w:rsidP="00FB09F1">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CF48B1">
        <w:rPr>
          <w:rFonts w:ascii="Times New Roman" w:eastAsia="Calibri" w:hAnsi="Times New Roman" w:cs="Times New Roman"/>
          <w:sz w:val="20"/>
          <w:szCs w:val="20"/>
        </w:rPr>
        <w:t>2020 год – 11 128 451,00 рубль;</w:t>
      </w:r>
    </w:p>
    <w:p w:rsidR="00C6537B" w:rsidRPr="00CF48B1" w:rsidRDefault="00C6537B" w:rsidP="00FB09F1">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CF48B1">
        <w:rPr>
          <w:rFonts w:ascii="Times New Roman" w:eastAsia="Calibri" w:hAnsi="Times New Roman" w:cs="Times New Roman"/>
          <w:sz w:val="20"/>
          <w:szCs w:val="20"/>
        </w:rPr>
        <w:t>2021 год – 6 970 543,00 рубля;</w:t>
      </w:r>
    </w:p>
    <w:p w:rsidR="00C6537B" w:rsidRPr="00CF48B1" w:rsidRDefault="00C6537B" w:rsidP="00FB09F1">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CF48B1">
        <w:rPr>
          <w:rFonts w:ascii="Times New Roman" w:eastAsia="Calibri" w:hAnsi="Times New Roman" w:cs="Times New Roman"/>
          <w:sz w:val="20"/>
          <w:szCs w:val="20"/>
        </w:rPr>
        <w:t>2022 год – 6 732 325,00 рублей.»</w:t>
      </w:r>
    </w:p>
    <w:p w:rsidR="00C6537B" w:rsidRPr="00CF48B1" w:rsidRDefault="00C6537B" w:rsidP="00FB09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1.4. Пункт к) муниципальной программы «Управление муниципальными финансами Трубчевского муниципального района на 2018-2022 годы» изложить в новой редакции (прилагается).</w:t>
      </w:r>
    </w:p>
    <w:p w:rsidR="00C6537B" w:rsidRPr="00CF48B1" w:rsidRDefault="00C6537B" w:rsidP="00FB09F1">
      <w:pPr>
        <w:autoSpaceDN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 xml:space="preserve">2.Опубликовать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hyperlink r:id="rId28" w:tgtFrame="_blank" w:history="1">
        <w:r w:rsidRPr="00CF48B1">
          <w:rPr>
            <w:rStyle w:val="a3"/>
            <w:rFonts w:ascii="Times New Roman" w:hAnsi="Times New Roman" w:cs="Times New Roman"/>
            <w:color w:val="007700"/>
            <w:sz w:val="20"/>
            <w:szCs w:val="20"/>
          </w:rPr>
          <w:t>trubech.ru</w:t>
        </w:r>
      </w:hyperlink>
    </w:p>
    <w:p w:rsidR="00C6537B" w:rsidRPr="00CF48B1" w:rsidRDefault="00C6537B" w:rsidP="00FB09F1">
      <w:pPr>
        <w:autoSpaceDN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3.Контроль за исполнением настоящего постановления возложить на заместителя главы администрации Трубчевского муниципального района Н.Н.Приходову.</w:t>
      </w:r>
    </w:p>
    <w:p w:rsidR="00C6537B" w:rsidRPr="00CF48B1" w:rsidRDefault="00C6537B" w:rsidP="00BB2B5E">
      <w:pPr>
        <w:spacing w:after="0" w:line="240" w:lineRule="auto"/>
        <w:jc w:val="both"/>
        <w:rPr>
          <w:rFonts w:ascii="Times New Roman" w:hAnsi="Times New Roman" w:cs="Times New Roman"/>
          <w:sz w:val="20"/>
          <w:szCs w:val="20"/>
        </w:rPr>
      </w:pPr>
    </w:p>
    <w:p w:rsidR="00C6537B" w:rsidRPr="00CF48B1" w:rsidRDefault="00C6537B"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Глава администрации</w:t>
      </w:r>
    </w:p>
    <w:p w:rsidR="00C6537B" w:rsidRPr="00CF48B1" w:rsidRDefault="00C6537B"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Трубчевского муниципального района                                            И.И.Обыдённов</w:t>
      </w:r>
    </w:p>
    <w:p w:rsidR="00C6537B" w:rsidRPr="00CF48B1" w:rsidRDefault="00C6537B" w:rsidP="00FB09F1">
      <w:pPr>
        <w:spacing w:after="0" w:line="240" w:lineRule="auto"/>
        <w:ind w:firstLine="709"/>
        <w:jc w:val="both"/>
        <w:rPr>
          <w:rFonts w:ascii="Times New Roman" w:hAnsi="Times New Roman" w:cs="Times New Roman"/>
          <w:i/>
          <w:sz w:val="20"/>
          <w:szCs w:val="20"/>
        </w:rPr>
        <w:sectPr w:rsidR="00C6537B" w:rsidRPr="00CF48B1" w:rsidSect="0011627B">
          <w:pgSz w:w="11905" w:h="16838"/>
          <w:pgMar w:top="720" w:right="720" w:bottom="720" w:left="720" w:header="720" w:footer="720" w:gutter="0"/>
          <w:cols w:space="720"/>
          <w:noEndnote/>
          <w:docGrid w:linePitch="326"/>
        </w:sectPr>
      </w:pPr>
    </w:p>
    <w:tbl>
      <w:tblPr>
        <w:tblW w:w="14600" w:type="dxa"/>
        <w:tblInd w:w="93" w:type="dxa"/>
        <w:tblLook w:val="04A0"/>
      </w:tblPr>
      <w:tblGrid>
        <w:gridCol w:w="499"/>
        <w:gridCol w:w="1676"/>
        <w:gridCol w:w="1635"/>
        <w:gridCol w:w="1528"/>
        <w:gridCol w:w="1209"/>
        <w:gridCol w:w="1110"/>
        <w:gridCol w:w="1169"/>
        <w:gridCol w:w="1110"/>
        <w:gridCol w:w="1110"/>
        <w:gridCol w:w="1110"/>
        <w:gridCol w:w="3365"/>
      </w:tblGrid>
      <w:tr w:rsidR="00C6537B" w:rsidRPr="00CF48B1" w:rsidTr="00C6537B">
        <w:trPr>
          <w:trHeight w:val="315"/>
        </w:trPr>
        <w:tc>
          <w:tcPr>
            <w:tcW w:w="14600" w:type="dxa"/>
            <w:gridSpan w:val="11"/>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right"/>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lastRenderedPageBreak/>
              <w:t>Приложение к постановлению администрации Трубчевского муниципального района от 29.10.2020 г. № 679</w:t>
            </w:r>
          </w:p>
        </w:tc>
      </w:tr>
      <w:tr w:rsidR="00C6537B" w:rsidRPr="00CF48B1" w:rsidTr="00C6537B">
        <w:trPr>
          <w:trHeight w:val="300"/>
        </w:trPr>
        <w:tc>
          <w:tcPr>
            <w:tcW w:w="14600" w:type="dxa"/>
            <w:gridSpan w:val="11"/>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к) план</w:t>
            </w:r>
          </w:p>
        </w:tc>
      </w:tr>
      <w:tr w:rsidR="00C6537B" w:rsidRPr="00CF48B1" w:rsidTr="00C6537B">
        <w:trPr>
          <w:trHeight w:val="300"/>
        </w:trPr>
        <w:tc>
          <w:tcPr>
            <w:tcW w:w="14600" w:type="dxa"/>
            <w:gridSpan w:val="11"/>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xml:space="preserve">реализации муниципальной программы </w:t>
            </w:r>
          </w:p>
        </w:tc>
      </w:tr>
      <w:tr w:rsidR="00C6537B" w:rsidRPr="00CF48B1" w:rsidTr="00C6537B">
        <w:trPr>
          <w:trHeight w:val="300"/>
        </w:trPr>
        <w:tc>
          <w:tcPr>
            <w:tcW w:w="14600" w:type="dxa"/>
            <w:gridSpan w:val="11"/>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xml:space="preserve">"Управление муниципальными финансами Трубчевского муниципального района </w:t>
            </w:r>
          </w:p>
        </w:tc>
      </w:tr>
      <w:tr w:rsidR="00C6537B" w:rsidRPr="00CF48B1" w:rsidTr="00C6537B">
        <w:trPr>
          <w:trHeight w:val="300"/>
        </w:trPr>
        <w:tc>
          <w:tcPr>
            <w:tcW w:w="14600" w:type="dxa"/>
            <w:gridSpan w:val="11"/>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на 2018-2022 годы»</w:t>
            </w:r>
          </w:p>
        </w:tc>
      </w:tr>
      <w:tr w:rsidR="00C6537B" w:rsidRPr="00CF48B1" w:rsidTr="00C6537B">
        <w:trPr>
          <w:trHeight w:val="195"/>
        </w:trPr>
        <w:tc>
          <w:tcPr>
            <w:tcW w:w="400" w:type="dxa"/>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p>
        </w:tc>
        <w:tc>
          <w:tcPr>
            <w:tcW w:w="136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22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12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18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12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12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12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340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375"/>
        </w:trPr>
        <w:tc>
          <w:tcPr>
            <w:tcW w:w="4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п/п</w:t>
            </w:r>
          </w:p>
        </w:tc>
        <w:tc>
          <w:tcPr>
            <w:tcW w:w="13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Подпрограмма, основное мероприятие, мероприятие</w:t>
            </w:r>
          </w:p>
        </w:tc>
        <w:tc>
          <w:tcPr>
            <w:tcW w:w="13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Ответственный исполнитель, соисполнители</w:t>
            </w:r>
          </w:p>
        </w:tc>
        <w:tc>
          <w:tcPr>
            <w:tcW w:w="12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Источник финансового обеспечения</w:t>
            </w:r>
          </w:p>
        </w:tc>
        <w:tc>
          <w:tcPr>
            <w:tcW w:w="6880" w:type="dxa"/>
            <w:gridSpan w:val="6"/>
            <w:tcBorders>
              <w:top w:val="single" w:sz="8" w:space="0" w:color="auto"/>
              <w:left w:val="nil"/>
              <w:bottom w:val="single" w:sz="8" w:space="0" w:color="auto"/>
              <w:right w:val="single" w:sz="8" w:space="0" w:color="000000"/>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Объем средств на реализацию</w:t>
            </w:r>
          </w:p>
        </w:tc>
        <w:tc>
          <w:tcPr>
            <w:tcW w:w="34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Наименование целевых показателей (индикаторов)</w:t>
            </w:r>
          </w:p>
        </w:tc>
      </w:tr>
      <w:tr w:rsidR="00C6537B" w:rsidRPr="00CF48B1" w:rsidTr="00C6537B">
        <w:trPr>
          <w:trHeight w:val="660"/>
        </w:trPr>
        <w:tc>
          <w:tcPr>
            <w:tcW w:w="400" w:type="dxa"/>
            <w:vMerge/>
            <w:tcBorders>
              <w:top w:val="single" w:sz="8" w:space="0" w:color="auto"/>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p>
        </w:tc>
        <w:tc>
          <w:tcPr>
            <w:tcW w:w="1360" w:type="dxa"/>
            <w:vMerge/>
            <w:tcBorders>
              <w:top w:val="single" w:sz="8" w:space="0" w:color="auto"/>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p>
        </w:tc>
        <w:tc>
          <w:tcPr>
            <w:tcW w:w="1360" w:type="dxa"/>
            <w:vMerge/>
            <w:tcBorders>
              <w:top w:val="single" w:sz="8" w:space="0" w:color="auto"/>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p>
        </w:tc>
        <w:tc>
          <w:tcPr>
            <w:tcW w:w="122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всего</w:t>
            </w:r>
          </w:p>
        </w:tc>
        <w:tc>
          <w:tcPr>
            <w:tcW w:w="112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2018 год, рублей</w:t>
            </w:r>
          </w:p>
        </w:tc>
        <w:tc>
          <w:tcPr>
            <w:tcW w:w="118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2019 год, рублей</w:t>
            </w:r>
          </w:p>
        </w:tc>
        <w:tc>
          <w:tcPr>
            <w:tcW w:w="112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2020 год, рублей</w:t>
            </w:r>
          </w:p>
        </w:tc>
        <w:tc>
          <w:tcPr>
            <w:tcW w:w="112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2021 год, рублей</w:t>
            </w:r>
          </w:p>
        </w:tc>
        <w:tc>
          <w:tcPr>
            <w:tcW w:w="112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2022 год, рублей</w:t>
            </w:r>
          </w:p>
        </w:tc>
        <w:tc>
          <w:tcPr>
            <w:tcW w:w="3400" w:type="dxa"/>
            <w:vMerge/>
            <w:tcBorders>
              <w:top w:val="single" w:sz="8" w:space="0" w:color="auto"/>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p>
        </w:tc>
      </w:tr>
      <w:tr w:rsidR="00C6537B" w:rsidRPr="00CF48B1" w:rsidTr="00C6537B">
        <w:trPr>
          <w:trHeight w:val="735"/>
        </w:trPr>
        <w:tc>
          <w:tcPr>
            <w:tcW w:w="400" w:type="dxa"/>
            <w:vMerge w:val="restart"/>
            <w:tcBorders>
              <w:top w:val="nil"/>
              <w:left w:val="single" w:sz="8" w:space="0" w:color="auto"/>
              <w:bottom w:val="single" w:sz="8" w:space="0" w:color="000000"/>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Мероприятия по оказанию финансовой помощи финансовому управлению администрации Трубчевского муниципального района</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Финансовое управление администрации Трубчевского муниципального района</w:t>
            </w:r>
          </w:p>
        </w:tc>
        <w:tc>
          <w:tcPr>
            <w:tcW w:w="120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областного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3400" w:type="dxa"/>
            <w:vMerge w:val="restart"/>
            <w:tcBorders>
              <w:top w:val="nil"/>
              <w:left w:val="single" w:sz="8" w:space="0" w:color="auto"/>
              <w:bottom w:val="single" w:sz="8" w:space="0" w:color="000000"/>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br/>
              <w:t>Доля просроченной кредиторской задолженности по состоянию на конец отчетного периода в общем объеме расходов бюджета;</w:t>
            </w:r>
            <w:r w:rsidRPr="00CF48B1">
              <w:rPr>
                <w:rFonts w:ascii="Times New Roman" w:eastAsia="Times New Roman" w:hAnsi="Times New Roman" w:cs="Times New Roman"/>
                <w:color w:val="000000"/>
                <w:sz w:val="20"/>
                <w:szCs w:val="20"/>
                <w:lang w:eastAsia="ru-RU"/>
              </w:rPr>
              <w:br/>
              <w:t>отклонение фактического объема налоговых и неналоговых доходов за отчетный период от первоначального плана;</w:t>
            </w:r>
            <w:r w:rsidRPr="00CF48B1">
              <w:rPr>
                <w:rFonts w:ascii="Times New Roman" w:eastAsia="Times New Roman" w:hAnsi="Times New Roman" w:cs="Times New Roman"/>
                <w:color w:val="000000"/>
                <w:sz w:val="20"/>
                <w:szCs w:val="20"/>
                <w:lang w:eastAsia="ru-RU"/>
              </w:rPr>
              <w:br/>
              <w:t>доля расходов бюджета района, формируемых в рамках муниципальных программ Трубчевского муниципального района;</w:t>
            </w:r>
            <w:r w:rsidRPr="00CF48B1">
              <w:rPr>
                <w:rFonts w:ascii="Times New Roman" w:eastAsia="Times New Roman" w:hAnsi="Times New Roman" w:cs="Times New Roman"/>
                <w:color w:val="000000"/>
                <w:sz w:val="20"/>
                <w:szCs w:val="20"/>
                <w:lang w:eastAsia="ru-RU"/>
              </w:rPr>
              <w:br/>
              <w:t>обеспечение публикации в сети Интернет информации о системе управления муниципальными финансами Трубчевского муниципального района</w:t>
            </w:r>
          </w:p>
        </w:tc>
      </w:tr>
      <w:tr w:rsidR="00C6537B" w:rsidRPr="00CF48B1" w:rsidTr="00C6537B">
        <w:trPr>
          <w:trHeight w:val="990"/>
        </w:trPr>
        <w:tc>
          <w:tcPr>
            <w:tcW w:w="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Поступления из федерального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3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720"/>
        </w:trPr>
        <w:tc>
          <w:tcPr>
            <w:tcW w:w="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местных бюджетов</w:t>
            </w:r>
          </w:p>
        </w:tc>
        <w:tc>
          <w:tcPr>
            <w:tcW w:w="12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28 003 131,31</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6 040 200,00</w:t>
            </w:r>
          </w:p>
        </w:tc>
        <w:tc>
          <w:tcPr>
            <w:tcW w:w="118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5 386 496,15</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5 957 839,71</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5 319 270,45</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5 299 325,00</w:t>
            </w:r>
          </w:p>
        </w:tc>
        <w:tc>
          <w:tcPr>
            <w:tcW w:w="3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465"/>
        </w:trPr>
        <w:tc>
          <w:tcPr>
            <w:tcW w:w="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Внебюджетные источники</w:t>
            </w:r>
          </w:p>
        </w:tc>
        <w:tc>
          <w:tcPr>
            <w:tcW w:w="12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3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735"/>
        </w:trPr>
        <w:tc>
          <w:tcPr>
            <w:tcW w:w="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Итого:</w:t>
            </w:r>
          </w:p>
        </w:tc>
        <w:tc>
          <w:tcPr>
            <w:tcW w:w="12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28 003 131,31</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6 040 200,00</w:t>
            </w:r>
          </w:p>
        </w:tc>
        <w:tc>
          <w:tcPr>
            <w:tcW w:w="118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5 386 496,15</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5 957 839,71</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5 319 270,45</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5 299 325,00</w:t>
            </w:r>
          </w:p>
        </w:tc>
        <w:tc>
          <w:tcPr>
            <w:tcW w:w="3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690"/>
        </w:trPr>
        <w:tc>
          <w:tcPr>
            <w:tcW w:w="400" w:type="dxa"/>
            <w:vMerge w:val="restart"/>
            <w:tcBorders>
              <w:top w:val="nil"/>
              <w:left w:val="single" w:sz="8" w:space="0" w:color="auto"/>
              <w:bottom w:val="single" w:sz="8" w:space="0" w:color="000000"/>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Процентные платежи по муниципальному долгу района</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Финансовое управление администрации Трубчевского муниципального района</w:t>
            </w:r>
          </w:p>
        </w:tc>
        <w:tc>
          <w:tcPr>
            <w:tcW w:w="120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областного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3400" w:type="dxa"/>
            <w:vMerge w:val="restart"/>
            <w:tcBorders>
              <w:top w:val="nil"/>
              <w:left w:val="single" w:sz="8" w:space="0" w:color="auto"/>
              <w:bottom w:val="single" w:sz="8" w:space="0" w:color="000000"/>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Объем муниципального внутреннего долга Трубчевского муниципального района по состоянию на 1 января очередного финансового периода</w:t>
            </w:r>
          </w:p>
        </w:tc>
      </w:tr>
      <w:tr w:rsidR="00C6537B" w:rsidRPr="00CF48B1" w:rsidTr="00C6537B">
        <w:trPr>
          <w:trHeight w:val="960"/>
        </w:trPr>
        <w:tc>
          <w:tcPr>
            <w:tcW w:w="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Поступления из федерального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3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750"/>
        </w:trPr>
        <w:tc>
          <w:tcPr>
            <w:tcW w:w="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местных бюджетов</w:t>
            </w:r>
          </w:p>
        </w:tc>
        <w:tc>
          <w:tcPr>
            <w:tcW w:w="12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1 815 866,69</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617 339,00</w:t>
            </w:r>
          </w:p>
        </w:tc>
        <w:tc>
          <w:tcPr>
            <w:tcW w:w="118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602 643,85</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377 611,29</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218 272,55</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3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510"/>
        </w:trPr>
        <w:tc>
          <w:tcPr>
            <w:tcW w:w="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Внебюджетные источники</w:t>
            </w:r>
          </w:p>
        </w:tc>
        <w:tc>
          <w:tcPr>
            <w:tcW w:w="12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3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345"/>
        </w:trPr>
        <w:tc>
          <w:tcPr>
            <w:tcW w:w="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Итого:</w:t>
            </w:r>
          </w:p>
        </w:tc>
        <w:tc>
          <w:tcPr>
            <w:tcW w:w="12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1 815 866,69</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617 339,00</w:t>
            </w:r>
          </w:p>
        </w:tc>
        <w:tc>
          <w:tcPr>
            <w:tcW w:w="118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602 643,85</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377 611,29</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218 272,55</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0,00</w:t>
            </w:r>
          </w:p>
        </w:tc>
        <w:tc>
          <w:tcPr>
            <w:tcW w:w="3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735"/>
        </w:trPr>
        <w:tc>
          <w:tcPr>
            <w:tcW w:w="400" w:type="dxa"/>
            <w:vMerge w:val="restart"/>
            <w:tcBorders>
              <w:top w:val="nil"/>
              <w:left w:val="single" w:sz="8" w:space="0" w:color="auto"/>
              <w:bottom w:val="single" w:sz="8" w:space="0" w:color="000000"/>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Мероприятия по межбюджетным отношениям с городскими и сельскими поселениями.</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Финансовое управление администрации Трубчевского муниципального района</w:t>
            </w:r>
          </w:p>
        </w:tc>
        <w:tc>
          <w:tcPr>
            <w:tcW w:w="120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областного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7 033 000,00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1 362 000,00</w:t>
            </w:r>
          </w:p>
        </w:tc>
        <w:tc>
          <w:tcPr>
            <w:tcW w:w="118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1 372 000,00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1 433 000,00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1 433 000,00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1 433 000,00</w:t>
            </w:r>
          </w:p>
        </w:tc>
        <w:tc>
          <w:tcPr>
            <w:tcW w:w="3400" w:type="dxa"/>
            <w:vMerge w:val="restart"/>
            <w:tcBorders>
              <w:top w:val="nil"/>
              <w:left w:val="single" w:sz="8" w:space="0" w:color="auto"/>
              <w:bottom w:val="single" w:sz="8" w:space="0" w:color="000000"/>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Доля просроченной кредиторской задолженности по состоянию на конец отчетного периода в общем объеме расходов бюджета;</w:t>
            </w:r>
            <w:r w:rsidRPr="00CF48B1">
              <w:rPr>
                <w:rFonts w:ascii="Times New Roman" w:eastAsia="Times New Roman" w:hAnsi="Times New Roman" w:cs="Times New Roman"/>
                <w:color w:val="000000"/>
                <w:sz w:val="20"/>
                <w:szCs w:val="20"/>
                <w:lang w:eastAsia="ru-RU"/>
              </w:rPr>
              <w:br/>
              <w:t>доля расходов бюджета района, формируемых в рамках муниципальных программ Трубчевского муниципального района;</w:t>
            </w:r>
            <w:r w:rsidRPr="00CF48B1">
              <w:rPr>
                <w:rFonts w:ascii="Times New Roman" w:eastAsia="Times New Roman" w:hAnsi="Times New Roman" w:cs="Times New Roman"/>
                <w:color w:val="000000"/>
                <w:sz w:val="20"/>
                <w:szCs w:val="20"/>
                <w:lang w:eastAsia="ru-RU"/>
              </w:rPr>
              <w:br/>
              <w:t>обеспечение публикации в сети Интернет информации о системе управления муниципальными финансами Трубчевского муниципального района</w:t>
            </w:r>
          </w:p>
        </w:tc>
      </w:tr>
      <w:tr w:rsidR="00C6537B" w:rsidRPr="00CF48B1" w:rsidTr="00C6537B">
        <w:trPr>
          <w:trHeight w:val="990"/>
        </w:trPr>
        <w:tc>
          <w:tcPr>
            <w:tcW w:w="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Поступления из федерального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3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735"/>
        </w:trPr>
        <w:tc>
          <w:tcPr>
            <w:tcW w:w="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местных бюджетов</w:t>
            </w:r>
          </w:p>
        </w:tc>
        <w:tc>
          <w:tcPr>
            <w:tcW w:w="12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17 920 000,00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8 900 000,00</w:t>
            </w:r>
          </w:p>
        </w:tc>
        <w:tc>
          <w:tcPr>
            <w:tcW w:w="118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5 660 000,00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3 360 000,00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3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495"/>
        </w:trPr>
        <w:tc>
          <w:tcPr>
            <w:tcW w:w="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Внебюджетные источники</w:t>
            </w:r>
          </w:p>
        </w:tc>
        <w:tc>
          <w:tcPr>
            <w:tcW w:w="12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3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405"/>
        </w:trPr>
        <w:tc>
          <w:tcPr>
            <w:tcW w:w="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Итого:</w:t>
            </w:r>
          </w:p>
        </w:tc>
        <w:tc>
          <w:tcPr>
            <w:tcW w:w="12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24 953 000,00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10 262 000,00</w:t>
            </w:r>
          </w:p>
        </w:tc>
        <w:tc>
          <w:tcPr>
            <w:tcW w:w="118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7 032 000,00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4 793 000,00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1 433 000,00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1 433 000,00</w:t>
            </w:r>
          </w:p>
        </w:tc>
        <w:tc>
          <w:tcPr>
            <w:tcW w:w="3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705"/>
        </w:trPr>
        <w:tc>
          <w:tcPr>
            <w:tcW w:w="400" w:type="dxa"/>
            <w:vMerge w:val="restart"/>
            <w:tcBorders>
              <w:top w:val="nil"/>
              <w:left w:val="single" w:sz="8" w:space="0" w:color="auto"/>
              <w:bottom w:val="single" w:sz="8" w:space="0" w:color="000000"/>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Итого мероприятий:</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Финансовое управление администрации Трубчевского муниципального района</w:t>
            </w:r>
          </w:p>
        </w:tc>
        <w:tc>
          <w:tcPr>
            <w:tcW w:w="120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областного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7 033 000,00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1 362 000,00</w:t>
            </w:r>
          </w:p>
        </w:tc>
        <w:tc>
          <w:tcPr>
            <w:tcW w:w="118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1 372 000,00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1 433 000,00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1 433 000,00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1 433 000,00</w:t>
            </w:r>
          </w:p>
        </w:tc>
        <w:tc>
          <w:tcPr>
            <w:tcW w:w="3400" w:type="dxa"/>
            <w:vMerge w:val="restart"/>
            <w:tcBorders>
              <w:top w:val="nil"/>
              <w:left w:val="single" w:sz="8" w:space="0" w:color="auto"/>
              <w:bottom w:val="single" w:sz="8" w:space="0" w:color="000000"/>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r>
      <w:tr w:rsidR="00C6537B" w:rsidRPr="00CF48B1" w:rsidTr="00C6537B">
        <w:trPr>
          <w:trHeight w:val="960"/>
        </w:trPr>
        <w:tc>
          <w:tcPr>
            <w:tcW w:w="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Поступления из федерального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0,00</w:t>
            </w:r>
          </w:p>
        </w:tc>
        <w:tc>
          <w:tcPr>
            <w:tcW w:w="118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0,00</w:t>
            </w:r>
          </w:p>
        </w:tc>
        <w:tc>
          <w:tcPr>
            <w:tcW w:w="3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735"/>
        </w:trPr>
        <w:tc>
          <w:tcPr>
            <w:tcW w:w="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местных бюджетов</w:t>
            </w:r>
          </w:p>
        </w:tc>
        <w:tc>
          <w:tcPr>
            <w:tcW w:w="12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47 738 998,00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15 557 539,00</w:t>
            </w:r>
          </w:p>
        </w:tc>
        <w:tc>
          <w:tcPr>
            <w:tcW w:w="118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11 649 140,00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9 695 451,00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5 537 543,00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5 299 325,00</w:t>
            </w:r>
          </w:p>
        </w:tc>
        <w:tc>
          <w:tcPr>
            <w:tcW w:w="3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510"/>
        </w:trPr>
        <w:tc>
          <w:tcPr>
            <w:tcW w:w="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Внебюджетные источники</w:t>
            </w:r>
          </w:p>
        </w:tc>
        <w:tc>
          <w:tcPr>
            <w:tcW w:w="12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3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315"/>
        </w:trPr>
        <w:tc>
          <w:tcPr>
            <w:tcW w:w="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Итого:</w:t>
            </w:r>
          </w:p>
        </w:tc>
        <w:tc>
          <w:tcPr>
            <w:tcW w:w="12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54 771 998,00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16 919 539,00</w:t>
            </w:r>
          </w:p>
        </w:tc>
        <w:tc>
          <w:tcPr>
            <w:tcW w:w="118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13 021 140,00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11 128 451,00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6 970 543,00</w:t>
            </w:r>
          </w:p>
        </w:tc>
        <w:tc>
          <w:tcPr>
            <w:tcW w:w="1120" w:type="dxa"/>
            <w:tcBorders>
              <w:top w:val="nil"/>
              <w:left w:val="nil"/>
              <w:bottom w:val="single" w:sz="8" w:space="0" w:color="auto"/>
              <w:right w:val="single" w:sz="8"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6 732 325,00</w:t>
            </w:r>
          </w:p>
        </w:tc>
        <w:tc>
          <w:tcPr>
            <w:tcW w:w="3400" w:type="dxa"/>
            <w:vMerge/>
            <w:tcBorders>
              <w:top w:val="nil"/>
              <w:left w:val="single" w:sz="8" w:space="0" w:color="auto"/>
              <w:bottom w:val="single" w:sz="8" w:space="0" w:color="000000"/>
              <w:right w:val="single" w:sz="8"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bl>
    <w:p w:rsidR="00C6537B" w:rsidRPr="00CF48B1" w:rsidRDefault="00C6537B" w:rsidP="00FB09F1">
      <w:pPr>
        <w:spacing w:after="0" w:line="240" w:lineRule="auto"/>
        <w:ind w:firstLine="709"/>
        <w:jc w:val="both"/>
        <w:rPr>
          <w:rFonts w:ascii="Times New Roman" w:hAnsi="Times New Roman" w:cs="Times New Roman"/>
          <w:i/>
          <w:sz w:val="20"/>
          <w:szCs w:val="20"/>
        </w:rPr>
      </w:pPr>
    </w:p>
    <w:p w:rsidR="00C6537B" w:rsidRPr="00CF48B1" w:rsidRDefault="00C6537B" w:rsidP="00FB09F1">
      <w:pPr>
        <w:spacing w:after="0" w:line="240" w:lineRule="auto"/>
        <w:ind w:firstLine="709"/>
        <w:jc w:val="both"/>
        <w:rPr>
          <w:rFonts w:ascii="Times New Roman" w:hAnsi="Times New Roman" w:cs="Times New Roman"/>
          <w:i/>
          <w:sz w:val="20"/>
          <w:szCs w:val="20"/>
        </w:rPr>
      </w:pPr>
    </w:p>
    <w:p w:rsidR="00C6537B" w:rsidRPr="00CF48B1" w:rsidRDefault="00C6537B" w:rsidP="00FB09F1">
      <w:pPr>
        <w:spacing w:after="0" w:line="240" w:lineRule="auto"/>
        <w:ind w:firstLine="709"/>
        <w:jc w:val="both"/>
        <w:rPr>
          <w:rFonts w:ascii="Times New Roman" w:hAnsi="Times New Roman" w:cs="Times New Roman"/>
          <w:i/>
          <w:sz w:val="20"/>
          <w:szCs w:val="20"/>
        </w:rPr>
        <w:sectPr w:rsidR="00C6537B" w:rsidRPr="00CF48B1" w:rsidSect="00C6537B">
          <w:pgSz w:w="16838" w:h="11905" w:orient="landscape"/>
          <w:pgMar w:top="720" w:right="720" w:bottom="720" w:left="720" w:header="720" w:footer="720" w:gutter="0"/>
          <w:cols w:space="720"/>
          <w:noEndnote/>
          <w:docGrid w:linePitch="326"/>
        </w:sectPr>
      </w:pPr>
    </w:p>
    <w:p w:rsidR="00C6537B" w:rsidRPr="00CF48B1" w:rsidRDefault="00C6537B" w:rsidP="00FB09F1">
      <w:pPr>
        <w:spacing w:after="0" w:line="240" w:lineRule="auto"/>
        <w:ind w:firstLine="709"/>
        <w:jc w:val="both"/>
        <w:rPr>
          <w:rFonts w:ascii="Times New Roman" w:hAnsi="Times New Roman" w:cs="Times New Roman"/>
          <w:i/>
          <w:sz w:val="20"/>
          <w:szCs w:val="20"/>
        </w:rPr>
      </w:pP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РОССИЙСКАЯ ФЕДЕРАЦИЯ</w:t>
      </w: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АДМИНИСТРАЦИЯ ТРУБЧЕВСКОГО МУНИЦИПАЛЬНОГО РАЙОНА</w:t>
      </w:r>
    </w:p>
    <w:p w:rsidR="00C6537B" w:rsidRPr="00CF48B1" w:rsidRDefault="00220E31" w:rsidP="00FB09F1">
      <w:pPr>
        <w:spacing w:after="0" w:line="240" w:lineRule="auto"/>
        <w:rPr>
          <w:rFonts w:ascii="Times New Roman" w:hAnsi="Times New Roman" w:cs="Times New Roman"/>
          <w:sz w:val="20"/>
          <w:szCs w:val="20"/>
        </w:rPr>
      </w:pPr>
      <w:r>
        <w:rPr>
          <w:rFonts w:ascii="Times New Roman" w:hAnsi="Times New Roman" w:cs="Times New Roman"/>
          <w:sz w:val="20"/>
          <w:szCs w:val="20"/>
        </w:rPr>
        <w:pict>
          <v:line id="_x0000_s1212" style="position:absolute;z-index:251706368" from="0,7.2pt" to="495pt,7.2pt" strokeweight="6pt">
            <v:stroke linestyle="thickBetweenThin"/>
          </v:line>
        </w:pict>
      </w: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 xml:space="preserve">       П О С Т А Н О В Л Е Н И Е          </w:t>
      </w:r>
    </w:p>
    <w:p w:rsidR="00C6537B" w:rsidRPr="00CF48B1" w:rsidRDefault="00C6537B" w:rsidP="00FB09F1">
      <w:pPr>
        <w:spacing w:after="0" w:line="240" w:lineRule="auto"/>
        <w:ind w:firstLine="709"/>
        <w:rPr>
          <w:rFonts w:ascii="Times New Roman" w:hAnsi="Times New Roman" w:cs="Times New Roman"/>
          <w:sz w:val="20"/>
          <w:szCs w:val="20"/>
        </w:rPr>
      </w:pP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от 29.10. 2020г.  № 680</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г. Трубчевск</w:t>
      </w:r>
    </w:p>
    <w:p w:rsidR="00C6537B" w:rsidRPr="00CF48B1" w:rsidRDefault="00C6537B" w:rsidP="00FB09F1">
      <w:pPr>
        <w:spacing w:after="0" w:line="240" w:lineRule="auto"/>
        <w:jc w:val="both"/>
        <w:rPr>
          <w:rFonts w:ascii="Times New Roman" w:hAnsi="Times New Roman" w:cs="Times New Roman"/>
          <w:sz w:val="20"/>
          <w:szCs w:val="20"/>
        </w:rPr>
      </w:pP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О внесении изменений в муниципальную программу</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«Развитие культуры Трубчевского муниципального </w:t>
      </w:r>
    </w:p>
    <w:p w:rsidR="00C6537B" w:rsidRPr="00CF48B1" w:rsidRDefault="00C6537B"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района на 2018-2022 годы»   </w:t>
      </w:r>
    </w:p>
    <w:p w:rsidR="00C6537B" w:rsidRPr="00CF48B1" w:rsidRDefault="00C6537B" w:rsidP="00FB09F1">
      <w:pPr>
        <w:spacing w:after="0" w:line="240" w:lineRule="auto"/>
        <w:jc w:val="center"/>
        <w:rPr>
          <w:rFonts w:ascii="Times New Roman" w:hAnsi="Times New Roman" w:cs="Times New Roman"/>
          <w:sz w:val="20"/>
          <w:szCs w:val="20"/>
        </w:rPr>
      </w:pPr>
    </w:p>
    <w:p w:rsidR="00C6537B" w:rsidRPr="00CF48B1" w:rsidRDefault="00C6537B"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01.11.2019  № 806 «Об утверждении перечня муниципальных программ (подпрограмм) для формирования бюджета муниципального образования «Трубчевский муниципальный район» на 2020 год и на плановый период 2021 и 2022 годов, а также в связи с изменениями в бюджете Трубчевского муниципального района Брянской области на 2020 год</w:t>
      </w:r>
    </w:p>
    <w:p w:rsidR="00C6537B" w:rsidRPr="00CF48B1" w:rsidRDefault="00C6537B"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ПОСТАНОВЛЯЮ:</w:t>
      </w:r>
    </w:p>
    <w:p w:rsidR="00C6537B" w:rsidRPr="00CF48B1" w:rsidRDefault="00C6537B" w:rsidP="00FB09F1">
      <w:pPr>
        <w:autoSpaceDN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1.Внести в постановление администрации Трубчевского муниципального района от 27.10.2016 № 862 «Об утверждении муниципальной программы «Развитие культуры Трубчевского муниципального района на 2018-2022 годы» (в редакции постановлений администрации Трубчевского муниципального района от 30.01.2018 № 68, от 27.03.2018 № 250, от 12.04. 2018 № 290, от 30.05.2018 № 421, от 15.06.2018 № 458, от 25.07.2018 № 552, от  25.09.2018 № 765, от 31.10. 2018 № 893, от 17.01. 2019 № 23, от 19.04.2019 № 267, от 29.07.2019 № 539,  от 19.09.2019 № 698, от 25.11. 2019 № 879, от 30.12.2019 № 1047, от 26.02.2020 №127, от 25.03.2020 № 209, от 13.04.2020 № 250, от 22.05.2020 № 316, от 16.09.2020 № 578, от 25.09.2020 № 600)  следующие изменения:</w:t>
      </w:r>
    </w:p>
    <w:p w:rsidR="00C6537B" w:rsidRPr="00CF48B1" w:rsidRDefault="00C6537B" w:rsidP="00FB09F1">
      <w:pPr>
        <w:autoSpaceDN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1.1. В пункте а) паспорт муниципальной программы «Развитие культуры Трубчевского муниципального района на 2018-2022 годы»</w:t>
      </w:r>
    </w:p>
    <w:p w:rsidR="00C6537B" w:rsidRPr="00CF48B1" w:rsidRDefault="00C6537B" w:rsidP="00FB09F1">
      <w:pPr>
        <w:autoSpaceDN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строку 8 изложить в новой редакции: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6910"/>
      </w:tblGrid>
      <w:tr w:rsidR="00C6537B" w:rsidRPr="00CF48B1" w:rsidTr="00C6537B">
        <w:tc>
          <w:tcPr>
            <w:tcW w:w="2552" w:type="dxa"/>
            <w:shd w:val="clear" w:color="auto" w:fill="auto"/>
            <w:vAlign w:val="center"/>
          </w:tcPr>
          <w:p w:rsidR="00C6537B" w:rsidRPr="00CF48B1" w:rsidRDefault="00C6537B" w:rsidP="00FB09F1">
            <w:pPr>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Объем бюджетных ассигнований на реализацию муниципальной программы</w:t>
            </w:r>
          </w:p>
        </w:tc>
        <w:tc>
          <w:tcPr>
            <w:tcW w:w="6910" w:type="dxa"/>
            <w:shd w:val="clear" w:color="auto" w:fill="auto"/>
            <w:vAlign w:val="center"/>
          </w:tcPr>
          <w:p w:rsidR="00C6537B" w:rsidRPr="00CF48B1" w:rsidRDefault="00C6537B" w:rsidP="00FB09F1">
            <w:pPr>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Общая сумма затрат учреждений культуры и образования составляет – 283 318 217,86 рублей, в том числе:</w:t>
            </w:r>
          </w:p>
          <w:p w:rsidR="00C6537B" w:rsidRPr="00CF48B1" w:rsidRDefault="00C6537B" w:rsidP="00FB09F1">
            <w:pPr>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2018 год – 56 271 774,39 рублей;</w:t>
            </w:r>
          </w:p>
          <w:p w:rsidR="00C6537B" w:rsidRPr="00CF48B1" w:rsidRDefault="00C6537B" w:rsidP="00FB09F1">
            <w:pPr>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2019 год – 57 704 763,71 рублей;</w:t>
            </w:r>
          </w:p>
          <w:p w:rsidR="00C6537B" w:rsidRPr="00CF48B1" w:rsidRDefault="00C6537B" w:rsidP="00FB09F1">
            <w:pPr>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2020 год – 58 975 559,76 рублей;</w:t>
            </w:r>
          </w:p>
          <w:p w:rsidR="00C6537B" w:rsidRPr="00CF48B1" w:rsidRDefault="00C6537B" w:rsidP="00FB09F1">
            <w:pPr>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2021 год – 55 276 000,00 рублей;</w:t>
            </w:r>
          </w:p>
          <w:p w:rsidR="00C6537B" w:rsidRPr="00CF48B1" w:rsidRDefault="00C6537B" w:rsidP="00FB09F1">
            <w:pPr>
              <w:autoSpaceDE w:val="0"/>
              <w:autoSpaceDN w:val="0"/>
              <w:adjustRightInd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2022 год – 55 090 120,00 рублей.</w:t>
            </w:r>
          </w:p>
        </w:tc>
      </w:tr>
    </w:tbl>
    <w:p w:rsidR="00C6537B" w:rsidRPr="00CF48B1" w:rsidRDefault="00C6537B" w:rsidP="00FB09F1">
      <w:pPr>
        <w:autoSpaceDN w:val="0"/>
        <w:spacing w:after="0" w:line="240" w:lineRule="auto"/>
        <w:ind w:firstLine="709"/>
        <w:jc w:val="both"/>
        <w:rPr>
          <w:rFonts w:ascii="Times New Roman" w:hAnsi="Times New Roman" w:cs="Times New Roman"/>
          <w:sz w:val="20"/>
          <w:szCs w:val="20"/>
        </w:rPr>
      </w:pPr>
    </w:p>
    <w:p w:rsidR="00C6537B" w:rsidRPr="00CF48B1" w:rsidRDefault="00C6537B" w:rsidP="00FB09F1">
      <w:pPr>
        <w:tabs>
          <w:tab w:val="left" w:pos="709"/>
        </w:tabs>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1.2. Пункт д) муниципальной программы «Развитие культуры Трубчевского муниципального района на 2018-2022 годы» изложить в новой редакции:</w:t>
      </w:r>
    </w:p>
    <w:p w:rsidR="00C6537B" w:rsidRPr="00CF48B1" w:rsidRDefault="00C6537B" w:rsidP="00FB09F1">
      <w:pPr>
        <w:tabs>
          <w:tab w:val="left" w:pos="709"/>
        </w:tabs>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 xml:space="preserve">« д) информация о ресурсном обеспечении муниципальной программы </w:t>
      </w:r>
    </w:p>
    <w:p w:rsidR="00C6537B" w:rsidRPr="00CF48B1" w:rsidRDefault="00C6537B" w:rsidP="00FB09F1">
      <w:pPr>
        <w:autoSpaceDN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Общий объем средств на реализацию муниципальной программы –</w:t>
      </w:r>
    </w:p>
    <w:p w:rsidR="00C6537B" w:rsidRPr="00CF48B1" w:rsidRDefault="00C6537B" w:rsidP="00FB09F1">
      <w:pPr>
        <w:autoSpaceDN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283 318 217,86, в том числе:</w:t>
      </w:r>
    </w:p>
    <w:p w:rsidR="00C6537B" w:rsidRPr="00CF48B1" w:rsidRDefault="00C6537B" w:rsidP="00FB09F1">
      <w:pPr>
        <w:autoSpaceDN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2018 год – 56 271 774,39 рублей;</w:t>
      </w:r>
    </w:p>
    <w:p w:rsidR="00C6537B" w:rsidRPr="00CF48B1" w:rsidRDefault="00C6537B" w:rsidP="00FB09F1">
      <w:pPr>
        <w:autoSpaceDN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2019 год – 57 704 763,71 рублей;</w:t>
      </w:r>
    </w:p>
    <w:p w:rsidR="00C6537B" w:rsidRPr="00CF48B1" w:rsidRDefault="00C6537B" w:rsidP="00FB09F1">
      <w:pPr>
        <w:autoSpaceDN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2020 год – 58 975 559,76 рублей;</w:t>
      </w:r>
    </w:p>
    <w:p w:rsidR="00C6537B" w:rsidRPr="00CF48B1" w:rsidRDefault="00C6537B" w:rsidP="00FB09F1">
      <w:pPr>
        <w:autoSpaceDN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2021 год – 55 276 000,00 рублей;</w:t>
      </w:r>
    </w:p>
    <w:p w:rsidR="00C6537B" w:rsidRPr="00CF48B1" w:rsidRDefault="00C6537B" w:rsidP="00FB09F1">
      <w:pPr>
        <w:autoSpaceDN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2022 год – 55 090 120,00 рублей.»</w:t>
      </w:r>
    </w:p>
    <w:p w:rsidR="00C6537B" w:rsidRPr="00CF48B1" w:rsidRDefault="00C6537B" w:rsidP="00FB09F1">
      <w:pPr>
        <w:autoSpaceDN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 xml:space="preserve">1.3. Пункт к) муниципальной программы «Развитие культуры Трубчевского муниципального района на 2018-2022 годы» изложить в новой редакции (прилагается). </w:t>
      </w:r>
    </w:p>
    <w:p w:rsidR="00C6537B" w:rsidRPr="00CF48B1" w:rsidRDefault="00C6537B" w:rsidP="00FB09F1">
      <w:pPr>
        <w:autoSpaceDN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 xml:space="preserve">2.Опубликовать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hyperlink r:id="rId29" w:tgtFrame="_blank" w:history="1">
        <w:r w:rsidRPr="00CF48B1">
          <w:rPr>
            <w:rStyle w:val="a3"/>
            <w:rFonts w:ascii="Times New Roman" w:hAnsi="Times New Roman" w:cs="Times New Roman"/>
            <w:color w:val="007700"/>
            <w:sz w:val="20"/>
            <w:szCs w:val="20"/>
            <w:shd w:val="clear" w:color="auto" w:fill="FFFFFF"/>
          </w:rPr>
          <w:t>trubech.ru</w:t>
        </w:r>
      </w:hyperlink>
    </w:p>
    <w:p w:rsidR="00C6537B" w:rsidRPr="00CF48B1" w:rsidRDefault="00C6537B" w:rsidP="00FB09F1">
      <w:pPr>
        <w:autoSpaceDN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3.Контроль за исполнением настоящего постановления возложить на заместителя главы администрации Трубчевского муниципального района С.Н. Тубол.</w:t>
      </w:r>
    </w:p>
    <w:p w:rsidR="00C6537B" w:rsidRPr="00CF48B1" w:rsidRDefault="00C6537B" w:rsidP="00FB09F1">
      <w:pPr>
        <w:spacing w:after="0" w:line="240" w:lineRule="auto"/>
        <w:ind w:firstLine="709"/>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Глава администрации</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Трубчевского муниципального района                                    И.И. Обыдённов</w:t>
      </w:r>
    </w:p>
    <w:p w:rsidR="00C6537B" w:rsidRPr="00CF48B1" w:rsidRDefault="00C6537B" w:rsidP="00FB09F1">
      <w:pPr>
        <w:autoSpaceDE w:val="0"/>
        <w:adjustRightInd w:val="0"/>
        <w:spacing w:after="0" w:line="240" w:lineRule="auto"/>
        <w:rPr>
          <w:rFonts w:ascii="Times New Roman" w:hAnsi="Times New Roman" w:cs="Times New Roman"/>
          <w:i/>
          <w:sz w:val="20"/>
          <w:szCs w:val="20"/>
        </w:rPr>
      </w:pPr>
    </w:p>
    <w:p w:rsidR="00C6537B" w:rsidRPr="00CF48B1" w:rsidRDefault="00C6537B" w:rsidP="00FB09F1">
      <w:pPr>
        <w:spacing w:after="0" w:line="240" w:lineRule="auto"/>
        <w:ind w:firstLine="709"/>
        <w:rPr>
          <w:rFonts w:ascii="Times New Roman" w:hAnsi="Times New Roman" w:cs="Times New Roman"/>
          <w:color w:val="000000"/>
          <w:sz w:val="20"/>
          <w:szCs w:val="20"/>
        </w:rPr>
      </w:pPr>
    </w:p>
    <w:p w:rsidR="00C6537B" w:rsidRPr="00CF48B1" w:rsidRDefault="00C6537B" w:rsidP="00FB09F1">
      <w:pPr>
        <w:spacing w:after="0" w:line="240" w:lineRule="auto"/>
        <w:ind w:firstLine="709"/>
        <w:rPr>
          <w:rFonts w:ascii="Times New Roman" w:hAnsi="Times New Roman" w:cs="Times New Roman"/>
          <w:sz w:val="20"/>
          <w:szCs w:val="20"/>
        </w:rPr>
      </w:pPr>
    </w:p>
    <w:p w:rsidR="00C6537B" w:rsidRPr="00CF48B1" w:rsidRDefault="00C6537B" w:rsidP="00FB09F1">
      <w:pPr>
        <w:spacing w:after="0" w:line="240" w:lineRule="auto"/>
        <w:ind w:hanging="238"/>
        <w:jc w:val="center"/>
        <w:rPr>
          <w:rFonts w:ascii="Times New Roman" w:hAnsi="Times New Roman" w:cs="Times New Roman"/>
          <w:b/>
          <w:sz w:val="20"/>
          <w:szCs w:val="20"/>
        </w:rPr>
        <w:sectPr w:rsidR="00C6537B" w:rsidRPr="00CF48B1" w:rsidSect="00C6537B">
          <w:pgSz w:w="11905" w:h="16838"/>
          <w:pgMar w:top="720" w:right="720" w:bottom="720" w:left="720" w:header="720" w:footer="720" w:gutter="0"/>
          <w:cols w:space="720"/>
          <w:noEndnote/>
          <w:docGrid w:linePitch="326"/>
        </w:sectPr>
      </w:pPr>
    </w:p>
    <w:tbl>
      <w:tblPr>
        <w:tblW w:w="15452" w:type="dxa"/>
        <w:tblInd w:w="93" w:type="dxa"/>
        <w:tblLook w:val="04A0"/>
      </w:tblPr>
      <w:tblGrid>
        <w:gridCol w:w="472"/>
        <w:gridCol w:w="2048"/>
        <w:gridCol w:w="1498"/>
        <w:gridCol w:w="2036"/>
        <w:gridCol w:w="1416"/>
        <w:gridCol w:w="1202"/>
        <w:gridCol w:w="1130"/>
        <w:gridCol w:w="1148"/>
        <w:gridCol w:w="1238"/>
        <w:gridCol w:w="1077"/>
        <w:gridCol w:w="2256"/>
      </w:tblGrid>
      <w:tr w:rsidR="00FB09F1" w:rsidRPr="00CF48B1" w:rsidTr="00FB09F1">
        <w:trPr>
          <w:trHeight w:val="300"/>
        </w:trPr>
        <w:tc>
          <w:tcPr>
            <w:tcW w:w="460"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tcBorders>
              <w:top w:val="nil"/>
              <w:left w:val="nil"/>
              <w:bottom w:val="nil"/>
              <w:right w:val="nil"/>
            </w:tcBorders>
            <w:shd w:val="clear" w:color="auto" w:fill="auto"/>
            <w:noWrap/>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p>
        </w:tc>
        <w:tc>
          <w:tcPr>
            <w:tcW w:w="1240"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560"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320"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60"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5040" w:type="dxa"/>
            <w:gridSpan w:val="3"/>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Приложение к постановлению администрации</w:t>
            </w:r>
          </w:p>
        </w:tc>
      </w:tr>
      <w:tr w:rsidR="00FB09F1" w:rsidRPr="00CF48B1" w:rsidTr="00FB09F1">
        <w:trPr>
          <w:trHeight w:val="300"/>
        </w:trPr>
        <w:tc>
          <w:tcPr>
            <w:tcW w:w="460"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tcBorders>
              <w:top w:val="nil"/>
              <w:left w:val="nil"/>
              <w:bottom w:val="nil"/>
              <w:right w:val="nil"/>
            </w:tcBorders>
            <w:shd w:val="clear" w:color="auto" w:fill="auto"/>
            <w:noWrap/>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p>
        </w:tc>
        <w:tc>
          <w:tcPr>
            <w:tcW w:w="1240"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560"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320"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60"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5040" w:type="dxa"/>
            <w:gridSpan w:val="3"/>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Трубчевского муниципального района</w:t>
            </w:r>
          </w:p>
        </w:tc>
      </w:tr>
      <w:tr w:rsidR="00FB09F1" w:rsidRPr="00CF48B1" w:rsidTr="00FB09F1">
        <w:trPr>
          <w:trHeight w:val="300"/>
        </w:trPr>
        <w:tc>
          <w:tcPr>
            <w:tcW w:w="460"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tcBorders>
              <w:top w:val="nil"/>
              <w:left w:val="nil"/>
              <w:bottom w:val="nil"/>
              <w:right w:val="nil"/>
            </w:tcBorders>
            <w:shd w:val="clear" w:color="auto" w:fill="auto"/>
            <w:noWrap/>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p>
        </w:tc>
        <w:tc>
          <w:tcPr>
            <w:tcW w:w="1240"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560"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320"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60"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2540" w:type="dxa"/>
            <w:gridSpan w:val="2"/>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от  29.10. 2020 г. № 680</w:t>
            </w:r>
          </w:p>
        </w:tc>
        <w:tc>
          <w:tcPr>
            <w:tcW w:w="2500" w:type="dxa"/>
            <w:tcBorders>
              <w:top w:val="nil"/>
              <w:left w:val="nil"/>
              <w:bottom w:val="nil"/>
              <w:right w:val="nil"/>
            </w:tcBorders>
            <w:shd w:val="clear" w:color="auto" w:fill="auto"/>
            <w:noWrap/>
            <w:vAlign w:val="bottom"/>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300"/>
        </w:trPr>
        <w:tc>
          <w:tcPr>
            <w:tcW w:w="15452" w:type="dxa"/>
            <w:gridSpan w:val="11"/>
            <w:vMerge w:val="restart"/>
            <w:tcBorders>
              <w:top w:val="nil"/>
              <w:left w:val="nil"/>
              <w:bottom w:val="single" w:sz="4" w:space="0" w:color="000000"/>
              <w:right w:val="nil"/>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к) план</w:t>
            </w:r>
            <w:r w:rsidRPr="00CF48B1">
              <w:rPr>
                <w:rFonts w:ascii="Times New Roman" w:eastAsia="Times New Roman" w:hAnsi="Times New Roman" w:cs="Times New Roman"/>
                <w:b/>
                <w:bCs/>
                <w:color w:val="000000"/>
                <w:sz w:val="20"/>
                <w:szCs w:val="20"/>
                <w:lang w:eastAsia="ru-RU"/>
              </w:rPr>
              <w:br/>
              <w:t>реализации  муниципальной  программы</w:t>
            </w:r>
            <w:r w:rsidRPr="00CF48B1">
              <w:rPr>
                <w:rFonts w:ascii="Times New Roman" w:eastAsia="Times New Roman" w:hAnsi="Times New Roman" w:cs="Times New Roman"/>
                <w:b/>
                <w:bCs/>
                <w:color w:val="000000"/>
                <w:sz w:val="20"/>
                <w:szCs w:val="20"/>
                <w:lang w:eastAsia="ru-RU"/>
              </w:rPr>
              <w:br/>
              <w:t>"Развитие  культуры Трубчевского муниципального района на 2018 - 2022 годы"</w:t>
            </w:r>
          </w:p>
        </w:tc>
      </w:tr>
      <w:tr w:rsidR="00FB09F1" w:rsidRPr="00CF48B1" w:rsidTr="00FB09F1">
        <w:trPr>
          <w:trHeight w:val="300"/>
        </w:trPr>
        <w:tc>
          <w:tcPr>
            <w:tcW w:w="15452" w:type="dxa"/>
            <w:gridSpan w:val="11"/>
            <w:vMerge/>
            <w:tcBorders>
              <w:top w:val="nil"/>
              <w:left w:val="nil"/>
              <w:bottom w:val="single" w:sz="4" w:space="0" w:color="000000"/>
              <w:right w:val="nil"/>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r>
      <w:tr w:rsidR="00FB09F1" w:rsidRPr="00CF48B1" w:rsidTr="00FB09F1">
        <w:trPr>
          <w:trHeight w:val="230"/>
        </w:trPr>
        <w:tc>
          <w:tcPr>
            <w:tcW w:w="15452" w:type="dxa"/>
            <w:gridSpan w:val="11"/>
            <w:vMerge/>
            <w:tcBorders>
              <w:top w:val="nil"/>
              <w:left w:val="nil"/>
              <w:bottom w:val="single" w:sz="4" w:space="0" w:color="000000"/>
              <w:right w:val="nil"/>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r>
      <w:tr w:rsidR="00FB09F1" w:rsidRPr="00CF48B1" w:rsidTr="00FB09F1">
        <w:trPr>
          <w:trHeight w:val="300"/>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п/п</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xml:space="preserve">Подпрограмма, основное мероприятие, мероприятие </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xml:space="preserve">Ответственный исполнитель, соисполнители </w:t>
            </w:r>
          </w:p>
        </w:tc>
        <w:tc>
          <w:tcPr>
            <w:tcW w:w="1661"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Источник финансового обеспечения</w:t>
            </w:r>
          </w:p>
        </w:tc>
        <w:tc>
          <w:tcPr>
            <w:tcW w:w="7920" w:type="dxa"/>
            <w:gridSpan w:val="6"/>
            <w:tcBorders>
              <w:top w:val="single" w:sz="4" w:space="0" w:color="auto"/>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Объемы средств на реализацию</w:t>
            </w:r>
          </w:p>
        </w:tc>
        <w:tc>
          <w:tcPr>
            <w:tcW w:w="2500"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Наименование целевых</w:t>
            </w:r>
            <w:r w:rsidRPr="00CF48B1">
              <w:rPr>
                <w:rFonts w:ascii="Times New Roman" w:eastAsia="Times New Roman" w:hAnsi="Times New Roman" w:cs="Times New Roman"/>
                <w:b/>
                <w:bCs/>
                <w:color w:val="000000"/>
                <w:sz w:val="20"/>
                <w:szCs w:val="20"/>
                <w:lang w:eastAsia="ru-RU"/>
              </w:rPr>
              <w:br/>
              <w:t>показателей (индикаторов)</w:t>
            </w:r>
          </w:p>
        </w:tc>
      </w:tr>
      <w:tr w:rsidR="00FB09F1" w:rsidRPr="00CF48B1" w:rsidTr="00FB09F1">
        <w:trPr>
          <w:trHeight w:val="255"/>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24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66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5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6360" w:type="dxa"/>
            <w:gridSpan w:val="5"/>
            <w:tcBorders>
              <w:top w:val="single" w:sz="4" w:space="0" w:color="auto"/>
              <w:left w:val="nil"/>
              <w:bottom w:val="single" w:sz="4" w:space="0" w:color="auto"/>
              <w:right w:val="single" w:sz="4" w:space="0" w:color="000000"/>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в том числе</w:t>
            </w:r>
          </w:p>
        </w:tc>
        <w:tc>
          <w:tcPr>
            <w:tcW w:w="250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r>
      <w:tr w:rsidR="00FB09F1" w:rsidRPr="00CF48B1" w:rsidTr="00FB09F1">
        <w:trPr>
          <w:trHeight w:val="495"/>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24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66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5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всего</w:t>
            </w:r>
          </w:p>
        </w:tc>
        <w:tc>
          <w:tcPr>
            <w:tcW w:w="132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2018 год, рублей</w:t>
            </w:r>
          </w:p>
        </w:tc>
        <w:tc>
          <w:tcPr>
            <w:tcW w:w="124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2019 год, рублей</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2020 год, рублей</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2021 год, рублей</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2022 год, рублей</w:t>
            </w:r>
          </w:p>
        </w:tc>
        <w:tc>
          <w:tcPr>
            <w:tcW w:w="250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r>
      <w:tr w:rsidR="00FB09F1" w:rsidRPr="00CF48B1" w:rsidTr="00FB09F1">
        <w:trPr>
          <w:trHeight w:val="70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Мероприятия по проведению капитальных и текущих ремонтов учреждений культуры</w:t>
            </w:r>
          </w:p>
        </w:tc>
        <w:tc>
          <w:tcPr>
            <w:tcW w:w="1240" w:type="dxa"/>
            <w:vMerge w:val="restart"/>
            <w:tcBorders>
              <w:top w:val="nil"/>
              <w:left w:val="single" w:sz="4" w:space="0" w:color="auto"/>
              <w:bottom w:val="single" w:sz="4" w:space="0" w:color="000000"/>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Отдел по делам культуры , ФК и спорту, муниципальные учреждения культуры</w:t>
            </w: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9 194 225,00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2 024 147,00</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2 000 000,00</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3 170 078,00</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1 000 000,00</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1 000 000,00</w:t>
            </w:r>
          </w:p>
        </w:tc>
        <w:tc>
          <w:tcPr>
            <w:tcW w:w="2500" w:type="dxa"/>
            <w:vMerge w:val="restart"/>
            <w:tcBorders>
              <w:top w:val="nil"/>
              <w:left w:val="single" w:sz="4" w:space="0" w:color="auto"/>
              <w:bottom w:val="nil"/>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Уровень фактической обеспеченности учреждениями культуры в Трубчевском муниципальном районе от нормативной потребности</w:t>
            </w:r>
          </w:p>
        </w:tc>
      </w:tr>
      <w:tr w:rsidR="00FB09F1" w:rsidRPr="00CF48B1" w:rsidTr="00FB09F1">
        <w:trPr>
          <w:trHeight w:val="4590"/>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i/>
                <w:iCs/>
                <w:color w:val="000000"/>
                <w:sz w:val="20"/>
                <w:szCs w:val="20"/>
                <w:lang w:eastAsia="ru-RU"/>
              </w:rPr>
            </w:pPr>
            <w:r w:rsidRPr="00CF48B1">
              <w:rPr>
                <w:rFonts w:ascii="Times New Roman" w:eastAsia="Times New Roman" w:hAnsi="Times New Roman" w:cs="Times New Roman"/>
                <w:i/>
                <w:iCs/>
                <w:color w:val="000000"/>
                <w:sz w:val="20"/>
                <w:szCs w:val="20"/>
                <w:lang w:eastAsia="ru-RU"/>
              </w:rPr>
              <w:t>-в том числе на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 (ремонт МБУК "Трубчевский межпоселенческий Центр культуры и отдыха")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1 000 000,00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1 000 000,00</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2820"/>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i/>
                <w:iCs/>
                <w:color w:val="000000"/>
                <w:sz w:val="20"/>
                <w:szCs w:val="20"/>
                <w:lang w:eastAsia="ru-RU"/>
              </w:rPr>
            </w:pPr>
            <w:r w:rsidRPr="00CF48B1">
              <w:rPr>
                <w:rFonts w:ascii="Times New Roman" w:eastAsia="Times New Roman" w:hAnsi="Times New Roman" w:cs="Times New Roman"/>
                <w:i/>
                <w:iCs/>
                <w:color w:val="000000"/>
                <w:sz w:val="20"/>
                <w:szCs w:val="20"/>
                <w:lang w:eastAsia="ru-RU"/>
              </w:rPr>
              <w:t>-в том числе на развитие и укрепление материально-технической базы Белоберезковского Дома культуры - филиала МБУК "Трубчевский межпоселенческий Центр культуры и отдыха"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1 000 000,00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1 000 000,00</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3210"/>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i/>
                <w:iCs/>
                <w:color w:val="000000"/>
                <w:sz w:val="20"/>
                <w:szCs w:val="20"/>
                <w:lang w:eastAsia="ru-RU"/>
              </w:rPr>
            </w:pPr>
            <w:r w:rsidRPr="00CF48B1">
              <w:rPr>
                <w:rFonts w:ascii="Times New Roman" w:eastAsia="Times New Roman" w:hAnsi="Times New Roman" w:cs="Times New Roman"/>
                <w:i/>
                <w:iCs/>
                <w:color w:val="000000"/>
                <w:sz w:val="20"/>
                <w:szCs w:val="20"/>
                <w:lang w:eastAsia="ru-RU"/>
              </w:rPr>
              <w:t>-в том числе на развитие и укрепление материально-технической базы Юровского центрального сельского Дома культуры - филиала МБУК "Трубчевский межпоселенческий Центр культуры и отдыха"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1 170 078,00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1 170 078,00</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2115"/>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i/>
                <w:iCs/>
                <w:color w:val="000000"/>
                <w:sz w:val="20"/>
                <w:szCs w:val="20"/>
                <w:lang w:eastAsia="ru-RU"/>
              </w:rPr>
            </w:pPr>
            <w:r w:rsidRPr="00CF48B1">
              <w:rPr>
                <w:rFonts w:ascii="Times New Roman" w:eastAsia="Times New Roman" w:hAnsi="Times New Roman" w:cs="Times New Roman"/>
                <w:i/>
                <w:iCs/>
                <w:color w:val="000000"/>
                <w:sz w:val="20"/>
                <w:szCs w:val="20"/>
                <w:lang w:eastAsia="ru-RU"/>
              </w:rPr>
              <w:t>-в том числе на развитие и укрепление материально-технической базы МБУК "Трубчевский межпоселенческий Центр культуры и отдыха"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2 000 000,00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1 000 000,00</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1 000 000,00</w:t>
            </w:r>
          </w:p>
        </w:tc>
        <w:tc>
          <w:tcPr>
            <w:tcW w:w="250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675"/>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510"/>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1 326 704,79</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536 506,59</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127 660,00</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457 338,20</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140 200,00</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65 000,00</w:t>
            </w:r>
          </w:p>
        </w:tc>
        <w:tc>
          <w:tcPr>
            <w:tcW w:w="250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2625"/>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i/>
                <w:iCs/>
                <w:color w:val="000000"/>
                <w:sz w:val="20"/>
                <w:szCs w:val="20"/>
                <w:lang w:eastAsia="ru-RU"/>
              </w:rPr>
            </w:pPr>
            <w:r w:rsidRPr="00CF48B1">
              <w:rPr>
                <w:rFonts w:ascii="Times New Roman" w:eastAsia="Times New Roman" w:hAnsi="Times New Roman" w:cs="Times New Roman"/>
                <w:i/>
                <w:iCs/>
                <w:color w:val="000000"/>
                <w:sz w:val="20"/>
                <w:szCs w:val="20"/>
                <w:lang w:eastAsia="ru-RU"/>
              </w:rPr>
              <w:t>-в том числе на капитальный ремонт МБУК "Трубчевский межпоселенческий Центр культуры и отдыха" (здание Городецкого центрального сельского Дома культуры)</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19 900,00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19 900,00</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2595"/>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i/>
                <w:iCs/>
                <w:color w:val="000000"/>
                <w:sz w:val="20"/>
                <w:szCs w:val="20"/>
                <w:lang w:eastAsia="ru-RU"/>
              </w:rPr>
            </w:pPr>
            <w:r w:rsidRPr="00CF48B1">
              <w:rPr>
                <w:rFonts w:ascii="Times New Roman" w:eastAsia="Times New Roman" w:hAnsi="Times New Roman" w:cs="Times New Roman"/>
                <w:i/>
                <w:iCs/>
                <w:color w:val="000000"/>
                <w:sz w:val="20"/>
                <w:szCs w:val="20"/>
                <w:lang w:eastAsia="ru-RU"/>
              </w:rPr>
              <w:t>-в том числе на капитальный ремонт МБУК "Трубчевский межпоселенческий Центр культуры и отдыха" (здание Глыбоченского центрального сельского Дома культуры)</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25 000,00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25 000,00</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2580"/>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i/>
                <w:iCs/>
                <w:color w:val="000000"/>
                <w:sz w:val="20"/>
                <w:szCs w:val="20"/>
                <w:lang w:eastAsia="ru-RU"/>
              </w:rPr>
            </w:pPr>
            <w:r w:rsidRPr="00CF48B1">
              <w:rPr>
                <w:rFonts w:ascii="Times New Roman" w:eastAsia="Times New Roman" w:hAnsi="Times New Roman" w:cs="Times New Roman"/>
                <w:i/>
                <w:iCs/>
                <w:color w:val="000000"/>
                <w:sz w:val="20"/>
                <w:szCs w:val="20"/>
                <w:lang w:eastAsia="ru-RU"/>
              </w:rPr>
              <w:t>-в том числе на капитальный ремонт МБУК "Трубчевский межпоселенческий Центр культуры и отдыха" (здание Рябчевского центрального сельского Дома культуры)</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30 300,00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30 300,00</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4710"/>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i/>
                <w:iCs/>
                <w:color w:val="000000"/>
                <w:sz w:val="20"/>
                <w:szCs w:val="20"/>
                <w:lang w:eastAsia="ru-RU"/>
              </w:rPr>
            </w:pPr>
            <w:r w:rsidRPr="00CF48B1">
              <w:rPr>
                <w:rFonts w:ascii="Times New Roman" w:eastAsia="Times New Roman" w:hAnsi="Times New Roman" w:cs="Times New Roman"/>
                <w:i/>
                <w:iCs/>
                <w:color w:val="000000"/>
                <w:sz w:val="20"/>
                <w:szCs w:val="20"/>
                <w:lang w:eastAsia="ru-RU"/>
              </w:rPr>
              <w:t>-в том числе на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 (ремонт МБУК "Трубчевский межпоселенческий Центр культуры и отдыха")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155 247,36</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155 247,36</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3690"/>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i/>
                <w:iCs/>
                <w:color w:val="000000"/>
                <w:sz w:val="20"/>
                <w:szCs w:val="20"/>
                <w:lang w:eastAsia="ru-RU"/>
              </w:rPr>
            </w:pPr>
            <w:r w:rsidRPr="00CF48B1">
              <w:rPr>
                <w:rFonts w:ascii="Times New Roman" w:eastAsia="Times New Roman" w:hAnsi="Times New Roman" w:cs="Times New Roman"/>
                <w:i/>
                <w:iCs/>
                <w:color w:val="000000"/>
                <w:sz w:val="20"/>
                <w:szCs w:val="20"/>
                <w:lang w:eastAsia="ru-RU"/>
              </w:rPr>
              <w:t>-в том числе на развитие и укрепление материально-технической базы Юровского центрального сельского Дома культуры - филиала МБУК "Трубчевский межпоселенческий Центр культуры и отдыха" за счет средств бюджета района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87 587,92</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87 587,92</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3690"/>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i/>
                <w:iCs/>
                <w:color w:val="000000"/>
                <w:sz w:val="20"/>
                <w:szCs w:val="20"/>
                <w:lang w:eastAsia="ru-RU"/>
              </w:rPr>
            </w:pPr>
            <w:r w:rsidRPr="00CF48B1">
              <w:rPr>
                <w:rFonts w:ascii="Times New Roman" w:eastAsia="Times New Roman" w:hAnsi="Times New Roman" w:cs="Times New Roman"/>
                <w:i/>
                <w:iCs/>
                <w:color w:val="000000"/>
                <w:sz w:val="20"/>
                <w:szCs w:val="20"/>
                <w:lang w:eastAsia="ru-RU"/>
              </w:rPr>
              <w:t>-в том числе на развитие и укрепление материально-технической базы Белоберезковского Дома культуры - филиала МБУК "Трубчевский межпоселенческий Центр культуры и отдыха" за счет средств бюджета района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74 502,92</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74 502,92</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480"/>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375"/>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Итого:</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10 520 929,79</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2 560 653,59</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2 127 660,00</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3 627 416,20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1 140 200,00</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1 065 000,00</w:t>
            </w:r>
          </w:p>
        </w:tc>
        <w:tc>
          <w:tcPr>
            <w:tcW w:w="250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69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xml:space="preserve">Проведение  праздников, смотров, конкурсов, фестивалей,  конференций </w:t>
            </w: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25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xml:space="preserve">Организация и проведение             </w:t>
            </w:r>
            <w:r w:rsidRPr="00CF48B1">
              <w:rPr>
                <w:rFonts w:ascii="Times New Roman" w:eastAsia="Times New Roman" w:hAnsi="Times New Roman" w:cs="Times New Roman"/>
                <w:color w:val="000000"/>
                <w:sz w:val="20"/>
                <w:szCs w:val="20"/>
                <w:lang w:eastAsia="ru-RU"/>
              </w:rPr>
              <w:br/>
              <w:t xml:space="preserve">культурно-досуговых мероприятий  </w:t>
            </w:r>
          </w:p>
        </w:tc>
      </w:tr>
      <w:tr w:rsidR="00FB09F1" w:rsidRPr="00CF48B1" w:rsidTr="00FB09F1">
        <w:trPr>
          <w:trHeight w:val="660"/>
        </w:trPr>
        <w:tc>
          <w:tcPr>
            <w:tcW w:w="46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2500" w:type="dxa"/>
            <w:vMerge/>
            <w:tcBorders>
              <w:top w:val="single" w:sz="4" w:space="0" w:color="auto"/>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480"/>
        </w:trPr>
        <w:tc>
          <w:tcPr>
            <w:tcW w:w="46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659 999,90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119 999,95</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119 999,95</w:t>
            </w:r>
          </w:p>
        </w:tc>
        <w:tc>
          <w:tcPr>
            <w:tcW w:w="1260" w:type="dxa"/>
            <w:tcBorders>
              <w:top w:val="nil"/>
              <w:left w:val="nil"/>
              <w:bottom w:val="single" w:sz="4" w:space="0" w:color="auto"/>
              <w:right w:val="single" w:sz="4" w:space="0" w:color="auto"/>
            </w:tcBorders>
            <w:shd w:val="clear" w:color="auto" w:fill="auto"/>
            <w:noWrap/>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260 000,00</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80 000,00</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80 000,00</w:t>
            </w:r>
          </w:p>
        </w:tc>
        <w:tc>
          <w:tcPr>
            <w:tcW w:w="2500" w:type="dxa"/>
            <w:vMerge/>
            <w:tcBorders>
              <w:top w:val="single" w:sz="4" w:space="0" w:color="auto"/>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435"/>
        </w:trPr>
        <w:tc>
          <w:tcPr>
            <w:tcW w:w="46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noWrap/>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tcBorders>
              <w:top w:val="single" w:sz="4" w:space="0" w:color="auto"/>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240"/>
        </w:trPr>
        <w:tc>
          <w:tcPr>
            <w:tcW w:w="46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Итого:</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659 999,90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119 999,95</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119 999,95</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260 000,00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80 000,00</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80 000,00</w:t>
            </w:r>
          </w:p>
        </w:tc>
        <w:tc>
          <w:tcPr>
            <w:tcW w:w="2500" w:type="dxa"/>
            <w:vMerge/>
            <w:tcBorders>
              <w:top w:val="single" w:sz="4" w:space="0" w:color="auto"/>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795"/>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Мероприятия по оказанию финансовой помощи муниципальным учреждениям культуры Трубчевского района</w:t>
            </w: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293 821,00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243 804,00</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50 017,00</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xml:space="preserve">Доля населения, участвующего в платных культурно-досуговых мероприятиях, организованных органами местного самоуправления Трубчевского муниципального района; уровень фактической </w:t>
            </w:r>
            <w:r w:rsidRPr="00CF48B1">
              <w:rPr>
                <w:rFonts w:ascii="Times New Roman" w:eastAsia="Times New Roman" w:hAnsi="Times New Roman" w:cs="Times New Roman"/>
                <w:color w:val="000000"/>
                <w:sz w:val="20"/>
                <w:szCs w:val="20"/>
                <w:lang w:eastAsia="ru-RU"/>
              </w:rPr>
              <w:lastRenderedPageBreak/>
              <w:t xml:space="preserve">обеспеченности учреждениями культуры в Трубчевском муниципальном районе от нормативной потребности; организация и проведение обучающих семинаров, мастер- классов, стажировок,     практикумов, консультаций, курсов повышения квалификации; организация и проведение культурно-досуговых мероприятий; доля подведомственных  учреждений, имеющих собственные сайты в сети Интернет </w:t>
            </w:r>
          </w:p>
        </w:tc>
      </w:tr>
      <w:tr w:rsidR="00FB09F1" w:rsidRPr="00CF48B1" w:rsidTr="00FB09F1">
        <w:trPr>
          <w:trHeight w:val="825"/>
        </w:trPr>
        <w:tc>
          <w:tcPr>
            <w:tcW w:w="46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186 558,00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186 558,00</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705"/>
        </w:trPr>
        <w:tc>
          <w:tcPr>
            <w:tcW w:w="46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199 918 952,68</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40 052 913,20</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40 504 390,68</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40 596 848,80</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39 344 800,00</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39 420 000,00</w:t>
            </w:r>
          </w:p>
        </w:tc>
        <w:tc>
          <w:tcPr>
            <w:tcW w:w="250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600"/>
        </w:trPr>
        <w:tc>
          <w:tcPr>
            <w:tcW w:w="46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2160"/>
        </w:trPr>
        <w:tc>
          <w:tcPr>
            <w:tcW w:w="46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Итого:</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200 399 331,68</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40 296 717,20</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40 740 965,68</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40 596 848,80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39 344 800,00</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39 420 000,00</w:t>
            </w:r>
          </w:p>
        </w:tc>
        <w:tc>
          <w:tcPr>
            <w:tcW w:w="250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69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lastRenderedPageBreak/>
              <w:t>4.</w:t>
            </w:r>
          </w:p>
        </w:tc>
        <w:tc>
          <w:tcPr>
            <w:tcW w:w="1671" w:type="dxa"/>
            <w:vMerge w:val="restart"/>
            <w:tcBorders>
              <w:top w:val="nil"/>
              <w:left w:val="single" w:sz="4" w:space="0" w:color="auto"/>
              <w:bottom w:val="single" w:sz="4" w:space="0" w:color="000000"/>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пгт на территории Брянской области</w:t>
            </w: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310 825,00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54 325,00</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51 300,00</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68 400,00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68 400,00</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68 400,00</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xml:space="preserve">Уровень фактической обеспеченности учреждениями культуры в Трубчевском муниципальном районе от нормативной потребности </w:t>
            </w:r>
          </w:p>
        </w:tc>
      </w:tr>
      <w:tr w:rsidR="00FB09F1" w:rsidRPr="00CF48B1" w:rsidTr="00FB09F1">
        <w:trPr>
          <w:trHeight w:val="690"/>
        </w:trPr>
        <w:tc>
          <w:tcPr>
            <w:tcW w:w="46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0,00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705"/>
        </w:trPr>
        <w:tc>
          <w:tcPr>
            <w:tcW w:w="46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0,00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435"/>
        </w:trPr>
        <w:tc>
          <w:tcPr>
            <w:tcW w:w="46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0,00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1170"/>
        </w:trPr>
        <w:tc>
          <w:tcPr>
            <w:tcW w:w="46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Итого:</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310 825,00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54 325,00</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51 300,00</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68 400,00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68 400,00</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68 400,00</w:t>
            </w:r>
          </w:p>
        </w:tc>
        <w:tc>
          <w:tcPr>
            <w:tcW w:w="250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690"/>
        </w:trPr>
        <w:tc>
          <w:tcPr>
            <w:tcW w:w="460" w:type="dxa"/>
            <w:vMerge w:val="restart"/>
            <w:tcBorders>
              <w:top w:val="nil"/>
              <w:left w:val="single" w:sz="4" w:space="0" w:color="auto"/>
              <w:bottom w:val="nil"/>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5.</w:t>
            </w:r>
          </w:p>
        </w:tc>
        <w:tc>
          <w:tcPr>
            <w:tcW w:w="1671" w:type="dxa"/>
            <w:vMerge w:val="restart"/>
            <w:tcBorders>
              <w:top w:val="nil"/>
              <w:left w:val="single" w:sz="4" w:space="0" w:color="auto"/>
              <w:bottom w:val="nil"/>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xml:space="preserve">Подключение муниципальных общедоступных </w:t>
            </w:r>
            <w:r w:rsidRPr="00CF48B1">
              <w:rPr>
                <w:rFonts w:ascii="Times New Roman" w:eastAsia="Times New Roman" w:hAnsi="Times New Roman" w:cs="Times New Roman"/>
                <w:color w:val="000000"/>
                <w:sz w:val="20"/>
                <w:szCs w:val="20"/>
                <w:lang w:eastAsia="ru-RU"/>
              </w:rPr>
              <w:lastRenderedPageBreak/>
              <w:t xml:space="preserve">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заачи расширения информационных технологий и оцифровки </w:t>
            </w:r>
          </w:p>
        </w:tc>
        <w:tc>
          <w:tcPr>
            <w:tcW w:w="1240" w:type="dxa"/>
            <w:vMerge w:val="restart"/>
            <w:tcBorders>
              <w:top w:val="nil"/>
              <w:left w:val="single" w:sz="4" w:space="0" w:color="auto"/>
              <w:bottom w:val="single" w:sz="4" w:space="0" w:color="000000"/>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lastRenderedPageBreak/>
              <w:t xml:space="preserve">Отдел по делам культуры , ФК </w:t>
            </w:r>
            <w:r w:rsidRPr="00CF48B1">
              <w:rPr>
                <w:rFonts w:ascii="Times New Roman" w:eastAsia="Times New Roman" w:hAnsi="Times New Roman" w:cs="Times New Roman"/>
                <w:color w:val="000000"/>
                <w:sz w:val="20"/>
                <w:szCs w:val="20"/>
                <w:lang w:eastAsia="ru-RU"/>
              </w:rPr>
              <w:lastRenderedPageBreak/>
              <w:t>и спорту, муниципальные учреждения культуры</w:t>
            </w: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lastRenderedPageBreak/>
              <w:t>средства областного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149 185,00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149 185,00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r>
      <w:tr w:rsidR="00FB09F1" w:rsidRPr="00CF48B1" w:rsidTr="00FB09F1">
        <w:trPr>
          <w:trHeight w:val="3000"/>
        </w:trPr>
        <w:tc>
          <w:tcPr>
            <w:tcW w:w="46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i/>
                <w:iCs/>
                <w:color w:val="000000"/>
                <w:sz w:val="20"/>
                <w:szCs w:val="20"/>
                <w:lang w:eastAsia="ru-RU"/>
              </w:rPr>
            </w:pPr>
            <w:r w:rsidRPr="00CF48B1">
              <w:rPr>
                <w:rFonts w:ascii="Times New Roman" w:eastAsia="Times New Roman" w:hAnsi="Times New Roman" w:cs="Times New Roman"/>
                <w:i/>
                <w:iCs/>
                <w:color w:val="000000"/>
                <w:sz w:val="20"/>
                <w:szCs w:val="20"/>
                <w:lang w:eastAsia="ru-RU"/>
              </w:rPr>
              <w:t xml:space="preserve">-в том числе на подключение муниципальных общедоступных библиотек к информационно-телекоммуникационной сети "Интернет" - Центральная библиотека МБУК "МЦБ Трубчевского района" </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74 592,00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74 592,00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Количество общедоступных библиотек, подключенных к сети Интернет</w:t>
            </w:r>
          </w:p>
        </w:tc>
      </w:tr>
      <w:tr w:rsidR="00FB09F1" w:rsidRPr="00CF48B1" w:rsidTr="00FB09F1">
        <w:trPr>
          <w:trHeight w:val="2970"/>
        </w:trPr>
        <w:tc>
          <w:tcPr>
            <w:tcW w:w="46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i/>
                <w:iCs/>
                <w:color w:val="000000"/>
                <w:sz w:val="20"/>
                <w:szCs w:val="20"/>
                <w:lang w:eastAsia="ru-RU"/>
              </w:rPr>
            </w:pPr>
            <w:r w:rsidRPr="00CF48B1">
              <w:rPr>
                <w:rFonts w:ascii="Times New Roman" w:eastAsia="Times New Roman" w:hAnsi="Times New Roman" w:cs="Times New Roman"/>
                <w:i/>
                <w:iCs/>
                <w:color w:val="000000"/>
                <w:sz w:val="20"/>
                <w:szCs w:val="20"/>
                <w:lang w:eastAsia="ru-RU"/>
              </w:rPr>
              <w:t xml:space="preserve">-в том числе на подключение муниципальных общедоступных библиотек к информационно-телекоммуникационной сети "Интернет" - Детская библиотека МБУК "МЦБ Трубчевского района" </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74 593,00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74 593,00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690"/>
        </w:trPr>
        <w:tc>
          <w:tcPr>
            <w:tcW w:w="46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450"/>
        </w:trPr>
        <w:tc>
          <w:tcPr>
            <w:tcW w:w="46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525"/>
        </w:trPr>
        <w:tc>
          <w:tcPr>
            <w:tcW w:w="46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270"/>
        </w:trPr>
        <w:tc>
          <w:tcPr>
            <w:tcW w:w="46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Итого:</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149 185,00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149 185,00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705"/>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6.</w:t>
            </w:r>
          </w:p>
        </w:tc>
        <w:tc>
          <w:tcPr>
            <w:tcW w:w="16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xml:space="preserve">Государственная поддержка лучших сельских </w:t>
            </w:r>
            <w:r w:rsidRPr="00CF48B1">
              <w:rPr>
                <w:rFonts w:ascii="Times New Roman" w:eastAsia="Times New Roman" w:hAnsi="Times New Roman" w:cs="Times New Roman"/>
                <w:color w:val="000000"/>
                <w:sz w:val="20"/>
                <w:szCs w:val="20"/>
                <w:lang w:eastAsia="ru-RU"/>
              </w:rPr>
              <w:lastRenderedPageBreak/>
              <w:t>учреждений культуры</w:t>
            </w:r>
          </w:p>
        </w:tc>
        <w:tc>
          <w:tcPr>
            <w:tcW w:w="1240" w:type="dxa"/>
            <w:vMerge w:val="restart"/>
            <w:tcBorders>
              <w:top w:val="nil"/>
              <w:left w:val="single" w:sz="4" w:space="0" w:color="auto"/>
              <w:bottom w:val="single" w:sz="4" w:space="0" w:color="000000"/>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lastRenderedPageBreak/>
              <w:t xml:space="preserve">Отдел по делам культуры , ФК </w:t>
            </w:r>
            <w:r w:rsidRPr="00CF48B1">
              <w:rPr>
                <w:rFonts w:ascii="Times New Roman" w:eastAsia="Times New Roman" w:hAnsi="Times New Roman" w:cs="Times New Roman"/>
                <w:color w:val="000000"/>
                <w:sz w:val="20"/>
                <w:szCs w:val="20"/>
                <w:lang w:eastAsia="ru-RU"/>
              </w:rPr>
              <w:lastRenderedPageBreak/>
              <w:t>и спорту, муниципальные учреждения культуры</w:t>
            </w: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lastRenderedPageBreak/>
              <w:t>средства областного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100 000,00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100 000,00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xml:space="preserve">Количество учреждений, получающих </w:t>
            </w:r>
            <w:r w:rsidRPr="00CF48B1">
              <w:rPr>
                <w:rFonts w:ascii="Times New Roman" w:eastAsia="Times New Roman" w:hAnsi="Times New Roman" w:cs="Times New Roman"/>
                <w:color w:val="000000"/>
                <w:sz w:val="20"/>
                <w:szCs w:val="20"/>
                <w:lang w:eastAsia="ru-RU"/>
              </w:rPr>
              <w:lastRenderedPageBreak/>
              <w:t>государственную поддержку</w:t>
            </w:r>
          </w:p>
        </w:tc>
      </w:tr>
      <w:tr w:rsidR="00FB09F1" w:rsidRPr="00CF48B1" w:rsidTr="00FB09F1">
        <w:trPr>
          <w:trHeight w:val="25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single" w:sz="4" w:space="0" w:color="auto"/>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i/>
                <w:iCs/>
                <w:color w:val="000000"/>
                <w:sz w:val="20"/>
                <w:szCs w:val="20"/>
                <w:lang w:eastAsia="ru-RU"/>
              </w:rPr>
            </w:pPr>
            <w:r w:rsidRPr="00CF48B1">
              <w:rPr>
                <w:rFonts w:ascii="Times New Roman" w:eastAsia="Times New Roman" w:hAnsi="Times New Roman" w:cs="Times New Roman"/>
                <w:i/>
                <w:iCs/>
                <w:color w:val="000000"/>
                <w:sz w:val="20"/>
                <w:szCs w:val="20"/>
                <w:lang w:eastAsia="ru-RU"/>
              </w:rPr>
              <w:t>-в том числе "Усохский центральный Дом культуры", обособленное структурное подразделение МБУК "Трубчевский межпоселенческий Центр культуры и отдыха"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100 000,00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100 000,00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70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single" w:sz="4" w:space="0" w:color="auto"/>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r>
      <w:tr w:rsidR="00FB09F1" w:rsidRPr="00CF48B1" w:rsidTr="00FB09F1">
        <w:trPr>
          <w:trHeight w:val="52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single" w:sz="4" w:space="0" w:color="auto"/>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r>
      <w:tr w:rsidR="00FB09F1" w:rsidRPr="00CF48B1" w:rsidTr="00FB09F1">
        <w:trPr>
          <w:trHeight w:val="49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single" w:sz="4" w:space="0" w:color="auto"/>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r>
      <w:tr w:rsidR="00FB09F1" w:rsidRPr="00CF48B1" w:rsidTr="00FB09F1">
        <w:trPr>
          <w:trHeight w:val="33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single" w:sz="4" w:space="0" w:color="auto"/>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Итого:</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100 000,00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100 000,00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r>
      <w:tr w:rsidR="00FB09F1" w:rsidRPr="00CF48B1" w:rsidTr="00FB09F1">
        <w:trPr>
          <w:trHeight w:val="64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Итого по  учреждениям культуры:</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10 048 056,00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2 322 276,00</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2 101 317,00</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3 487 663,00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1 068 400,00</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1 068 400,00</w:t>
            </w:r>
          </w:p>
        </w:tc>
        <w:tc>
          <w:tcPr>
            <w:tcW w:w="2500"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r>
      <w:tr w:rsidR="00FB09F1" w:rsidRPr="00CF48B1" w:rsidTr="00FB09F1">
        <w:trPr>
          <w:trHeight w:val="720"/>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24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186 558,00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186 558,00</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250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r>
      <w:tr w:rsidR="00FB09F1" w:rsidRPr="00CF48B1" w:rsidTr="00FB09F1">
        <w:trPr>
          <w:trHeight w:val="660"/>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24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201 905 657,37</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40 709 419,74</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40 752 050,63</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41 314 187,00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39 565 000,00</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39 565 000,00</w:t>
            </w:r>
          </w:p>
        </w:tc>
        <w:tc>
          <w:tcPr>
            <w:tcW w:w="250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r>
      <w:tr w:rsidR="00FB09F1" w:rsidRPr="00CF48B1" w:rsidTr="00FB09F1">
        <w:trPr>
          <w:trHeight w:val="660"/>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24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250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r>
      <w:tr w:rsidR="00FB09F1" w:rsidRPr="00CF48B1" w:rsidTr="00FB09F1">
        <w:trPr>
          <w:trHeight w:val="255"/>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24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Итого:</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212 140 271,37</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43 031 695,74</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43 039 925,63</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44 801 850,00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40 633 400,00</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40 633 400,00</w:t>
            </w:r>
          </w:p>
        </w:tc>
        <w:tc>
          <w:tcPr>
            <w:tcW w:w="250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r>
      <w:tr w:rsidR="00FB09F1" w:rsidRPr="00CF48B1" w:rsidTr="00FB09F1">
        <w:trPr>
          <w:trHeight w:val="675"/>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7.</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Мероприятия по  оказанию  финансовой  помощи  учреждениям  образования Трубчевской   ДШИ  и Белоберезковской  ДМШ</w:t>
            </w:r>
          </w:p>
        </w:tc>
        <w:tc>
          <w:tcPr>
            <w:tcW w:w="1240" w:type="dxa"/>
            <w:vMerge w:val="restart"/>
            <w:tcBorders>
              <w:top w:val="nil"/>
              <w:left w:val="single" w:sz="4" w:space="0" w:color="auto"/>
              <w:bottom w:val="nil"/>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380 067,00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72 000,00</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71 667,00</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92 400,00</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72 000,00</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72 000,00</w:t>
            </w:r>
          </w:p>
        </w:tc>
        <w:tc>
          <w:tcPr>
            <w:tcW w:w="2500" w:type="dxa"/>
            <w:vMerge w:val="restart"/>
            <w:tcBorders>
              <w:top w:val="nil"/>
              <w:left w:val="single" w:sz="4" w:space="0" w:color="auto"/>
              <w:bottom w:val="nil"/>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Уровень фактической обеспеченности учреждениями образования Трубчевская ДШИ и Белоберезковская ДМШ от нормативной потребности</w:t>
            </w:r>
          </w:p>
        </w:tc>
      </w:tr>
      <w:tr w:rsidR="00FB09F1" w:rsidRPr="00CF48B1" w:rsidTr="00FB09F1">
        <w:trPr>
          <w:trHeight w:val="690"/>
        </w:trPr>
        <w:tc>
          <w:tcPr>
            <w:tcW w:w="46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980 000,00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980 000,00</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690"/>
        </w:trPr>
        <w:tc>
          <w:tcPr>
            <w:tcW w:w="46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69 817 879,49</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13 168 078,65</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13 613 171,08</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14 081 309,76</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14 570 600,00</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14 384 720,00</w:t>
            </w:r>
          </w:p>
        </w:tc>
        <w:tc>
          <w:tcPr>
            <w:tcW w:w="250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435"/>
        </w:trPr>
        <w:tc>
          <w:tcPr>
            <w:tcW w:w="46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xml:space="preserve">внебюджетные </w:t>
            </w:r>
            <w:r w:rsidRPr="00CF48B1">
              <w:rPr>
                <w:rFonts w:ascii="Times New Roman" w:eastAsia="Times New Roman" w:hAnsi="Times New Roman" w:cs="Times New Roman"/>
                <w:color w:val="000000"/>
                <w:sz w:val="20"/>
                <w:szCs w:val="20"/>
                <w:lang w:eastAsia="ru-RU"/>
              </w:rPr>
              <w:lastRenderedPageBreak/>
              <w:t>источники</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lastRenderedPageBreak/>
              <w:t> </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255"/>
        </w:trPr>
        <w:tc>
          <w:tcPr>
            <w:tcW w:w="460" w:type="dxa"/>
            <w:vMerge/>
            <w:tcBorders>
              <w:top w:val="nil"/>
              <w:left w:val="single" w:sz="4" w:space="0" w:color="auto"/>
              <w:bottom w:val="single" w:sz="4" w:space="0" w:color="000000"/>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24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Итого:</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71 177 946,49</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13 240 078,65</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14 664 838,08</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14 173 709,76</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14 642 600,00</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14 456 720,00</w:t>
            </w:r>
          </w:p>
        </w:tc>
        <w:tc>
          <w:tcPr>
            <w:tcW w:w="2500" w:type="dxa"/>
            <w:vMerge/>
            <w:tcBorders>
              <w:top w:val="nil"/>
              <w:left w:val="single" w:sz="4" w:space="0" w:color="auto"/>
              <w:bottom w:val="nil"/>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660"/>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both"/>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Итого  по  учреждениям  образования Трубчевской   ДШИ  и Белоберезковской  ДМШ</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380 067,00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72 000,00</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71 667,00</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92 400,00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72 000,00</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72 000,00</w:t>
            </w:r>
          </w:p>
        </w:tc>
        <w:tc>
          <w:tcPr>
            <w:tcW w:w="2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both"/>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r>
      <w:tr w:rsidR="00FB09F1" w:rsidRPr="00CF48B1" w:rsidTr="00FB09F1">
        <w:trPr>
          <w:trHeight w:val="660"/>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980 000,00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980 000,00</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2500" w:type="dxa"/>
            <w:vMerge/>
            <w:tcBorders>
              <w:top w:val="single" w:sz="4" w:space="0" w:color="auto"/>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690"/>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69 817 879,49</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13 168 078,65</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13 613 171,08</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14 081 309,76</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14 570 600,00</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14 384 720,00</w:t>
            </w:r>
          </w:p>
        </w:tc>
        <w:tc>
          <w:tcPr>
            <w:tcW w:w="2500" w:type="dxa"/>
            <w:vMerge/>
            <w:tcBorders>
              <w:top w:val="single" w:sz="4" w:space="0" w:color="auto"/>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510"/>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2500" w:type="dxa"/>
            <w:vMerge/>
            <w:tcBorders>
              <w:top w:val="single" w:sz="4" w:space="0" w:color="auto"/>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255"/>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Итого:</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71 177 946,49</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13 240 078,65</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14 664 838,08</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14 173 709,76</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14 642 600,00</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14 456 720,00</w:t>
            </w:r>
          </w:p>
        </w:tc>
        <w:tc>
          <w:tcPr>
            <w:tcW w:w="2500" w:type="dxa"/>
            <w:vMerge/>
            <w:tcBorders>
              <w:top w:val="single" w:sz="4" w:space="0" w:color="auto"/>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lang w:eastAsia="ru-RU"/>
              </w:rPr>
            </w:pPr>
          </w:p>
        </w:tc>
      </w:tr>
      <w:tr w:rsidR="00FB09F1" w:rsidRPr="00CF48B1" w:rsidTr="00FB09F1">
        <w:trPr>
          <w:trHeight w:val="630"/>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both"/>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Всего по муниципальной программе</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both"/>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10 428 123,00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2 394 276,00</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2 172 984,00</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3 580 063,00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1 140 400,00</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1 140 400,00</w:t>
            </w:r>
          </w:p>
        </w:tc>
        <w:tc>
          <w:tcPr>
            <w:tcW w:w="2500"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both"/>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r>
      <w:tr w:rsidR="00FB09F1" w:rsidRPr="00CF48B1" w:rsidTr="00FB09F1">
        <w:trPr>
          <w:trHeight w:val="675"/>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24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1 166 558,00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1 166 558,00</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250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r>
      <w:tr w:rsidR="00FB09F1" w:rsidRPr="00CF48B1" w:rsidTr="00FB09F1">
        <w:trPr>
          <w:trHeight w:val="660"/>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24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271 723 536,86</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53 877 498,39</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54 365 221,71</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55 395 496,76</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54 135 600,00</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53 949 720,00</w:t>
            </w:r>
          </w:p>
        </w:tc>
        <w:tc>
          <w:tcPr>
            <w:tcW w:w="250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r>
      <w:tr w:rsidR="00FB09F1" w:rsidRPr="00CF48B1" w:rsidTr="00FB09F1">
        <w:trPr>
          <w:trHeight w:val="510"/>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24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0,00</w:t>
            </w:r>
          </w:p>
        </w:tc>
        <w:tc>
          <w:tcPr>
            <w:tcW w:w="250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r>
      <w:tr w:rsidR="00FB09F1" w:rsidRPr="00CF48B1" w:rsidTr="00FB09F1">
        <w:trPr>
          <w:trHeight w:val="255"/>
        </w:trPr>
        <w:tc>
          <w:tcPr>
            <w:tcW w:w="46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671"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24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Итого:</w:t>
            </w:r>
          </w:p>
        </w:tc>
        <w:tc>
          <w:tcPr>
            <w:tcW w:w="15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283 318 217,86</w:t>
            </w:r>
          </w:p>
        </w:tc>
        <w:tc>
          <w:tcPr>
            <w:tcW w:w="132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56 271 774,39</w:t>
            </w:r>
          </w:p>
        </w:tc>
        <w:tc>
          <w:tcPr>
            <w:tcW w:w="124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57 704 763,71</w:t>
            </w:r>
          </w:p>
        </w:tc>
        <w:tc>
          <w:tcPr>
            <w:tcW w:w="12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58 975 559,76</w:t>
            </w:r>
          </w:p>
        </w:tc>
        <w:tc>
          <w:tcPr>
            <w:tcW w:w="136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55 276 000,00</w:t>
            </w:r>
          </w:p>
        </w:tc>
        <w:tc>
          <w:tcPr>
            <w:tcW w:w="1180" w:type="dxa"/>
            <w:tcBorders>
              <w:top w:val="nil"/>
              <w:left w:val="nil"/>
              <w:bottom w:val="single" w:sz="4" w:space="0" w:color="auto"/>
              <w:right w:val="single" w:sz="4" w:space="0" w:color="auto"/>
            </w:tcBorders>
            <w:shd w:val="clear" w:color="000000" w:fill="FFFFCC"/>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55 090 120,00</w:t>
            </w:r>
          </w:p>
        </w:tc>
        <w:tc>
          <w:tcPr>
            <w:tcW w:w="250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lang w:eastAsia="ru-RU"/>
              </w:rPr>
            </w:pPr>
          </w:p>
        </w:tc>
      </w:tr>
    </w:tbl>
    <w:p w:rsidR="00FB09F1" w:rsidRPr="00CF48B1" w:rsidRDefault="00FB09F1" w:rsidP="00FB09F1">
      <w:pPr>
        <w:spacing w:after="0" w:line="240" w:lineRule="auto"/>
        <w:ind w:hanging="238"/>
        <w:jc w:val="center"/>
        <w:rPr>
          <w:rFonts w:ascii="Times New Roman" w:hAnsi="Times New Roman" w:cs="Times New Roman"/>
          <w:b/>
          <w:sz w:val="20"/>
          <w:szCs w:val="20"/>
        </w:rPr>
        <w:sectPr w:rsidR="00FB09F1" w:rsidRPr="00CF48B1" w:rsidSect="00FB09F1">
          <w:pgSz w:w="16838" w:h="11905" w:orient="landscape"/>
          <w:pgMar w:top="720" w:right="720" w:bottom="720" w:left="720" w:header="720" w:footer="720" w:gutter="0"/>
          <w:cols w:space="720"/>
          <w:noEndnote/>
          <w:docGrid w:linePitch="326"/>
        </w:sectPr>
      </w:pPr>
    </w:p>
    <w:p w:rsidR="00C6537B" w:rsidRPr="00CF48B1" w:rsidRDefault="00C6537B" w:rsidP="00FB09F1">
      <w:pPr>
        <w:spacing w:after="0" w:line="240" w:lineRule="auto"/>
        <w:ind w:hanging="238"/>
        <w:jc w:val="center"/>
        <w:rPr>
          <w:rFonts w:ascii="Times New Roman" w:hAnsi="Times New Roman" w:cs="Times New Roman"/>
          <w:b/>
          <w:sz w:val="20"/>
          <w:szCs w:val="20"/>
        </w:rPr>
      </w:pPr>
      <w:r w:rsidRPr="00CF48B1">
        <w:rPr>
          <w:rFonts w:ascii="Times New Roman" w:hAnsi="Times New Roman" w:cs="Times New Roman"/>
          <w:b/>
          <w:sz w:val="20"/>
          <w:szCs w:val="20"/>
        </w:rPr>
        <w:lastRenderedPageBreak/>
        <w:t>РОССИЙСКАЯ ФЕДЕРАЦИЯ</w:t>
      </w:r>
    </w:p>
    <w:p w:rsidR="00C6537B" w:rsidRPr="00CF48B1" w:rsidRDefault="00C6537B" w:rsidP="00FB09F1">
      <w:pPr>
        <w:spacing w:after="0" w:line="240" w:lineRule="auto"/>
        <w:ind w:hanging="238"/>
        <w:jc w:val="center"/>
        <w:rPr>
          <w:rFonts w:ascii="Times New Roman" w:hAnsi="Times New Roman" w:cs="Times New Roman"/>
          <w:b/>
          <w:sz w:val="20"/>
          <w:szCs w:val="20"/>
        </w:rPr>
      </w:pPr>
      <w:r w:rsidRPr="00CF48B1">
        <w:rPr>
          <w:rFonts w:ascii="Times New Roman" w:hAnsi="Times New Roman" w:cs="Times New Roman"/>
          <w:b/>
          <w:sz w:val="20"/>
          <w:szCs w:val="20"/>
        </w:rPr>
        <w:t>АДМИНИСТРАЦИЯ ТРУБЧЕВСКОГО МУНИЦИПАЛЬНОГО РАЙОНА</w:t>
      </w:r>
    </w:p>
    <w:p w:rsidR="00C6537B" w:rsidRPr="00CF48B1" w:rsidRDefault="00220E31" w:rsidP="00FB09F1">
      <w:pPr>
        <w:spacing w:after="0" w:line="240" w:lineRule="auto"/>
        <w:rPr>
          <w:rFonts w:ascii="Times New Roman" w:hAnsi="Times New Roman" w:cs="Times New Roman"/>
          <w:sz w:val="20"/>
          <w:szCs w:val="20"/>
        </w:rPr>
      </w:pPr>
      <w:r>
        <w:rPr>
          <w:rFonts w:ascii="Times New Roman" w:hAnsi="Times New Roman" w:cs="Times New Roman"/>
          <w:sz w:val="20"/>
          <w:szCs w:val="20"/>
        </w:rPr>
        <w:pict>
          <v:line id="_x0000_s1211" style="position:absolute;z-index:251704320" from="0,7.2pt" to="495pt,7.2pt" strokeweight="6pt">
            <v:stroke linestyle="thickBetweenThin"/>
          </v:line>
        </w:pict>
      </w:r>
    </w:p>
    <w:p w:rsidR="00C6537B" w:rsidRPr="00CF48B1" w:rsidRDefault="00C6537B"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П О С Т А Н О В Л Е Н И Е</w:t>
      </w: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от 29.10. 2020 г. № 681</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г. Трубчевск</w:t>
      </w:r>
    </w:p>
    <w:p w:rsidR="00C6537B" w:rsidRPr="00CF48B1" w:rsidRDefault="00C6537B" w:rsidP="00FB09F1">
      <w:pPr>
        <w:spacing w:after="0" w:line="240" w:lineRule="auto"/>
        <w:jc w:val="center"/>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О внесении изменений в муниципальную программу</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«Развитие физической культуры и спорта </w:t>
      </w:r>
    </w:p>
    <w:p w:rsidR="00C6537B" w:rsidRPr="00CF48B1" w:rsidRDefault="00C6537B"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в Трубчевском муниципальном районе на 2018-2022 годы»</w:t>
      </w:r>
    </w:p>
    <w:p w:rsidR="00C6537B" w:rsidRPr="00CF48B1" w:rsidRDefault="00C6537B" w:rsidP="00FB09F1">
      <w:pPr>
        <w:spacing w:after="0" w:line="240" w:lineRule="auto"/>
        <w:jc w:val="center"/>
        <w:rPr>
          <w:rFonts w:ascii="Times New Roman" w:hAnsi="Times New Roman" w:cs="Times New Roman"/>
          <w:sz w:val="20"/>
          <w:szCs w:val="20"/>
        </w:rPr>
      </w:pPr>
    </w:p>
    <w:p w:rsidR="00C6537B" w:rsidRPr="00CF48B1" w:rsidRDefault="00C6537B" w:rsidP="00FB09F1">
      <w:pPr>
        <w:spacing w:after="0" w:line="240" w:lineRule="auto"/>
        <w:jc w:val="center"/>
        <w:rPr>
          <w:rFonts w:ascii="Times New Roman" w:hAnsi="Times New Roman" w:cs="Times New Roman"/>
          <w:sz w:val="20"/>
          <w:szCs w:val="20"/>
        </w:rPr>
      </w:pPr>
    </w:p>
    <w:p w:rsidR="00C6537B" w:rsidRPr="00CF48B1" w:rsidRDefault="00C6537B" w:rsidP="00FB09F1">
      <w:pPr>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В соответствии со статьей 179 Бюджетного кодекса Российской Федерации, постановлениями администрации Трубчевского муниципального района от 16.10.2013 года  № 720 «Об утверждении Порядка разработки, реализации и оценки эффективности муниципальных  программ Трубчевского муниципального района», от 01.11.2019 года № 806 «Об утверждении перечня муниципальных программ (подпрограмм) для формирования  бюджета муниципального образования «Трубчевский муниципальный район» на 2020 год и на плановый период 2021 и 2022 годов, а также в связи с изменениями в бюджете Трубчевского муниципального района на 2020 год</w:t>
      </w:r>
    </w:p>
    <w:p w:rsidR="00C6537B" w:rsidRPr="00CF48B1" w:rsidRDefault="00C6537B" w:rsidP="00FB09F1">
      <w:pPr>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ПОСТАНОВЛЯЮ:</w:t>
      </w:r>
    </w:p>
    <w:p w:rsidR="00C6537B" w:rsidRPr="00CF48B1" w:rsidRDefault="00C6537B" w:rsidP="00FB09F1">
      <w:pPr>
        <w:autoSpaceDN w:val="0"/>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1. Внести в постановление администрации Трубчевского муниципального района от 27 октября 2016 года № 864 «Об утверждении муниципальной программы «Развитие физической культуры и спорта в Трубчевском муниципальном районе на 2018-2022 годы» (в редакции постановлений администрации Трубчевского муниципального района от 30.05.2018 № 420, от 15.06.2018 № 459, от 25.07.2018 № 553, от 25.09.2018 № 764, от 31.10.2018 № 895, от 30.11.2018 № 989, от 17.01.2019 № 22, от 01.03.2019 № 156, от 20.04.2019 № 274, от 29.07.2019 № 540, от 19.09.2019 № 697, от 25.11.2019 № 880, от 30.12.2019 № 1048, от 26.02.2020 № 128, от 25.09.2020 № 599) следующие изменения:</w:t>
      </w:r>
    </w:p>
    <w:p w:rsidR="00C6537B" w:rsidRPr="00CF48B1" w:rsidRDefault="00C6537B" w:rsidP="00FB09F1">
      <w:pPr>
        <w:autoSpaceDN w:val="0"/>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1.1. В пункте а) паспорт муниципальной программы «Развитие физической культуры и спорта в Трубчевском муниципальном районе на 2018-2022 годы»</w:t>
      </w:r>
    </w:p>
    <w:p w:rsidR="00C6537B" w:rsidRPr="00CF48B1" w:rsidRDefault="00C6537B" w:rsidP="00FB09F1">
      <w:pPr>
        <w:autoSpaceDN w:val="0"/>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строку 8 изложить в новой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7336"/>
      </w:tblGrid>
      <w:tr w:rsidR="00C6537B" w:rsidRPr="00CF48B1" w:rsidTr="00C6537B">
        <w:tc>
          <w:tcPr>
            <w:tcW w:w="2235" w:type="dxa"/>
            <w:shd w:val="clear" w:color="auto" w:fill="auto"/>
          </w:tcPr>
          <w:p w:rsidR="00C6537B" w:rsidRPr="00CF48B1" w:rsidRDefault="00C6537B" w:rsidP="00FB09F1">
            <w:pPr>
              <w:autoSpaceDN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Объем бюджетных ассигнований на реализацию муниципальной программы</w:t>
            </w:r>
          </w:p>
        </w:tc>
        <w:tc>
          <w:tcPr>
            <w:tcW w:w="7336" w:type="dxa"/>
            <w:shd w:val="clear" w:color="auto" w:fill="auto"/>
          </w:tcPr>
          <w:p w:rsidR="00C6537B" w:rsidRPr="00CF48B1" w:rsidRDefault="00C6537B" w:rsidP="00FB09F1">
            <w:pPr>
              <w:autoSpaceDN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Общий объем средств, предусмотренных на реализацию муниципальной программы, 71 605 984,10 рублей, в том числе:</w:t>
            </w:r>
          </w:p>
          <w:p w:rsidR="00C6537B" w:rsidRPr="00CF48B1" w:rsidRDefault="00C6537B" w:rsidP="00FB09F1">
            <w:pPr>
              <w:autoSpaceDN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2018 год – 14 549 128,90 рублей;</w:t>
            </w:r>
          </w:p>
          <w:p w:rsidR="00C6537B" w:rsidRPr="00CF48B1" w:rsidRDefault="00C6537B" w:rsidP="00FB09F1">
            <w:pPr>
              <w:autoSpaceDN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2019 год – 17 984 455,20 рублей;</w:t>
            </w:r>
          </w:p>
          <w:p w:rsidR="00C6537B" w:rsidRPr="00CF48B1" w:rsidRDefault="00C6537B" w:rsidP="00FB09F1">
            <w:pPr>
              <w:autoSpaceDN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2020 год – 12 966 800,00 рублей;</w:t>
            </w:r>
          </w:p>
          <w:p w:rsidR="00C6537B" w:rsidRPr="00CF48B1" w:rsidRDefault="00C6537B" w:rsidP="00FB09F1">
            <w:pPr>
              <w:autoSpaceDN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2021 год – 13 057 800,00 рублей;</w:t>
            </w:r>
          </w:p>
          <w:p w:rsidR="00C6537B" w:rsidRPr="00CF48B1" w:rsidRDefault="00C6537B" w:rsidP="00FB09F1">
            <w:pPr>
              <w:autoSpaceDN w:val="0"/>
              <w:spacing w:after="0" w:line="240" w:lineRule="auto"/>
              <w:rPr>
                <w:rFonts w:ascii="Times New Roman" w:hAnsi="Times New Roman" w:cs="Times New Roman"/>
                <w:sz w:val="20"/>
                <w:szCs w:val="20"/>
              </w:rPr>
            </w:pPr>
            <w:r w:rsidRPr="00CF48B1">
              <w:rPr>
                <w:rFonts w:ascii="Times New Roman" w:hAnsi="Times New Roman" w:cs="Times New Roman"/>
                <w:sz w:val="20"/>
                <w:szCs w:val="20"/>
              </w:rPr>
              <w:t>2022 год – 13 047 800,00 рублей.</w:t>
            </w:r>
          </w:p>
        </w:tc>
      </w:tr>
    </w:tbl>
    <w:p w:rsidR="00C6537B" w:rsidRPr="00CF48B1" w:rsidRDefault="00C6537B" w:rsidP="00FB09F1">
      <w:pPr>
        <w:autoSpaceDN w:val="0"/>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1.2. Пункт д) муниципальной программы «Развитие физической культуры и спорта в Трубчевском муниципальном районе на 2018-2022 годы» изложить в новой редакции:</w:t>
      </w:r>
    </w:p>
    <w:p w:rsidR="00C6537B" w:rsidRPr="00CF48B1" w:rsidRDefault="00C6537B" w:rsidP="00FB09F1">
      <w:pPr>
        <w:autoSpaceDN w:val="0"/>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«д) информация о ресурсном обеспечении муниципальной программы</w:t>
      </w:r>
    </w:p>
    <w:p w:rsidR="00C6537B" w:rsidRPr="00CF48B1" w:rsidRDefault="00C6537B" w:rsidP="00FB09F1">
      <w:pPr>
        <w:autoSpaceDN w:val="0"/>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 xml:space="preserve">Общий объем средств на реализацию муниципальной программы –               71 605 984,10 рублей, в том числе: </w:t>
      </w:r>
    </w:p>
    <w:p w:rsidR="00C6537B" w:rsidRPr="00CF48B1" w:rsidRDefault="00C6537B" w:rsidP="00FB09F1">
      <w:pPr>
        <w:autoSpaceDN w:val="0"/>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2018 год – 14 549 128,90 рублей;</w:t>
      </w:r>
    </w:p>
    <w:p w:rsidR="00C6537B" w:rsidRPr="00CF48B1" w:rsidRDefault="00C6537B" w:rsidP="00FB09F1">
      <w:pPr>
        <w:autoSpaceDN w:val="0"/>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2019 год – 17 984 455,20 рублей;</w:t>
      </w:r>
    </w:p>
    <w:p w:rsidR="00C6537B" w:rsidRPr="00CF48B1" w:rsidRDefault="00C6537B" w:rsidP="00FB09F1">
      <w:pPr>
        <w:autoSpaceDN w:val="0"/>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2020 год – 12 966 800,00 рублей;</w:t>
      </w:r>
    </w:p>
    <w:p w:rsidR="00C6537B" w:rsidRPr="00CF48B1" w:rsidRDefault="00C6537B" w:rsidP="00FB09F1">
      <w:pPr>
        <w:autoSpaceDN w:val="0"/>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2021 год – 13 057 800,00 рублей;</w:t>
      </w:r>
    </w:p>
    <w:p w:rsidR="00C6537B" w:rsidRPr="00CF48B1" w:rsidRDefault="00C6537B" w:rsidP="00FB09F1">
      <w:pPr>
        <w:autoSpaceDN w:val="0"/>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2022 год – 13 047 800,00 рублей.»</w:t>
      </w:r>
    </w:p>
    <w:p w:rsidR="00C6537B" w:rsidRPr="00CF48B1" w:rsidRDefault="00C6537B" w:rsidP="00FB09F1">
      <w:pPr>
        <w:autoSpaceDN w:val="0"/>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 xml:space="preserve">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hyperlink r:id="rId30" w:history="1">
        <w:r w:rsidRPr="00CF48B1">
          <w:rPr>
            <w:rStyle w:val="a3"/>
            <w:rFonts w:ascii="Times New Roman" w:hAnsi="Times New Roman" w:cs="Times New Roman"/>
            <w:sz w:val="20"/>
            <w:szCs w:val="20"/>
          </w:rPr>
          <w:t>www.trubech.ru</w:t>
        </w:r>
      </w:hyperlink>
      <w:r w:rsidRPr="00CF48B1">
        <w:rPr>
          <w:rFonts w:ascii="Times New Roman" w:hAnsi="Times New Roman" w:cs="Times New Roman"/>
          <w:sz w:val="20"/>
          <w:szCs w:val="20"/>
        </w:rPr>
        <w:t>.</w:t>
      </w:r>
    </w:p>
    <w:p w:rsidR="00C6537B" w:rsidRPr="00CF48B1" w:rsidRDefault="00C6537B" w:rsidP="00FB09F1">
      <w:pPr>
        <w:autoSpaceDN w:val="0"/>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3. Контроль за исполнением настоящего постановления возложить на заместителя главы администрации Трубчевского муниципального района Тубол С.Н.</w:t>
      </w:r>
    </w:p>
    <w:p w:rsidR="00C6537B" w:rsidRPr="00CF48B1" w:rsidRDefault="00C6537B" w:rsidP="00FB09F1">
      <w:pPr>
        <w:spacing w:after="0" w:line="240" w:lineRule="auto"/>
        <w:ind w:firstLine="709"/>
        <w:rPr>
          <w:rFonts w:ascii="Times New Roman" w:hAnsi="Times New Roman" w:cs="Times New Roman"/>
          <w:sz w:val="20"/>
          <w:szCs w:val="20"/>
        </w:rPr>
      </w:pPr>
    </w:p>
    <w:p w:rsidR="00C6537B" w:rsidRPr="00CF48B1" w:rsidRDefault="00C6537B" w:rsidP="00FB09F1">
      <w:pPr>
        <w:spacing w:after="0" w:line="240" w:lineRule="auto"/>
        <w:ind w:firstLine="709"/>
        <w:rPr>
          <w:rFonts w:ascii="Times New Roman" w:hAnsi="Times New Roman" w:cs="Times New Roman"/>
          <w:sz w:val="20"/>
          <w:szCs w:val="20"/>
        </w:rPr>
      </w:pPr>
    </w:p>
    <w:p w:rsidR="00C6537B" w:rsidRPr="00CF48B1" w:rsidRDefault="00C6537B" w:rsidP="00FB09F1">
      <w:pPr>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Глава администрации</w:t>
      </w:r>
    </w:p>
    <w:p w:rsidR="00C6537B" w:rsidRPr="00CF48B1" w:rsidRDefault="00C6537B" w:rsidP="00FB09F1">
      <w:pPr>
        <w:spacing w:after="0" w:line="240" w:lineRule="auto"/>
        <w:ind w:firstLine="709"/>
        <w:rPr>
          <w:rFonts w:ascii="Times New Roman" w:hAnsi="Times New Roman" w:cs="Times New Roman"/>
          <w:sz w:val="20"/>
          <w:szCs w:val="20"/>
        </w:rPr>
      </w:pPr>
      <w:r w:rsidRPr="00CF48B1">
        <w:rPr>
          <w:rFonts w:ascii="Times New Roman" w:hAnsi="Times New Roman" w:cs="Times New Roman"/>
          <w:sz w:val="20"/>
          <w:szCs w:val="20"/>
        </w:rPr>
        <w:t>Трубчевского муниципального района                                      И.И. Обыдённов</w:t>
      </w:r>
    </w:p>
    <w:p w:rsidR="00C6537B" w:rsidRPr="00CF48B1" w:rsidRDefault="00C6537B" w:rsidP="00FB09F1">
      <w:pPr>
        <w:spacing w:after="0" w:line="240" w:lineRule="auto"/>
        <w:ind w:firstLine="709"/>
        <w:rPr>
          <w:rFonts w:ascii="Times New Roman" w:hAnsi="Times New Roman" w:cs="Times New Roman"/>
          <w:i/>
          <w:sz w:val="20"/>
          <w:szCs w:val="20"/>
        </w:rPr>
      </w:pPr>
    </w:p>
    <w:p w:rsidR="00C6537B" w:rsidRPr="00CF48B1" w:rsidRDefault="00C6537B" w:rsidP="00FB09F1">
      <w:pPr>
        <w:autoSpaceDE w:val="0"/>
        <w:adjustRightInd w:val="0"/>
        <w:spacing w:after="0" w:line="240" w:lineRule="auto"/>
        <w:rPr>
          <w:rFonts w:ascii="Times New Roman" w:hAnsi="Times New Roman" w:cs="Times New Roman"/>
          <w:i/>
          <w:sz w:val="20"/>
          <w:szCs w:val="20"/>
        </w:rPr>
      </w:pPr>
    </w:p>
    <w:p w:rsidR="00C6537B" w:rsidRPr="00CF48B1" w:rsidRDefault="00C6537B" w:rsidP="00FB09F1">
      <w:pPr>
        <w:spacing w:after="0" w:line="240" w:lineRule="auto"/>
        <w:ind w:firstLine="709"/>
        <w:rPr>
          <w:rFonts w:ascii="Times New Roman" w:hAnsi="Times New Roman" w:cs="Times New Roman"/>
          <w:color w:val="FFFFFF"/>
          <w:sz w:val="20"/>
          <w:szCs w:val="20"/>
        </w:rPr>
      </w:pPr>
      <w:r w:rsidRPr="00CF48B1">
        <w:rPr>
          <w:rFonts w:ascii="Times New Roman" w:hAnsi="Times New Roman" w:cs="Times New Roman"/>
          <w:color w:val="FFFFFF"/>
          <w:sz w:val="20"/>
          <w:szCs w:val="20"/>
        </w:rPr>
        <w:t xml:space="preserve">Исп. нач. отдела культуры, </w:t>
      </w:r>
    </w:p>
    <w:p w:rsidR="00C6537B" w:rsidRPr="00CF48B1" w:rsidRDefault="00C6537B" w:rsidP="00FB09F1">
      <w:pPr>
        <w:spacing w:after="0" w:line="240" w:lineRule="auto"/>
        <w:ind w:firstLine="709"/>
        <w:rPr>
          <w:rFonts w:ascii="Times New Roman" w:hAnsi="Times New Roman" w:cs="Times New Roman"/>
          <w:color w:val="FFFFFF"/>
          <w:sz w:val="20"/>
          <w:szCs w:val="20"/>
        </w:rPr>
      </w:pPr>
      <w:r w:rsidRPr="00CF48B1">
        <w:rPr>
          <w:rFonts w:ascii="Times New Roman" w:hAnsi="Times New Roman" w:cs="Times New Roman"/>
          <w:color w:val="FFFFFF"/>
          <w:sz w:val="20"/>
          <w:szCs w:val="20"/>
        </w:rPr>
        <w:t>физической культуры и архивного дела   Н.И. Самошкина</w:t>
      </w:r>
    </w:p>
    <w:p w:rsidR="00C6537B" w:rsidRPr="00CF48B1" w:rsidRDefault="00C6537B" w:rsidP="00FB09F1">
      <w:pPr>
        <w:spacing w:after="0" w:line="240" w:lineRule="auto"/>
        <w:ind w:firstLine="709"/>
        <w:rPr>
          <w:rFonts w:ascii="Times New Roman" w:hAnsi="Times New Roman" w:cs="Times New Roman"/>
          <w:color w:val="FFFFFF"/>
          <w:sz w:val="20"/>
          <w:szCs w:val="20"/>
        </w:rPr>
      </w:pPr>
      <w:r w:rsidRPr="00CF48B1">
        <w:rPr>
          <w:rFonts w:ascii="Times New Roman" w:hAnsi="Times New Roman" w:cs="Times New Roman"/>
          <w:color w:val="FFFFFF"/>
          <w:sz w:val="20"/>
          <w:szCs w:val="20"/>
        </w:rPr>
        <w:t>Зам. главы адм.   С.Н. Тубол</w:t>
      </w:r>
    </w:p>
    <w:p w:rsidR="00C6537B" w:rsidRPr="00CF48B1" w:rsidRDefault="00C6537B" w:rsidP="00FB09F1">
      <w:pPr>
        <w:spacing w:after="0" w:line="240" w:lineRule="auto"/>
        <w:ind w:firstLine="709"/>
        <w:rPr>
          <w:rFonts w:ascii="Times New Roman" w:hAnsi="Times New Roman" w:cs="Times New Roman"/>
          <w:color w:val="FFFFFF"/>
          <w:sz w:val="20"/>
          <w:szCs w:val="20"/>
        </w:rPr>
      </w:pPr>
      <w:r w:rsidRPr="00CF48B1">
        <w:rPr>
          <w:rFonts w:ascii="Times New Roman" w:hAnsi="Times New Roman" w:cs="Times New Roman"/>
          <w:color w:val="FFFFFF"/>
          <w:sz w:val="20"/>
          <w:szCs w:val="20"/>
        </w:rPr>
        <w:t xml:space="preserve">Зам.нач. бюджетного отдела   Бунакова Л.А. </w:t>
      </w:r>
    </w:p>
    <w:p w:rsidR="00C6537B" w:rsidRPr="00CF48B1" w:rsidRDefault="00C6537B" w:rsidP="00FB09F1">
      <w:pPr>
        <w:spacing w:after="0" w:line="240" w:lineRule="auto"/>
        <w:ind w:firstLine="709"/>
        <w:rPr>
          <w:rFonts w:ascii="Times New Roman" w:hAnsi="Times New Roman" w:cs="Times New Roman"/>
          <w:color w:val="FFFFFF"/>
          <w:sz w:val="20"/>
          <w:szCs w:val="20"/>
        </w:rPr>
      </w:pPr>
      <w:r w:rsidRPr="00CF48B1">
        <w:rPr>
          <w:rFonts w:ascii="Times New Roman" w:hAnsi="Times New Roman" w:cs="Times New Roman"/>
          <w:color w:val="FFFFFF"/>
          <w:sz w:val="20"/>
          <w:szCs w:val="20"/>
        </w:rPr>
        <w:t>Гл.специалист орг-прав. отдела  О.Г.Андрейчикова</w:t>
      </w:r>
    </w:p>
    <w:p w:rsidR="00C6537B" w:rsidRPr="00CF48B1" w:rsidRDefault="00C6537B" w:rsidP="00FB09F1">
      <w:pPr>
        <w:spacing w:after="0" w:line="240" w:lineRule="auto"/>
        <w:ind w:firstLine="709"/>
        <w:rPr>
          <w:rFonts w:ascii="Times New Roman" w:hAnsi="Times New Roman" w:cs="Times New Roman"/>
          <w:i/>
          <w:color w:val="FFFFFF"/>
          <w:sz w:val="20"/>
          <w:szCs w:val="20"/>
        </w:rPr>
      </w:pPr>
    </w:p>
    <w:p w:rsidR="00C6537B" w:rsidRPr="00CF48B1" w:rsidRDefault="00C6537B" w:rsidP="00FB09F1">
      <w:pPr>
        <w:spacing w:after="0" w:line="240" w:lineRule="auto"/>
        <w:rPr>
          <w:rFonts w:ascii="Times New Roman" w:hAnsi="Times New Roman" w:cs="Times New Roman"/>
          <w:sz w:val="20"/>
          <w:szCs w:val="20"/>
        </w:rPr>
        <w:sectPr w:rsidR="00C6537B" w:rsidRPr="00CF48B1" w:rsidSect="00C6537B">
          <w:pgSz w:w="11905" w:h="16838"/>
          <w:pgMar w:top="720" w:right="720" w:bottom="720" w:left="720" w:header="720" w:footer="720" w:gutter="0"/>
          <w:cols w:space="720"/>
          <w:noEndnote/>
          <w:docGrid w:linePitch="326"/>
        </w:sectPr>
      </w:pPr>
    </w:p>
    <w:tbl>
      <w:tblPr>
        <w:tblW w:w="15340" w:type="dxa"/>
        <w:tblInd w:w="93" w:type="dxa"/>
        <w:tblLook w:val="04A0"/>
      </w:tblPr>
      <w:tblGrid>
        <w:gridCol w:w="516"/>
        <w:gridCol w:w="1692"/>
        <w:gridCol w:w="1636"/>
        <w:gridCol w:w="1803"/>
        <w:gridCol w:w="1289"/>
        <w:gridCol w:w="1289"/>
        <w:gridCol w:w="1289"/>
        <w:gridCol w:w="1210"/>
        <w:gridCol w:w="1111"/>
        <w:gridCol w:w="1150"/>
        <w:gridCol w:w="2536"/>
      </w:tblGrid>
      <w:tr w:rsidR="00C6537B" w:rsidRPr="00CF48B1" w:rsidTr="00C6537B">
        <w:trPr>
          <w:trHeight w:val="300"/>
        </w:trPr>
        <w:tc>
          <w:tcPr>
            <w:tcW w:w="52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580" w:type="dxa"/>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p>
        </w:tc>
        <w:tc>
          <w:tcPr>
            <w:tcW w:w="146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82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0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0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0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22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4840" w:type="dxa"/>
            <w:gridSpan w:val="3"/>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Приложение к постановлению администрации</w:t>
            </w:r>
          </w:p>
        </w:tc>
      </w:tr>
      <w:tr w:rsidR="00C6537B" w:rsidRPr="00CF48B1" w:rsidTr="00C6537B">
        <w:trPr>
          <w:trHeight w:val="300"/>
        </w:trPr>
        <w:tc>
          <w:tcPr>
            <w:tcW w:w="52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580" w:type="dxa"/>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p>
        </w:tc>
        <w:tc>
          <w:tcPr>
            <w:tcW w:w="146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82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0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0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0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22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4840" w:type="dxa"/>
            <w:gridSpan w:val="3"/>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Трубчевского муниципального района</w:t>
            </w:r>
          </w:p>
        </w:tc>
      </w:tr>
      <w:tr w:rsidR="00C6537B" w:rsidRPr="00CF48B1" w:rsidTr="00C6537B">
        <w:trPr>
          <w:trHeight w:val="300"/>
        </w:trPr>
        <w:tc>
          <w:tcPr>
            <w:tcW w:w="52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580" w:type="dxa"/>
            <w:tcBorders>
              <w:top w:val="nil"/>
              <w:left w:val="nil"/>
              <w:bottom w:val="nil"/>
              <w:right w:val="nil"/>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p>
        </w:tc>
        <w:tc>
          <w:tcPr>
            <w:tcW w:w="146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82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0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0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30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22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2280" w:type="dxa"/>
            <w:gridSpan w:val="2"/>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от 29.10. 2020 г._№ 681</w:t>
            </w:r>
          </w:p>
        </w:tc>
        <w:tc>
          <w:tcPr>
            <w:tcW w:w="2560" w:type="dxa"/>
            <w:tcBorders>
              <w:top w:val="nil"/>
              <w:left w:val="nil"/>
              <w:bottom w:val="nil"/>
              <w:right w:val="nil"/>
            </w:tcBorders>
            <w:shd w:val="clear" w:color="auto" w:fill="auto"/>
            <w:noWrap/>
            <w:vAlign w:val="bottom"/>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300"/>
        </w:trPr>
        <w:tc>
          <w:tcPr>
            <w:tcW w:w="15340" w:type="dxa"/>
            <w:gridSpan w:val="11"/>
            <w:vMerge w:val="restart"/>
            <w:tcBorders>
              <w:top w:val="nil"/>
              <w:left w:val="nil"/>
              <w:bottom w:val="single" w:sz="4" w:space="0" w:color="000000"/>
              <w:right w:val="nil"/>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к) план</w:t>
            </w:r>
            <w:r w:rsidRPr="00CF48B1">
              <w:rPr>
                <w:rFonts w:ascii="Times New Roman" w:eastAsia="Times New Roman" w:hAnsi="Times New Roman" w:cs="Times New Roman"/>
                <w:b/>
                <w:bCs/>
                <w:color w:val="000000"/>
                <w:sz w:val="20"/>
                <w:szCs w:val="20"/>
                <w:lang w:eastAsia="ru-RU"/>
              </w:rPr>
              <w:br/>
              <w:t>реализации  муниципальной  программы</w:t>
            </w:r>
            <w:r w:rsidRPr="00CF48B1">
              <w:rPr>
                <w:rFonts w:ascii="Times New Roman" w:eastAsia="Times New Roman" w:hAnsi="Times New Roman" w:cs="Times New Roman"/>
                <w:b/>
                <w:bCs/>
                <w:color w:val="000000"/>
                <w:sz w:val="20"/>
                <w:szCs w:val="20"/>
                <w:lang w:eastAsia="ru-RU"/>
              </w:rPr>
              <w:br/>
              <w:t>"Развитие  физической культуры и спорта в Трубчевском муниципальном районе на 2018- 2022 годы "</w:t>
            </w:r>
          </w:p>
        </w:tc>
      </w:tr>
      <w:tr w:rsidR="00C6537B" w:rsidRPr="00CF48B1" w:rsidTr="00C6537B">
        <w:trPr>
          <w:trHeight w:val="300"/>
        </w:trPr>
        <w:tc>
          <w:tcPr>
            <w:tcW w:w="15340" w:type="dxa"/>
            <w:gridSpan w:val="11"/>
            <w:vMerge/>
            <w:tcBorders>
              <w:top w:val="nil"/>
              <w:left w:val="nil"/>
              <w:bottom w:val="single" w:sz="4" w:space="0" w:color="000000"/>
              <w:right w:val="nil"/>
            </w:tcBorders>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p>
        </w:tc>
      </w:tr>
      <w:tr w:rsidR="00C6537B" w:rsidRPr="00CF48B1" w:rsidTr="00C6537B">
        <w:trPr>
          <w:trHeight w:val="525"/>
        </w:trPr>
        <w:tc>
          <w:tcPr>
            <w:tcW w:w="15340" w:type="dxa"/>
            <w:gridSpan w:val="11"/>
            <w:vMerge/>
            <w:tcBorders>
              <w:top w:val="nil"/>
              <w:left w:val="nil"/>
              <w:bottom w:val="single" w:sz="4" w:space="0" w:color="000000"/>
              <w:right w:val="nil"/>
            </w:tcBorders>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p>
        </w:tc>
      </w:tr>
      <w:tr w:rsidR="00C6537B" w:rsidRPr="00CF48B1" w:rsidTr="00C6537B">
        <w:trPr>
          <w:trHeight w:val="375"/>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п/п</w:t>
            </w:r>
          </w:p>
        </w:tc>
        <w:tc>
          <w:tcPr>
            <w:tcW w:w="1580" w:type="dxa"/>
            <w:vMerge w:val="restart"/>
            <w:tcBorders>
              <w:top w:val="nil"/>
              <w:left w:val="single" w:sz="4" w:space="0" w:color="auto"/>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xml:space="preserve">Подпрограмма, основное мероприятие, мероприятие </w:t>
            </w:r>
          </w:p>
        </w:tc>
        <w:tc>
          <w:tcPr>
            <w:tcW w:w="1460" w:type="dxa"/>
            <w:vMerge w:val="restart"/>
            <w:tcBorders>
              <w:top w:val="nil"/>
              <w:left w:val="single" w:sz="4" w:space="0" w:color="auto"/>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xml:space="preserve">Ответственный исполнитель, соисполнители </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Источник финансового обеспечения</w:t>
            </w:r>
          </w:p>
        </w:tc>
        <w:tc>
          <w:tcPr>
            <w:tcW w:w="7400" w:type="dxa"/>
            <w:gridSpan w:val="6"/>
            <w:tcBorders>
              <w:top w:val="single" w:sz="4" w:space="0" w:color="auto"/>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Объем средств на реализацию</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Наименование целевых</w:t>
            </w:r>
            <w:r w:rsidRPr="00CF48B1">
              <w:rPr>
                <w:rFonts w:ascii="Times New Roman" w:eastAsia="Times New Roman" w:hAnsi="Times New Roman" w:cs="Times New Roman"/>
                <w:b/>
                <w:bCs/>
                <w:color w:val="000000"/>
                <w:sz w:val="20"/>
                <w:szCs w:val="20"/>
                <w:lang w:eastAsia="ru-RU"/>
              </w:rPr>
              <w:br/>
              <w:t>показателей (индикаторов)</w:t>
            </w:r>
          </w:p>
        </w:tc>
      </w:tr>
      <w:tr w:rsidR="00C6537B" w:rsidRPr="00CF48B1" w:rsidTr="00C6537B">
        <w:trPr>
          <w:trHeight w:val="300"/>
        </w:trPr>
        <w:tc>
          <w:tcPr>
            <w:tcW w:w="52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p>
        </w:tc>
        <w:tc>
          <w:tcPr>
            <w:tcW w:w="158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p>
        </w:tc>
        <w:tc>
          <w:tcPr>
            <w:tcW w:w="182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p>
        </w:tc>
        <w:tc>
          <w:tcPr>
            <w:tcW w:w="130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6100" w:type="dxa"/>
            <w:gridSpan w:val="5"/>
            <w:tcBorders>
              <w:top w:val="single" w:sz="4" w:space="0" w:color="auto"/>
              <w:left w:val="nil"/>
              <w:bottom w:val="single" w:sz="4" w:space="0" w:color="auto"/>
              <w:right w:val="single" w:sz="4" w:space="0" w:color="000000"/>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в том числе</w:t>
            </w:r>
          </w:p>
        </w:tc>
        <w:tc>
          <w:tcPr>
            <w:tcW w:w="256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p>
        </w:tc>
      </w:tr>
      <w:tr w:rsidR="00C6537B" w:rsidRPr="00CF48B1" w:rsidTr="00C6537B">
        <w:trPr>
          <w:trHeight w:val="570"/>
        </w:trPr>
        <w:tc>
          <w:tcPr>
            <w:tcW w:w="52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p>
        </w:tc>
        <w:tc>
          <w:tcPr>
            <w:tcW w:w="158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p>
        </w:tc>
        <w:tc>
          <w:tcPr>
            <w:tcW w:w="182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p>
        </w:tc>
        <w:tc>
          <w:tcPr>
            <w:tcW w:w="130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всего</w:t>
            </w:r>
          </w:p>
        </w:tc>
        <w:tc>
          <w:tcPr>
            <w:tcW w:w="130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2018 год, рублей</w:t>
            </w:r>
          </w:p>
        </w:tc>
        <w:tc>
          <w:tcPr>
            <w:tcW w:w="130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2019 год, рублей</w:t>
            </w:r>
          </w:p>
        </w:tc>
        <w:tc>
          <w:tcPr>
            <w:tcW w:w="12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2020 год, рублей</w:t>
            </w:r>
          </w:p>
        </w:tc>
        <w:tc>
          <w:tcPr>
            <w:tcW w:w="11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2021 год, рублей</w:t>
            </w:r>
          </w:p>
        </w:tc>
        <w:tc>
          <w:tcPr>
            <w:tcW w:w="116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2022 год,         рублей</w:t>
            </w:r>
          </w:p>
        </w:tc>
        <w:tc>
          <w:tcPr>
            <w:tcW w:w="256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p>
        </w:tc>
      </w:tr>
      <w:tr w:rsidR="00C6537B" w:rsidRPr="00CF48B1" w:rsidTr="00C6537B">
        <w:trPr>
          <w:trHeight w:val="495"/>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w:t>
            </w:r>
          </w:p>
        </w:tc>
        <w:tc>
          <w:tcPr>
            <w:tcW w:w="1580" w:type="dxa"/>
            <w:vMerge w:val="restart"/>
            <w:tcBorders>
              <w:top w:val="nil"/>
              <w:left w:val="single" w:sz="4" w:space="0" w:color="auto"/>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Мероприятия по проведению спортивных мероприятий</w:t>
            </w:r>
          </w:p>
        </w:tc>
        <w:tc>
          <w:tcPr>
            <w:tcW w:w="1460" w:type="dxa"/>
            <w:vMerge w:val="restart"/>
            <w:tcBorders>
              <w:top w:val="nil"/>
              <w:left w:val="single" w:sz="4" w:space="0" w:color="auto"/>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Отдел по делам культуры , ФК и спорту</w:t>
            </w:r>
          </w:p>
        </w:tc>
        <w:tc>
          <w:tcPr>
            <w:tcW w:w="18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областного бюджета</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0,00</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xml:space="preserve">Численность лиц, систематически занимающихся физической культурой и спортом; увеличение количества занимающихся в спортивных школах; уровень фактической обеспеченности учреждений физической культуры и спорта в муниципальном районе от нормативной собственности: -спортивными залами, -плоскостными спортивными учреждениями; увеличение численности членов сборных команд района по видам спорта из числа спортсменов  района; увеличение числа представителей района, занявших призовые (первые три) места в областных соревнованиях; удельный вес детей школьного возраста, охваченных всеми </w:t>
            </w:r>
            <w:r w:rsidRPr="00CF48B1">
              <w:rPr>
                <w:rFonts w:ascii="Times New Roman" w:eastAsia="Times New Roman" w:hAnsi="Times New Roman" w:cs="Times New Roman"/>
                <w:color w:val="000000"/>
                <w:sz w:val="20"/>
                <w:szCs w:val="20"/>
                <w:lang w:eastAsia="ru-RU"/>
              </w:rPr>
              <w:lastRenderedPageBreak/>
              <w:t>формами оздоровления и отдыха</w:t>
            </w:r>
          </w:p>
        </w:tc>
      </w:tr>
      <w:tr w:rsidR="00C6537B" w:rsidRPr="00CF48B1" w:rsidTr="00C6537B">
        <w:trPr>
          <w:trHeight w:val="555"/>
        </w:trPr>
        <w:tc>
          <w:tcPr>
            <w:tcW w:w="52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58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поступления из федерального бюджета</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0,00</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2560" w:type="dxa"/>
            <w:vMerge/>
            <w:tcBorders>
              <w:top w:val="nil"/>
              <w:left w:val="single" w:sz="4" w:space="0" w:color="auto"/>
              <w:bottom w:val="single" w:sz="4" w:space="0" w:color="000000"/>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525"/>
        </w:trPr>
        <w:tc>
          <w:tcPr>
            <w:tcW w:w="52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58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местных бюджетов</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1 239 701,10</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138 045,90</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369 255,20</w:t>
            </w:r>
          </w:p>
        </w:tc>
        <w:tc>
          <w:tcPr>
            <w:tcW w:w="12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226 800,00</w:t>
            </w:r>
          </w:p>
        </w:tc>
        <w:tc>
          <w:tcPr>
            <w:tcW w:w="11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257 800,00</w:t>
            </w:r>
          </w:p>
        </w:tc>
        <w:tc>
          <w:tcPr>
            <w:tcW w:w="116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247 800,00</w:t>
            </w:r>
          </w:p>
        </w:tc>
        <w:tc>
          <w:tcPr>
            <w:tcW w:w="2560" w:type="dxa"/>
            <w:vMerge/>
            <w:tcBorders>
              <w:top w:val="nil"/>
              <w:left w:val="single" w:sz="4" w:space="0" w:color="auto"/>
              <w:bottom w:val="single" w:sz="4" w:space="0" w:color="000000"/>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480"/>
        </w:trPr>
        <w:tc>
          <w:tcPr>
            <w:tcW w:w="52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58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внебюджетные источники</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60" w:type="dxa"/>
            <w:vMerge/>
            <w:tcBorders>
              <w:top w:val="nil"/>
              <w:left w:val="single" w:sz="4" w:space="0" w:color="auto"/>
              <w:bottom w:val="single" w:sz="4" w:space="0" w:color="000000"/>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270"/>
        </w:trPr>
        <w:tc>
          <w:tcPr>
            <w:tcW w:w="52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58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Итого:</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1 239 701,10</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138 045,90</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369 255,20</w:t>
            </w:r>
          </w:p>
        </w:tc>
        <w:tc>
          <w:tcPr>
            <w:tcW w:w="122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226 800,00</w:t>
            </w:r>
          </w:p>
        </w:tc>
        <w:tc>
          <w:tcPr>
            <w:tcW w:w="112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257 800,00</w:t>
            </w:r>
          </w:p>
        </w:tc>
        <w:tc>
          <w:tcPr>
            <w:tcW w:w="116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247 800,00</w:t>
            </w:r>
          </w:p>
        </w:tc>
        <w:tc>
          <w:tcPr>
            <w:tcW w:w="2560" w:type="dxa"/>
            <w:vMerge/>
            <w:tcBorders>
              <w:top w:val="nil"/>
              <w:left w:val="single" w:sz="4" w:space="0" w:color="auto"/>
              <w:bottom w:val="single" w:sz="4" w:space="0" w:color="000000"/>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555"/>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2.</w:t>
            </w: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Мероприятия спортивно-оздоровительных комплексов и центров</w:t>
            </w:r>
          </w:p>
        </w:tc>
        <w:tc>
          <w:tcPr>
            <w:tcW w:w="1460" w:type="dxa"/>
            <w:vMerge w:val="restart"/>
            <w:tcBorders>
              <w:top w:val="nil"/>
              <w:left w:val="single" w:sz="4" w:space="0" w:color="auto"/>
              <w:bottom w:val="single" w:sz="4" w:space="0" w:color="000000"/>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Отдел по делам культуры , ФК и спорту, МАУ "ФОК "Вымпел"</w:t>
            </w:r>
          </w:p>
        </w:tc>
        <w:tc>
          <w:tcPr>
            <w:tcW w:w="18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областного бюджета</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3 200 000,00</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3 200 000,00</w:t>
            </w:r>
          </w:p>
        </w:tc>
        <w:tc>
          <w:tcPr>
            <w:tcW w:w="122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6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60" w:type="dxa"/>
            <w:vMerge/>
            <w:tcBorders>
              <w:top w:val="nil"/>
              <w:left w:val="single" w:sz="4" w:space="0" w:color="auto"/>
              <w:bottom w:val="single" w:sz="4" w:space="0" w:color="000000"/>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525"/>
        </w:trPr>
        <w:tc>
          <w:tcPr>
            <w:tcW w:w="520" w:type="dxa"/>
            <w:vMerge/>
            <w:tcBorders>
              <w:top w:val="nil"/>
              <w:left w:val="single" w:sz="4" w:space="0" w:color="auto"/>
              <w:bottom w:val="single" w:sz="4" w:space="0" w:color="000000"/>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580" w:type="dxa"/>
            <w:vMerge/>
            <w:tcBorders>
              <w:top w:val="nil"/>
              <w:left w:val="single" w:sz="4" w:space="0" w:color="auto"/>
              <w:bottom w:val="single" w:sz="4" w:space="0" w:color="000000"/>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460" w:type="dxa"/>
            <w:vMerge/>
            <w:tcBorders>
              <w:top w:val="nil"/>
              <w:left w:val="single" w:sz="4" w:space="0" w:color="auto"/>
              <w:bottom w:val="single" w:sz="4" w:space="0" w:color="000000"/>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поступления из федерального бюджета</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0,00</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2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6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60" w:type="dxa"/>
            <w:vMerge/>
            <w:tcBorders>
              <w:top w:val="nil"/>
              <w:left w:val="single" w:sz="4" w:space="0" w:color="auto"/>
              <w:bottom w:val="single" w:sz="4" w:space="0" w:color="000000"/>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495"/>
        </w:trPr>
        <w:tc>
          <w:tcPr>
            <w:tcW w:w="520" w:type="dxa"/>
            <w:vMerge/>
            <w:tcBorders>
              <w:top w:val="nil"/>
              <w:left w:val="single" w:sz="4" w:space="0" w:color="auto"/>
              <w:bottom w:val="single" w:sz="4" w:space="0" w:color="000000"/>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580" w:type="dxa"/>
            <w:vMerge/>
            <w:tcBorders>
              <w:top w:val="nil"/>
              <w:left w:val="single" w:sz="4" w:space="0" w:color="auto"/>
              <w:bottom w:val="single" w:sz="4" w:space="0" w:color="000000"/>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460" w:type="dxa"/>
            <w:vMerge/>
            <w:tcBorders>
              <w:top w:val="nil"/>
              <w:left w:val="single" w:sz="4" w:space="0" w:color="auto"/>
              <w:bottom w:val="single" w:sz="4" w:space="0" w:color="000000"/>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местных бюджетов</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67 166 283,00</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14 411 083,00</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14 415 200,00</w:t>
            </w:r>
          </w:p>
        </w:tc>
        <w:tc>
          <w:tcPr>
            <w:tcW w:w="122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12 740 000,00</w:t>
            </w:r>
          </w:p>
        </w:tc>
        <w:tc>
          <w:tcPr>
            <w:tcW w:w="112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12 800 000,00</w:t>
            </w:r>
          </w:p>
        </w:tc>
        <w:tc>
          <w:tcPr>
            <w:tcW w:w="116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12 800 000,00</w:t>
            </w:r>
          </w:p>
        </w:tc>
        <w:tc>
          <w:tcPr>
            <w:tcW w:w="2560" w:type="dxa"/>
            <w:vMerge/>
            <w:tcBorders>
              <w:top w:val="nil"/>
              <w:left w:val="single" w:sz="4" w:space="0" w:color="auto"/>
              <w:bottom w:val="single" w:sz="4" w:space="0" w:color="000000"/>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450"/>
        </w:trPr>
        <w:tc>
          <w:tcPr>
            <w:tcW w:w="520" w:type="dxa"/>
            <w:vMerge/>
            <w:tcBorders>
              <w:top w:val="nil"/>
              <w:left w:val="single" w:sz="4" w:space="0" w:color="auto"/>
              <w:bottom w:val="single" w:sz="4" w:space="0" w:color="000000"/>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580" w:type="dxa"/>
            <w:vMerge/>
            <w:tcBorders>
              <w:top w:val="nil"/>
              <w:left w:val="single" w:sz="4" w:space="0" w:color="auto"/>
              <w:bottom w:val="single" w:sz="4" w:space="0" w:color="000000"/>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460" w:type="dxa"/>
            <w:vMerge/>
            <w:tcBorders>
              <w:top w:val="nil"/>
              <w:left w:val="single" w:sz="4" w:space="0" w:color="auto"/>
              <w:bottom w:val="single" w:sz="4" w:space="0" w:color="000000"/>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внебюджетные источники</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2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6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60" w:type="dxa"/>
            <w:vMerge/>
            <w:tcBorders>
              <w:top w:val="nil"/>
              <w:left w:val="single" w:sz="4" w:space="0" w:color="auto"/>
              <w:bottom w:val="single" w:sz="4" w:space="0" w:color="000000"/>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660"/>
        </w:trPr>
        <w:tc>
          <w:tcPr>
            <w:tcW w:w="520" w:type="dxa"/>
            <w:vMerge/>
            <w:tcBorders>
              <w:top w:val="nil"/>
              <w:left w:val="single" w:sz="4" w:space="0" w:color="auto"/>
              <w:bottom w:val="single" w:sz="4" w:space="0" w:color="000000"/>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580" w:type="dxa"/>
            <w:vMerge/>
            <w:tcBorders>
              <w:top w:val="nil"/>
              <w:left w:val="single" w:sz="4" w:space="0" w:color="auto"/>
              <w:bottom w:val="single" w:sz="4" w:space="0" w:color="000000"/>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460" w:type="dxa"/>
            <w:vMerge/>
            <w:tcBorders>
              <w:top w:val="nil"/>
              <w:left w:val="single" w:sz="4" w:space="0" w:color="auto"/>
              <w:bottom w:val="single" w:sz="4" w:space="0" w:color="000000"/>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Итого:</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70 366 283,00</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14 411 083,00</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17 615 200,00</w:t>
            </w:r>
          </w:p>
        </w:tc>
        <w:tc>
          <w:tcPr>
            <w:tcW w:w="122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12 740 000,00</w:t>
            </w:r>
          </w:p>
        </w:tc>
        <w:tc>
          <w:tcPr>
            <w:tcW w:w="112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12 800 000,00</w:t>
            </w:r>
          </w:p>
        </w:tc>
        <w:tc>
          <w:tcPr>
            <w:tcW w:w="116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12 800 000,00</w:t>
            </w:r>
          </w:p>
        </w:tc>
        <w:tc>
          <w:tcPr>
            <w:tcW w:w="2560" w:type="dxa"/>
            <w:vMerge/>
            <w:tcBorders>
              <w:top w:val="nil"/>
              <w:left w:val="single" w:sz="4" w:space="0" w:color="auto"/>
              <w:bottom w:val="single" w:sz="4" w:space="0" w:color="000000"/>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450"/>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lastRenderedPageBreak/>
              <w:t> </w:t>
            </w:r>
          </w:p>
        </w:tc>
        <w:tc>
          <w:tcPr>
            <w:tcW w:w="1580" w:type="dxa"/>
            <w:vMerge w:val="restart"/>
            <w:tcBorders>
              <w:top w:val="nil"/>
              <w:left w:val="single" w:sz="4" w:space="0" w:color="auto"/>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ИТОГО по муниципальной программе</w:t>
            </w:r>
          </w:p>
        </w:tc>
        <w:tc>
          <w:tcPr>
            <w:tcW w:w="1460" w:type="dxa"/>
            <w:vMerge w:val="restart"/>
            <w:tcBorders>
              <w:top w:val="nil"/>
              <w:left w:val="single" w:sz="4" w:space="0" w:color="auto"/>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8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областного бюджета</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3 200 000,00</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3 200 000,00</w:t>
            </w:r>
          </w:p>
        </w:tc>
        <w:tc>
          <w:tcPr>
            <w:tcW w:w="12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r>
      <w:tr w:rsidR="00C6537B" w:rsidRPr="00CF48B1" w:rsidTr="00C6537B">
        <w:trPr>
          <w:trHeight w:val="510"/>
        </w:trPr>
        <w:tc>
          <w:tcPr>
            <w:tcW w:w="52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58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поступления из федерального бюджета</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0,00</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 </w:t>
            </w:r>
          </w:p>
        </w:tc>
        <w:tc>
          <w:tcPr>
            <w:tcW w:w="256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525"/>
        </w:trPr>
        <w:tc>
          <w:tcPr>
            <w:tcW w:w="52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58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средства местных бюджетов</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68 405 984,10</w:t>
            </w:r>
          </w:p>
        </w:tc>
        <w:tc>
          <w:tcPr>
            <w:tcW w:w="1300" w:type="dxa"/>
            <w:tcBorders>
              <w:top w:val="nil"/>
              <w:left w:val="nil"/>
              <w:bottom w:val="single" w:sz="4" w:space="0" w:color="auto"/>
              <w:right w:val="single" w:sz="4"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14 549 128,90</w:t>
            </w:r>
          </w:p>
        </w:tc>
        <w:tc>
          <w:tcPr>
            <w:tcW w:w="1300" w:type="dxa"/>
            <w:tcBorders>
              <w:top w:val="nil"/>
              <w:left w:val="nil"/>
              <w:bottom w:val="single" w:sz="4" w:space="0" w:color="auto"/>
              <w:right w:val="single" w:sz="4"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14 784 455,20</w:t>
            </w:r>
          </w:p>
        </w:tc>
        <w:tc>
          <w:tcPr>
            <w:tcW w:w="1220" w:type="dxa"/>
            <w:tcBorders>
              <w:top w:val="nil"/>
              <w:left w:val="nil"/>
              <w:bottom w:val="single" w:sz="4" w:space="0" w:color="auto"/>
              <w:right w:val="single" w:sz="4"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12 966 800,00</w:t>
            </w:r>
          </w:p>
        </w:tc>
        <w:tc>
          <w:tcPr>
            <w:tcW w:w="1120" w:type="dxa"/>
            <w:tcBorders>
              <w:top w:val="nil"/>
              <w:left w:val="nil"/>
              <w:bottom w:val="single" w:sz="4" w:space="0" w:color="auto"/>
              <w:right w:val="single" w:sz="4"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13 057 800,00</w:t>
            </w:r>
          </w:p>
        </w:tc>
        <w:tc>
          <w:tcPr>
            <w:tcW w:w="1160" w:type="dxa"/>
            <w:tcBorders>
              <w:top w:val="nil"/>
              <w:left w:val="nil"/>
              <w:bottom w:val="single" w:sz="4" w:space="0" w:color="auto"/>
              <w:right w:val="single" w:sz="4"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13 047 800,00</w:t>
            </w:r>
          </w:p>
        </w:tc>
        <w:tc>
          <w:tcPr>
            <w:tcW w:w="256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465"/>
        </w:trPr>
        <w:tc>
          <w:tcPr>
            <w:tcW w:w="52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58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внебюджетные источники</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00" w:type="dxa"/>
            <w:tcBorders>
              <w:top w:val="nil"/>
              <w:left w:val="nil"/>
              <w:bottom w:val="single" w:sz="4" w:space="0" w:color="auto"/>
              <w:right w:val="single" w:sz="4"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300" w:type="dxa"/>
            <w:tcBorders>
              <w:top w:val="nil"/>
              <w:left w:val="nil"/>
              <w:bottom w:val="single" w:sz="4" w:space="0" w:color="auto"/>
              <w:right w:val="single" w:sz="4"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220" w:type="dxa"/>
            <w:tcBorders>
              <w:top w:val="nil"/>
              <w:left w:val="nil"/>
              <w:bottom w:val="single" w:sz="4" w:space="0" w:color="auto"/>
              <w:right w:val="single" w:sz="4"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20" w:type="dxa"/>
            <w:tcBorders>
              <w:top w:val="nil"/>
              <w:left w:val="nil"/>
              <w:bottom w:val="single" w:sz="4" w:space="0" w:color="auto"/>
              <w:right w:val="single" w:sz="4"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 </w:t>
            </w:r>
          </w:p>
        </w:tc>
        <w:tc>
          <w:tcPr>
            <w:tcW w:w="256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r w:rsidR="00C6537B" w:rsidRPr="00CF48B1" w:rsidTr="00C6537B">
        <w:trPr>
          <w:trHeight w:val="780"/>
        </w:trPr>
        <w:tc>
          <w:tcPr>
            <w:tcW w:w="52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58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C6537B" w:rsidRPr="00CF48B1" w:rsidRDefault="00C6537B" w:rsidP="00FB09F1">
            <w:pPr>
              <w:spacing w:after="0" w:line="240" w:lineRule="auto"/>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Итого по муниципальной программе</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color w:val="000000"/>
                <w:sz w:val="20"/>
                <w:szCs w:val="20"/>
                <w:lang w:eastAsia="ru-RU"/>
              </w:rPr>
            </w:pPr>
            <w:r w:rsidRPr="00CF48B1">
              <w:rPr>
                <w:rFonts w:ascii="Times New Roman" w:eastAsia="Times New Roman" w:hAnsi="Times New Roman" w:cs="Times New Roman"/>
                <w:color w:val="000000"/>
                <w:sz w:val="20"/>
                <w:szCs w:val="20"/>
                <w:lang w:eastAsia="ru-RU"/>
              </w:rPr>
              <w:t>71 605 984,10</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14 549 128,90</w:t>
            </w:r>
          </w:p>
        </w:tc>
        <w:tc>
          <w:tcPr>
            <w:tcW w:w="130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17 984 455,20</w:t>
            </w:r>
          </w:p>
        </w:tc>
        <w:tc>
          <w:tcPr>
            <w:tcW w:w="122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12 966 800,00</w:t>
            </w:r>
          </w:p>
        </w:tc>
        <w:tc>
          <w:tcPr>
            <w:tcW w:w="112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13 057 800,00</w:t>
            </w:r>
          </w:p>
        </w:tc>
        <w:tc>
          <w:tcPr>
            <w:tcW w:w="1160" w:type="dxa"/>
            <w:tcBorders>
              <w:top w:val="nil"/>
              <w:left w:val="nil"/>
              <w:bottom w:val="single" w:sz="4" w:space="0" w:color="auto"/>
              <w:right w:val="single" w:sz="4" w:space="0" w:color="auto"/>
            </w:tcBorders>
            <w:shd w:val="clear" w:color="000000" w:fill="FFFFCC"/>
            <w:vAlign w:val="center"/>
            <w:hideMark/>
          </w:tcPr>
          <w:p w:rsidR="00C6537B" w:rsidRPr="00CF48B1" w:rsidRDefault="00C6537B" w:rsidP="00FB09F1">
            <w:pPr>
              <w:spacing w:after="0" w:line="240" w:lineRule="auto"/>
              <w:jc w:val="center"/>
              <w:rPr>
                <w:rFonts w:ascii="Times New Roman" w:eastAsia="Times New Roman" w:hAnsi="Times New Roman" w:cs="Times New Roman"/>
                <w:b/>
                <w:bCs/>
                <w:color w:val="000000"/>
                <w:sz w:val="20"/>
                <w:szCs w:val="20"/>
                <w:lang w:eastAsia="ru-RU"/>
              </w:rPr>
            </w:pPr>
            <w:r w:rsidRPr="00CF48B1">
              <w:rPr>
                <w:rFonts w:ascii="Times New Roman" w:eastAsia="Times New Roman" w:hAnsi="Times New Roman" w:cs="Times New Roman"/>
                <w:b/>
                <w:bCs/>
                <w:color w:val="000000"/>
                <w:sz w:val="20"/>
                <w:szCs w:val="20"/>
                <w:lang w:eastAsia="ru-RU"/>
              </w:rPr>
              <w:t>13 047 800,00</w:t>
            </w:r>
          </w:p>
        </w:tc>
        <w:tc>
          <w:tcPr>
            <w:tcW w:w="2560" w:type="dxa"/>
            <w:vMerge/>
            <w:tcBorders>
              <w:top w:val="nil"/>
              <w:left w:val="single" w:sz="4" w:space="0" w:color="auto"/>
              <w:bottom w:val="single" w:sz="4" w:space="0" w:color="auto"/>
              <w:right w:val="single" w:sz="4" w:space="0" w:color="auto"/>
            </w:tcBorders>
            <w:vAlign w:val="center"/>
            <w:hideMark/>
          </w:tcPr>
          <w:p w:rsidR="00C6537B" w:rsidRPr="00CF48B1" w:rsidRDefault="00C6537B" w:rsidP="00FB09F1">
            <w:pPr>
              <w:spacing w:after="0" w:line="240" w:lineRule="auto"/>
              <w:rPr>
                <w:rFonts w:ascii="Times New Roman" w:eastAsia="Times New Roman" w:hAnsi="Times New Roman" w:cs="Times New Roman"/>
                <w:color w:val="000000"/>
                <w:sz w:val="20"/>
                <w:szCs w:val="20"/>
                <w:lang w:eastAsia="ru-RU"/>
              </w:rPr>
            </w:pPr>
          </w:p>
        </w:tc>
      </w:tr>
    </w:tbl>
    <w:p w:rsidR="00C6537B" w:rsidRPr="00CF48B1" w:rsidRDefault="00C6537B" w:rsidP="00FB09F1">
      <w:pPr>
        <w:spacing w:after="0" w:line="240" w:lineRule="auto"/>
        <w:rPr>
          <w:rFonts w:ascii="Times New Roman" w:hAnsi="Times New Roman" w:cs="Times New Roman"/>
          <w:sz w:val="20"/>
          <w:szCs w:val="20"/>
        </w:rPr>
        <w:sectPr w:rsidR="00C6537B" w:rsidRPr="00CF48B1" w:rsidSect="00C6537B">
          <w:pgSz w:w="16838" w:h="11905" w:orient="landscape"/>
          <w:pgMar w:top="720" w:right="720" w:bottom="720" w:left="720" w:header="720" w:footer="720" w:gutter="0"/>
          <w:cols w:space="720"/>
          <w:noEndnote/>
          <w:docGrid w:linePitch="326"/>
        </w:sectPr>
      </w:pP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lastRenderedPageBreak/>
        <w:t>РОССИЙСКАЯ ФЕДЕРАЦИЯ</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АДМИНИСТРАЦИЯ ТРУБЧЕВСКОГО МУНИЦИПАЛЬНОГО РАЙОНА</w:t>
      </w:r>
    </w:p>
    <w:p w:rsidR="00FB09F1" w:rsidRPr="00CF48B1" w:rsidRDefault="00220E31" w:rsidP="00FB09F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pict>
          <v:line id="_x0000_s1213" style="position:absolute;left:0;text-align:left;z-index:251708416" from="-12.75pt,9.9pt" to="500.25pt,9.9pt" strokeweight="6pt">
            <v:stroke linestyle="thickBetweenThin"/>
          </v:line>
        </w:pic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П О С Т А Н О В Л Е Н И Е</w:t>
      </w:r>
    </w:p>
    <w:p w:rsidR="00FB09F1" w:rsidRPr="00CF48B1" w:rsidRDefault="00FB09F1" w:rsidP="00FB09F1">
      <w:pPr>
        <w:spacing w:after="0" w:line="240" w:lineRule="auto"/>
        <w:jc w:val="center"/>
        <w:rPr>
          <w:rFonts w:ascii="Times New Roman" w:hAnsi="Times New Roman" w:cs="Times New Roman"/>
          <w:b/>
          <w:sz w:val="20"/>
          <w:szCs w:val="20"/>
        </w:rPr>
      </w:pPr>
    </w:p>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от   29.10.2020  г.  № 682</w:t>
      </w:r>
    </w:p>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г. Трубчевск </w:t>
      </w:r>
    </w:p>
    <w:p w:rsidR="00FB09F1" w:rsidRPr="00CF48B1" w:rsidRDefault="00FB09F1" w:rsidP="00FB09F1">
      <w:pPr>
        <w:pStyle w:val="afd"/>
        <w:rPr>
          <w:rFonts w:ascii="Times New Roman" w:hAnsi="Times New Roman"/>
          <w:sz w:val="20"/>
          <w:szCs w:val="20"/>
        </w:rPr>
      </w:pPr>
      <w:r w:rsidRPr="00CF48B1">
        <w:rPr>
          <w:rFonts w:ascii="Times New Roman" w:hAnsi="Times New Roman"/>
          <w:sz w:val="20"/>
          <w:szCs w:val="20"/>
        </w:rPr>
        <w:t>Об утверждении размера платы</w:t>
      </w:r>
    </w:p>
    <w:p w:rsidR="00FB09F1" w:rsidRPr="00CF48B1" w:rsidRDefault="00FB09F1" w:rsidP="00FB09F1">
      <w:pPr>
        <w:pStyle w:val="afd"/>
        <w:rPr>
          <w:rFonts w:ascii="Times New Roman" w:hAnsi="Times New Roman"/>
          <w:sz w:val="20"/>
          <w:szCs w:val="20"/>
        </w:rPr>
      </w:pPr>
      <w:r w:rsidRPr="00CF48B1">
        <w:rPr>
          <w:rFonts w:ascii="Times New Roman" w:hAnsi="Times New Roman"/>
          <w:sz w:val="20"/>
          <w:szCs w:val="20"/>
        </w:rPr>
        <w:t>на платные услуги МБУ «МФЦ ПГ и МУ</w:t>
      </w:r>
    </w:p>
    <w:p w:rsidR="00FB09F1" w:rsidRPr="00CF48B1" w:rsidRDefault="00FB09F1" w:rsidP="00FB09F1">
      <w:pPr>
        <w:pStyle w:val="afd"/>
        <w:rPr>
          <w:rFonts w:ascii="Times New Roman" w:hAnsi="Times New Roman"/>
          <w:sz w:val="20"/>
          <w:szCs w:val="20"/>
        </w:rPr>
      </w:pPr>
      <w:r w:rsidRPr="00CF48B1">
        <w:rPr>
          <w:rFonts w:ascii="Times New Roman" w:hAnsi="Times New Roman"/>
          <w:sz w:val="20"/>
          <w:szCs w:val="20"/>
        </w:rPr>
        <w:t xml:space="preserve"> в Трубчевском районе»</w:t>
      </w:r>
    </w:p>
    <w:p w:rsidR="00FB09F1" w:rsidRPr="00CF48B1" w:rsidRDefault="00FB09F1" w:rsidP="00FB09F1">
      <w:pPr>
        <w:autoSpaceDE w:val="0"/>
        <w:autoSpaceDN w:val="0"/>
        <w:adjustRightInd w:val="0"/>
        <w:spacing w:after="0" w:line="240" w:lineRule="auto"/>
        <w:ind w:firstLine="708"/>
        <w:jc w:val="both"/>
        <w:rPr>
          <w:rFonts w:ascii="Times New Roman" w:hAnsi="Times New Roman" w:cs="Times New Roman"/>
          <w:sz w:val="20"/>
          <w:szCs w:val="20"/>
        </w:rPr>
      </w:pPr>
    </w:p>
    <w:p w:rsidR="00FB09F1" w:rsidRPr="00CF48B1" w:rsidRDefault="00FB09F1" w:rsidP="00FB09F1">
      <w:pPr>
        <w:autoSpaceDE w:val="0"/>
        <w:autoSpaceDN w:val="0"/>
        <w:adjustRightInd w:val="0"/>
        <w:spacing w:after="0" w:line="240" w:lineRule="auto"/>
        <w:ind w:firstLine="708"/>
        <w:jc w:val="both"/>
        <w:rPr>
          <w:rFonts w:ascii="Times New Roman" w:hAnsi="Times New Roman" w:cs="Times New Roman"/>
          <w:sz w:val="20"/>
          <w:szCs w:val="20"/>
        </w:rPr>
      </w:pPr>
    </w:p>
    <w:p w:rsidR="00FB09F1" w:rsidRPr="00CF48B1" w:rsidRDefault="00FB09F1" w:rsidP="00FB09F1">
      <w:pPr>
        <w:autoSpaceDE w:val="0"/>
        <w:autoSpaceDN w:val="0"/>
        <w:adjustRightInd w:val="0"/>
        <w:spacing w:after="0" w:line="240" w:lineRule="auto"/>
        <w:ind w:firstLine="540"/>
        <w:jc w:val="both"/>
        <w:outlineLvl w:val="0"/>
        <w:rPr>
          <w:rFonts w:ascii="Times New Roman" w:hAnsi="Times New Roman" w:cs="Times New Roman"/>
          <w:sz w:val="20"/>
          <w:szCs w:val="20"/>
        </w:rPr>
      </w:pPr>
      <w:r w:rsidRPr="00CF48B1">
        <w:rPr>
          <w:rFonts w:ascii="Times New Roman" w:hAnsi="Times New Roman" w:cs="Times New Roman"/>
          <w:sz w:val="20"/>
          <w:szCs w:val="20"/>
        </w:rPr>
        <w:t xml:space="preserve">В связи с обращением муниципального бюджетного                                         учреждения «Многофункциональный центр предоставления государственных и муниципальных услуг в Трубчевском районе»   и в соответствии с решением Трубчевского районного Совета народных депутатов от 30.03.2012 N 4-469 "Об утверждении  </w:t>
      </w:r>
      <w:hyperlink r:id="rId31" w:history="1">
        <w:r w:rsidRPr="00CF48B1">
          <w:rPr>
            <w:rFonts w:ascii="Times New Roman" w:hAnsi="Times New Roman" w:cs="Times New Roman"/>
            <w:sz w:val="20"/>
            <w:szCs w:val="20"/>
          </w:rPr>
          <w:t>Порядк</w:t>
        </w:r>
      </w:hyperlink>
      <w:r w:rsidRPr="00CF48B1">
        <w:rPr>
          <w:rFonts w:ascii="Times New Roman" w:hAnsi="Times New Roman" w:cs="Times New Roman"/>
          <w:sz w:val="20"/>
          <w:szCs w:val="20"/>
        </w:rPr>
        <w:t xml:space="preserve">а определения платы для физических и юридических лиц за услуги (работы) муниципальных учреждений» </w:t>
      </w:r>
    </w:p>
    <w:p w:rsidR="00FB09F1" w:rsidRPr="00CF48B1" w:rsidRDefault="00FB09F1" w:rsidP="00FB09F1">
      <w:pPr>
        <w:spacing w:after="0" w:line="240" w:lineRule="auto"/>
        <w:jc w:val="both"/>
        <w:rPr>
          <w:rFonts w:ascii="Times New Roman" w:hAnsi="Times New Roman" w:cs="Times New Roman"/>
          <w:b/>
          <w:sz w:val="20"/>
          <w:szCs w:val="20"/>
        </w:rPr>
      </w:pPr>
      <w:r w:rsidRPr="00CF48B1">
        <w:rPr>
          <w:rFonts w:ascii="Times New Roman" w:hAnsi="Times New Roman" w:cs="Times New Roman"/>
          <w:b/>
          <w:sz w:val="20"/>
          <w:szCs w:val="20"/>
        </w:rPr>
        <w:t xml:space="preserve">ПОСТАНОВЛЯЮ: </w:t>
      </w:r>
    </w:p>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1.Утвердить:</w:t>
      </w:r>
    </w:p>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размер платы на дополнительные платные услуги  МБУ «Многофункциональный центр предоставления государственных и муниципальных услуг в Трубчевском районе», согласно приложения №1;</w:t>
      </w:r>
    </w:p>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размер платы за предоставление сведений, содержащихся в Едином государственном реестре недвижимости, и иной информации, согласно приложения №2 .</w:t>
      </w:r>
    </w:p>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2.  Считать утратившими силу постановление администрации Трубчевского муниципального района от 12.04. 2016    № 277 «Об утверждении размера платы на дополнительные платные услуги МБУ «МФЦ ПГ и МУ в Трубчевском районе».</w:t>
      </w:r>
    </w:p>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3.  Настоящее постановление разместить на официальном  сайте администрации Трубчевского муниципального района в информационно-телекоммуникационной сети интернет по адресу: </w:t>
      </w:r>
      <w:hyperlink r:id="rId32" w:history="1">
        <w:r w:rsidRPr="00CF48B1">
          <w:rPr>
            <w:rFonts w:ascii="Times New Roman" w:hAnsi="Times New Roman" w:cs="Times New Roman"/>
            <w:sz w:val="20"/>
            <w:szCs w:val="20"/>
          </w:rPr>
          <w:t>https://trubech.ru/</w:t>
        </w:r>
      </w:hyperlink>
      <w:r w:rsidRPr="00CF48B1">
        <w:rPr>
          <w:rFonts w:ascii="Times New Roman" w:hAnsi="Times New Roman" w:cs="Times New Roman"/>
          <w:sz w:val="20"/>
          <w:szCs w:val="20"/>
        </w:rPr>
        <w:t xml:space="preserve">  и опубликовать в Информационном бюллетене Трубчевского муниципального района. </w:t>
      </w:r>
    </w:p>
    <w:p w:rsidR="00FB09F1" w:rsidRPr="00CF48B1" w:rsidRDefault="00FB09F1" w:rsidP="00FB09F1">
      <w:pPr>
        <w:autoSpaceDE w:val="0"/>
        <w:autoSpaceDN w:val="0"/>
        <w:adjustRightInd w:val="0"/>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4. Постановление вступает в силу с момента его подписания.</w:t>
      </w:r>
    </w:p>
    <w:p w:rsidR="00FB09F1" w:rsidRPr="00CF48B1" w:rsidRDefault="00FB09F1" w:rsidP="00FB09F1">
      <w:pPr>
        <w:autoSpaceDE w:val="0"/>
        <w:autoSpaceDN w:val="0"/>
        <w:adjustRightInd w:val="0"/>
        <w:spacing w:after="0" w:line="240" w:lineRule="auto"/>
        <w:jc w:val="both"/>
        <w:rPr>
          <w:rFonts w:ascii="Times New Roman" w:hAnsi="Times New Roman" w:cs="Times New Roman"/>
          <w:sz w:val="20"/>
          <w:szCs w:val="20"/>
        </w:rPr>
      </w:pPr>
    </w:p>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5. Контроль за исполнением настоящего постановления возложить на заместителя  главы администрации Трубчевского муниципального района  Тубол С.Н.</w:t>
      </w:r>
    </w:p>
    <w:p w:rsidR="00FB09F1" w:rsidRPr="00CF48B1" w:rsidRDefault="00FB09F1" w:rsidP="00FB09F1">
      <w:pPr>
        <w:spacing w:after="0" w:line="240" w:lineRule="auto"/>
        <w:jc w:val="both"/>
        <w:rPr>
          <w:rFonts w:ascii="Times New Roman" w:hAnsi="Times New Roman" w:cs="Times New Roman"/>
          <w:sz w:val="20"/>
          <w:szCs w:val="20"/>
        </w:rPr>
      </w:pPr>
    </w:p>
    <w:p w:rsidR="00FB09F1" w:rsidRPr="00CF48B1" w:rsidRDefault="00FB09F1" w:rsidP="00FB09F1">
      <w:pPr>
        <w:pStyle w:val="afd"/>
        <w:rPr>
          <w:rFonts w:ascii="Times New Roman" w:hAnsi="Times New Roman"/>
          <w:sz w:val="20"/>
          <w:szCs w:val="20"/>
        </w:rPr>
      </w:pPr>
      <w:r w:rsidRPr="00CF48B1">
        <w:rPr>
          <w:rFonts w:ascii="Times New Roman" w:hAnsi="Times New Roman"/>
          <w:sz w:val="20"/>
          <w:szCs w:val="20"/>
        </w:rPr>
        <w:t>Глава администрации</w:t>
      </w:r>
    </w:p>
    <w:p w:rsidR="00FB09F1" w:rsidRPr="00CF48B1" w:rsidRDefault="00FB09F1" w:rsidP="00FB09F1">
      <w:pPr>
        <w:pStyle w:val="afd"/>
        <w:rPr>
          <w:rFonts w:ascii="Times New Roman" w:hAnsi="Times New Roman"/>
          <w:sz w:val="20"/>
          <w:szCs w:val="20"/>
        </w:rPr>
      </w:pPr>
      <w:r w:rsidRPr="00CF48B1">
        <w:rPr>
          <w:rFonts w:ascii="Times New Roman" w:hAnsi="Times New Roman"/>
          <w:sz w:val="20"/>
          <w:szCs w:val="20"/>
        </w:rPr>
        <w:t>Трубчевского района</w:t>
      </w:r>
      <w:r w:rsidRPr="00CF48B1">
        <w:rPr>
          <w:rFonts w:ascii="Times New Roman" w:hAnsi="Times New Roman"/>
          <w:sz w:val="20"/>
          <w:szCs w:val="20"/>
        </w:rPr>
        <w:tab/>
        <w:t xml:space="preserve">                                                                          И.И. Обыдённов</w:t>
      </w:r>
    </w:p>
    <w:p w:rsidR="00FB09F1" w:rsidRPr="00CF48B1" w:rsidRDefault="00FB09F1" w:rsidP="00FB09F1">
      <w:pPr>
        <w:pStyle w:val="afd"/>
        <w:rPr>
          <w:rFonts w:ascii="Times New Roman" w:hAnsi="Times New Roman"/>
          <w:sz w:val="20"/>
          <w:szCs w:val="20"/>
        </w:rPr>
      </w:pPr>
    </w:p>
    <w:p w:rsidR="00FB09F1" w:rsidRPr="00CF48B1" w:rsidRDefault="00FB09F1" w:rsidP="00FB09F1">
      <w:pPr>
        <w:spacing w:after="0" w:line="240" w:lineRule="auto"/>
        <w:jc w:val="both"/>
        <w:rPr>
          <w:rFonts w:ascii="Times New Roman" w:hAnsi="Times New Roman" w:cs="Times New Roman"/>
          <w:sz w:val="20"/>
          <w:szCs w:val="20"/>
        </w:rPr>
      </w:pPr>
    </w:p>
    <w:p w:rsidR="00FB09F1" w:rsidRPr="00CF48B1" w:rsidRDefault="00FB09F1" w:rsidP="00FB09F1">
      <w:pPr>
        <w:shd w:val="clear" w:color="auto" w:fill="FFFFFF"/>
        <w:spacing w:after="0" w:line="240" w:lineRule="auto"/>
        <w:jc w:val="right"/>
        <w:rPr>
          <w:rFonts w:ascii="Times New Roman" w:hAnsi="Times New Roman" w:cs="Times New Roman"/>
          <w:color w:val="000000"/>
          <w:spacing w:val="8"/>
          <w:sz w:val="20"/>
          <w:szCs w:val="20"/>
        </w:rPr>
      </w:pPr>
      <w:r w:rsidRPr="00CF48B1">
        <w:rPr>
          <w:rFonts w:ascii="Times New Roman" w:hAnsi="Times New Roman" w:cs="Times New Roman"/>
          <w:color w:val="000000"/>
          <w:spacing w:val="8"/>
          <w:sz w:val="20"/>
          <w:szCs w:val="20"/>
        </w:rPr>
        <w:t>Приложение№1</w:t>
      </w:r>
    </w:p>
    <w:p w:rsidR="00FB09F1" w:rsidRPr="00CF48B1" w:rsidRDefault="00FB09F1" w:rsidP="00FB09F1">
      <w:pPr>
        <w:shd w:val="clear" w:color="auto" w:fill="FFFFFF"/>
        <w:spacing w:after="0" w:line="240" w:lineRule="auto"/>
        <w:jc w:val="right"/>
        <w:rPr>
          <w:rFonts w:ascii="Times New Roman" w:hAnsi="Times New Roman" w:cs="Times New Roman"/>
          <w:color w:val="000000"/>
          <w:spacing w:val="8"/>
          <w:sz w:val="20"/>
          <w:szCs w:val="20"/>
        </w:rPr>
      </w:pPr>
      <w:r w:rsidRPr="00CF48B1">
        <w:rPr>
          <w:rFonts w:ascii="Times New Roman" w:hAnsi="Times New Roman" w:cs="Times New Roman"/>
          <w:color w:val="000000"/>
          <w:spacing w:val="8"/>
          <w:sz w:val="20"/>
          <w:szCs w:val="20"/>
        </w:rPr>
        <w:t>к постановлению администрации</w:t>
      </w:r>
    </w:p>
    <w:p w:rsidR="00FB09F1" w:rsidRPr="00CF48B1" w:rsidRDefault="00FB09F1" w:rsidP="00FB09F1">
      <w:pPr>
        <w:shd w:val="clear" w:color="auto" w:fill="FFFFFF"/>
        <w:spacing w:after="0" w:line="240" w:lineRule="auto"/>
        <w:jc w:val="center"/>
        <w:rPr>
          <w:rFonts w:ascii="Times New Roman" w:hAnsi="Times New Roman" w:cs="Times New Roman"/>
          <w:color w:val="000000"/>
          <w:spacing w:val="8"/>
          <w:sz w:val="20"/>
          <w:szCs w:val="20"/>
        </w:rPr>
      </w:pPr>
      <w:r w:rsidRPr="00CF48B1">
        <w:rPr>
          <w:rFonts w:ascii="Times New Roman" w:hAnsi="Times New Roman" w:cs="Times New Roman"/>
          <w:color w:val="000000"/>
          <w:spacing w:val="8"/>
          <w:sz w:val="20"/>
          <w:szCs w:val="20"/>
        </w:rPr>
        <w:t xml:space="preserve">                                                                муниципального района </w:t>
      </w:r>
    </w:p>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от ______ 2020  г.  № ______</w:t>
      </w:r>
    </w:p>
    <w:p w:rsidR="00FB09F1" w:rsidRPr="00CF48B1" w:rsidRDefault="00FB09F1" w:rsidP="00FB09F1">
      <w:pPr>
        <w:spacing w:after="0" w:line="240" w:lineRule="auto"/>
        <w:jc w:val="both"/>
        <w:rPr>
          <w:rFonts w:ascii="Times New Roman" w:hAnsi="Times New Roman" w:cs="Times New Roman"/>
          <w:color w:val="000000"/>
          <w:spacing w:val="8"/>
          <w:sz w:val="20"/>
          <w:szCs w:val="20"/>
        </w:rPr>
      </w:pPr>
    </w:p>
    <w:p w:rsidR="00FB09F1" w:rsidRPr="00CF48B1" w:rsidRDefault="00FB09F1" w:rsidP="00FB09F1">
      <w:pPr>
        <w:shd w:val="clear" w:color="auto" w:fill="FFFFFF"/>
        <w:spacing w:after="0" w:line="240" w:lineRule="auto"/>
        <w:jc w:val="center"/>
        <w:rPr>
          <w:rFonts w:ascii="Times New Roman" w:hAnsi="Times New Roman" w:cs="Times New Roman"/>
          <w:color w:val="000000"/>
          <w:spacing w:val="8"/>
          <w:sz w:val="20"/>
          <w:szCs w:val="20"/>
        </w:rPr>
      </w:pPr>
    </w:p>
    <w:p w:rsidR="00FB09F1" w:rsidRPr="00CF48B1" w:rsidRDefault="00FB09F1" w:rsidP="00FB09F1">
      <w:pPr>
        <w:shd w:val="clear" w:color="auto" w:fill="FFFFFF"/>
        <w:spacing w:after="0" w:line="240" w:lineRule="auto"/>
        <w:rPr>
          <w:rFonts w:ascii="Times New Roman" w:hAnsi="Times New Roman" w:cs="Times New Roman"/>
          <w:color w:val="000000"/>
          <w:spacing w:val="8"/>
          <w:sz w:val="20"/>
          <w:szCs w:val="20"/>
        </w:rPr>
      </w:pPr>
      <w:r w:rsidRPr="00CF48B1">
        <w:rPr>
          <w:rFonts w:ascii="Times New Roman" w:hAnsi="Times New Roman" w:cs="Times New Roman"/>
          <w:color w:val="000000"/>
          <w:spacing w:val="8"/>
          <w:sz w:val="20"/>
          <w:szCs w:val="20"/>
        </w:rPr>
        <w:t xml:space="preserve">                                            Размер платы</w:t>
      </w:r>
    </w:p>
    <w:p w:rsidR="00FB09F1" w:rsidRPr="00CF48B1" w:rsidRDefault="00FB09F1" w:rsidP="00FB09F1">
      <w:pPr>
        <w:shd w:val="clear" w:color="auto" w:fill="FFFFFF"/>
        <w:spacing w:after="0" w:line="240" w:lineRule="auto"/>
        <w:rPr>
          <w:rFonts w:ascii="Times New Roman" w:hAnsi="Times New Roman" w:cs="Times New Roman"/>
          <w:color w:val="000000"/>
          <w:spacing w:val="8"/>
          <w:sz w:val="20"/>
          <w:szCs w:val="20"/>
        </w:rPr>
      </w:pPr>
      <w:r w:rsidRPr="00CF48B1">
        <w:rPr>
          <w:rFonts w:ascii="Times New Roman" w:hAnsi="Times New Roman" w:cs="Times New Roman"/>
          <w:color w:val="000000"/>
          <w:spacing w:val="8"/>
          <w:sz w:val="20"/>
          <w:szCs w:val="20"/>
        </w:rPr>
        <w:t xml:space="preserve">     на </w:t>
      </w:r>
      <w:r w:rsidRPr="00CF48B1">
        <w:rPr>
          <w:rFonts w:ascii="Times New Roman" w:hAnsi="Times New Roman" w:cs="Times New Roman"/>
          <w:sz w:val="20"/>
          <w:szCs w:val="20"/>
        </w:rPr>
        <w:t xml:space="preserve"> дополнительные платные услуги МБУ «Многофункциональный центр предоставления государственных и муниципальных услуг в Трубчевском районе»   </w:t>
      </w:r>
    </w:p>
    <w:tbl>
      <w:tblPr>
        <w:tblW w:w="9639" w:type="dxa"/>
        <w:tblInd w:w="70" w:type="dxa"/>
        <w:tblLayout w:type="fixed"/>
        <w:tblCellMar>
          <w:left w:w="70" w:type="dxa"/>
          <w:right w:w="70" w:type="dxa"/>
        </w:tblCellMar>
        <w:tblLook w:val="0000"/>
      </w:tblPr>
      <w:tblGrid>
        <w:gridCol w:w="540"/>
        <w:gridCol w:w="4705"/>
        <w:gridCol w:w="1418"/>
        <w:gridCol w:w="2976"/>
      </w:tblGrid>
      <w:tr w:rsidR="00FB09F1" w:rsidRPr="00CF48B1" w:rsidTr="00FB09F1">
        <w:trPr>
          <w:cantSplit/>
          <w:trHeight w:val="60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№п/п</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Наименование услуг</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Еденица измерения</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Стоимость услуги,</w:t>
            </w:r>
          </w:p>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руб.</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Ксерокопия документов Лист ф-А4</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страница</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8,00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2.</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Перенос информации с одного носителя на другой</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До 5 МБт</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3.</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Пользование электронной почтой</w:t>
            </w:r>
          </w:p>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Отправленное, входящее</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До 5 МБт</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30,00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 xml:space="preserve">4. </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Распечатка с магнитоносителей</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лист</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8,00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5.</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Сканирование</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страница</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20,00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6.</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Набор текста ф-А4</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Печатная  страница</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100,00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7.</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Заполнение заявления УФМС ( прописка, выписка, загранпаспорт, гражданство, миграционный учет</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экземпляр</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100,00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8.</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Заполнение заявления МИ ФНС для физических лиц</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экземпляр</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150,00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lastRenderedPageBreak/>
              <w:t>9.</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Заполнение заявления МИ ФНС для юридических  лиц</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экземпляр</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500,00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10.</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Запись по электронной очереди в филиал ФГБУ «ФПК Росреестра»</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талон</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50,00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11.</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Заполнение декларации об объекте недвижимого имущества</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декларация</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200,00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12.</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Составление договора купли-продажи, дарения</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договор</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1200,00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13.</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Составление договора мены</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договор</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1800,00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14.</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Составление договора уступки права по договору аренды (цессия)</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договор</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1200,00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15.</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Составление соглашения о прекращении права общей долевой собственности и возникновение права собственности</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соглашение</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1200,00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16.</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Составление предварительного договора купли-продажи для банка</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договор</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1000,00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17.</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Составление основного договора купли-продажи с использованием кредитных  средств банка</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договор</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1500,00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18.</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 xml:space="preserve">Редактирование файла в формате </w:t>
            </w:r>
            <w:r w:rsidRPr="00CF48B1">
              <w:rPr>
                <w:rFonts w:ascii="Times New Roman" w:hAnsi="Times New Roman" w:cs="Times New Roman"/>
                <w:sz w:val="20"/>
                <w:szCs w:val="20"/>
                <w:lang w:val="en-US"/>
              </w:rPr>
              <w:t>Microsoft</w:t>
            </w:r>
            <w:r w:rsidRPr="00CF48B1">
              <w:rPr>
                <w:rFonts w:ascii="Times New Roman" w:hAnsi="Times New Roman" w:cs="Times New Roman"/>
                <w:sz w:val="20"/>
                <w:szCs w:val="20"/>
              </w:rPr>
              <w:t xml:space="preserve"> </w:t>
            </w:r>
            <w:r w:rsidRPr="00CF48B1">
              <w:rPr>
                <w:rFonts w:ascii="Times New Roman" w:hAnsi="Times New Roman" w:cs="Times New Roman"/>
                <w:sz w:val="20"/>
                <w:szCs w:val="20"/>
                <w:lang w:val="en-US"/>
              </w:rPr>
              <w:t>Word</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лист ф-А4</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50,00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19.</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Составление соглашения о разделе имущества между супругами</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договор</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2000,00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20.</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Составление договора купли-продажи с использованием субсидий (материнский капитал, ветерана, военнослужащего)</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договор</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1500,00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21.</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Составление договора купли-продажи объекта незавершенного строительства</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договор</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1500,00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22.</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Составление договора купли-продажи нежилого помещения</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договор</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1200,00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23.</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Составления расписки на получение денежных средств</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договор</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250,00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24.</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Составление договора аренды недвижимого имущества</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договор</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1200,00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25.</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Выезд специалиста к заявителю, находящемуся на территории муниципального района</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 xml:space="preserve">1 услуга </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2000,00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26.</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Отправка документа по факсу по России (Формат А4)</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страница</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25,00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27.</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Отправка документа по факсу по СНГ (Формат А4)</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страница</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105,00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28.</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Прием документов по факсу</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лист</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10,00</w:t>
            </w:r>
          </w:p>
        </w:tc>
      </w:tr>
      <w:tr w:rsidR="00FB09F1" w:rsidRPr="00CF48B1" w:rsidTr="00FB09F1">
        <w:trPr>
          <w:cantSplit/>
          <w:trHeight w:val="240"/>
        </w:trPr>
        <w:tc>
          <w:tcPr>
            <w:tcW w:w="540"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29.</w:t>
            </w:r>
          </w:p>
        </w:tc>
        <w:tc>
          <w:tcPr>
            <w:tcW w:w="4705"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Отправка документа по факсу по г. Трубчевску- Трубчевскому району (Формат А4)</w:t>
            </w:r>
          </w:p>
        </w:tc>
        <w:tc>
          <w:tcPr>
            <w:tcW w:w="141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 страница</w:t>
            </w:r>
          </w:p>
        </w:tc>
        <w:tc>
          <w:tcPr>
            <w:tcW w:w="2976"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pStyle w:val="ConsPlusCell"/>
              <w:widowControl/>
              <w:rPr>
                <w:rFonts w:ascii="Times New Roman" w:hAnsi="Times New Roman" w:cs="Times New Roman"/>
                <w:sz w:val="20"/>
                <w:szCs w:val="20"/>
              </w:rPr>
            </w:pPr>
            <w:r w:rsidRPr="00CF48B1">
              <w:rPr>
                <w:rFonts w:ascii="Times New Roman" w:hAnsi="Times New Roman" w:cs="Times New Roman"/>
                <w:sz w:val="20"/>
                <w:szCs w:val="20"/>
              </w:rPr>
              <w:t>10,00</w:t>
            </w:r>
          </w:p>
        </w:tc>
      </w:tr>
    </w:tbl>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hd w:val="clear" w:color="auto" w:fill="FFFFFF"/>
        <w:spacing w:after="0" w:line="240" w:lineRule="auto"/>
        <w:jc w:val="right"/>
        <w:rPr>
          <w:rFonts w:ascii="Times New Roman" w:hAnsi="Times New Roman" w:cs="Times New Roman"/>
          <w:color w:val="000000"/>
          <w:spacing w:val="8"/>
          <w:sz w:val="20"/>
          <w:szCs w:val="20"/>
        </w:rPr>
      </w:pPr>
      <w:r w:rsidRPr="00CF48B1">
        <w:rPr>
          <w:rFonts w:ascii="Times New Roman" w:hAnsi="Times New Roman" w:cs="Times New Roman"/>
          <w:color w:val="000000"/>
          <w:spacing w:val="8"/>
          <w:sz w:val="20"/>
          <w:szCs w:val="20"/>
        </w:rPr>
        <w:t>Приложение№2</w:t>
      </w:r>
    </w:p>
    <w:p w:rsidR="00FB09F1" w:rsidRPr="00CF48B1" w:rsidRDefault="00FB09F1" w:rsidP="00FB09F1">
      <w:pPr>
        <w:shd w:val="clear" w:color="auto" w:fill="FFFFFF"/>
        <w:spacing w:after="0" w:line="240" w:lineRule="auto"/>
        <w:jc w:val="right"/>
        <w:rPr>
          <w:rFonts w:ascii="Times New Roman" w:hAnsi="Times New Roman" w:cs="Times New Roman"/>
          <w:color w:val="000000"/>
          <w:spacing w:val="8"/>
          <w:sz w:val="20"/>
          <w:szCs w:val="20"/>
        </w:rPr>
      </w:pPr>
      <w:r w:rsidRPr="00CF48B1">
        <w:rPr>
          <w:rFonts w:ascii="Times New Roman" w:hAnsi="Times New Roman" w:cs="Times New Roman"/>
          <w:color w:val="000000"/>
          <w:spacing w:val="8"/>
          <w:sz w:val="20"/>
          <w:szCs w:val="20"/>
        </w:rPr>
        <w:t>к постановлению администрации</w:t>
      </w:r>
    </w:p>
    <w:p w:rsidR="00FB09F1" w:rsidRPr="00CF48B1" w:rsidRDefault="00FB09F1" w:rsidP="00FB09F1">
      <w:pPr>
        <w:shd w:val="clear" w:color="auto" w:fill="FFFFFF"/>
        <w:spacing w:after="0" w:line="240" w:lineRule="auto"/>
        <w:jc w:val="center"/>
        <w:rPr>
          <w:rFonts w:ascii="Times New Roman" w:hAnsi="Times New Roman" w:cs="Times New Roman"/>
          <w:color w:val="000000"/>
          <w:spacing w:val="8"/>
          <w:sz w:val="20"/>
          <w:szCs w:val="20"/>
        </w:rPr>
      </w:pPr>
      <w:r w:rsidRPr="00CF48B1">
        <w:rPr>
          <w:rFonts w:ascii="Times New Roman" w:hAnsi="Times New Roman" w:cs="Times New Roman"/>
          <w:color w:val="000000"/>
          <w:spacing w:val="8"/>
          <w:sz w:val="20"/>
          <w:szCs w:val="20"/>
        </w:rPr>
        <w:t xml:space="preserve">                                                                муниципального района </w:t>
      </w:r>
    </w:p>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от ______ 2020  г.  № ______</w:t>
      </w:r>
    </w:p>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ind w:firstLine="708"/>
        <w:jc w:val="center"/>
        <w:rPr>
          <w:rFonts w:ascii="Times New Roman" w:eastAsia="Times New Roman" w:hAnsi="Times New Roman" w:cs="Times New Roman"/>
          <w:sz w:val="20"/>
          <w:szCs w:val="20"/>
          <w:lang w:eastAsia="ru-RU"/>
        </w:rPr>
      </w:pPr>
      <w:r w:rsidRPr="00CF48B1">
        <w:rPr>
          <w:rFonts w:ascii="Times New Roman" w:eastAsia="Times New Roman" w:hAnsi="Times New Roman" w:cs="Times New Roman"/>
          <w:sz w:val="20"/>
          <w:szCs w:val="20"/>
          <w:lang w:eastAsia="ru-RU"/>
        </w:rPr>
        <w:t>Размер платы за предоставление сведений, содержащихся в Едином государственном реестре недвижимости, и иной информации</w:t>
      </w:r>
    </w:p>
    <w:p w:rsidR="00FB09F1" w:rsidRPr="00CF48B1" w:rsidRDefault="00FB09F1" w:rsidP="00FB09F1">
      <w:pPr>
        <w:spacing w:after="0" w:line="240" w:lineRule="auto"/>
        <w:ind w:firstLine="708"/>
        <w:jc w:val="center"/>
        <w:rPr>
          <w:rFonts w:ascii="Times New Roman" w:eastAsia="Times New Roman" w:hAnsi="Times New Roman" w:cs="Times New Roman"/>
          <w:sz w:val="20"/>
          <w:szCs w:val="20"/>
          <w:lang w:eastAsia="ru-RU"/>
        </w:rPr>
      </w:pPr>
    </w:p>
    <w:p w:rsidR="00FB09F1" w:rsidRPr="00CF48B1" w:rsidRDefault="00FB09F1" w:rsidP="00FB09F1">
      <w:pPr>
        <w:spacing w:after="0" w:line="240" w:lineRule="auto"/>
        <w:ind w:firstLine="708"/>
        <w:jc w:val="center"/>
        <w:rPr>
          <w:rFonts w:ascii="Times New Roman" w:eastAsia="Times New Roman" w:hAnsi="Times New Roman" w:cs="Times New Roman"/>
          <w:sz w:val="20"/>
          <w:szCs w:val="20"/>
          <w:lang w:eastAsia="ru-RU"/>
        </w:rPr>
      </w:pPr>
    </w:p>
    <w:tbl>
      <w:tblPr>
        <w:tblW w:w="1059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6"/>
        <w:gridCol w:w="2105"/>
        <w:gridCol w:w="3611"/>
        <w:gridCol w:w="2028"/>
        <w:gridCol w:w="2021"/>
      </w:tblGrid>
      <w:tr w:rsidR="00FB09F1" w:rsidRPr="00CF48B1" w:rsidTr="00FB09F1">
        <w:tc>
          <w:tcPr>
            <w:tcW w:w="826" w:type="dxa"/>
            <w:vMerge w:val="restart"/>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п/п</w:t>
            </w:r>
          </w:p>
        </w:tc>
        <w:tc>
          <w:tcPr>
            <w:tcW w:w="571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Вид документа</w:t>
            </w:r>
          </w:p>
        </w:tc>
        <w:tc>
          <w:tcPr>
            <w:tcW w:w="4049" w:type="dxa"/>
            <w:gridSpan w:val="2"/>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Форма, способ предоставления сведений, заявитель</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(в виде бумажного документа)</w:t>
            </w:r>
          </w:p>
        </w:tc>
      </w:tr>
      <w:tr w:rsidR="00FB09F1" w:rsidRPr="00CF48B1" w:rsidTr="00FB09F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rPr>
                <w:rFonts w:ascii="Times New Roman" w:hAnsi="Times New Roman" w:cs="Times New Roman"/>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rPr>
                <w:rFonts w:ascii="Times New Roman" w:hAnsi="Times New Roman" w:cs="Times New Roman"/>
                <w:sz w:val="20"/>
                <w:szCs w:val="20"/>
              </w:rPr>
            </w:pPr>
          </w:p>
        </w:tc>
        <w:tc>
          <w:tcPr>
            <w:tcW w:w="4049" w:type="dxa"/>
            <w:gridSpan w:val="2"/>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составленного многофункциональным центром и подтверждающего содержание электронных документов, направленных в многофункциональный центр по результатам предоставления государственной услуги органом регистрации прав (*)</w:t>
            </w:r>
          </w:p>
        </w:tc>
      </w:tr>
      <w:tr w:rsidR="00FB09F1" w:rsidRPr="00CF48B1" w:rsidTr="00FB09F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rPr>
                <w:rFonts w:ascii="Times New Roman" w:hAnsi="Times New Roman" w:cs="Times New Roman"/>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rPr>
                <w:rFonts w:ascii="Times New Roman" w:hAnsi="Times New Roman" w:cs="Times New Roman"/>
                <w:sz w:val="20"/>
                <w:szCs w:val="20"/>
              </w:rPr>
            </w:pP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 xml:space="preserve">Физические лица, </w:t>
            </w:r>
            <w:r w:rsidRPr="00CF48B1">
              <w:rPr>
                <w:rFonts w:ascii="Times New Roman" w:hAnsi="Times New Roman" w:cs="Times New Roman"/>
                <w:sz w:val="20"/>
                <w:szCs w:val="20"/>
              </w:rPr>
              <w:lastRenderedPageBreak/>
              <w:t>органы государственной власти, иные государственные органы (*)</w:t>
            </w:r>
          </w:p>
        </w:tc>
        <w:tc>
          <w:tcPr>
            <w:tcW w:w="2021"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lastRenderedPageBreak/>
              <w:t xml:space="preserve">Юридические лица </w:t>
            </w:r>
            <w:r w:rsidRPr="00CF48B1">
              <w:rPr>
                <w:rFonts w:ascii="Times New Roman" w:hAnsi="Times New Roman" w:cs="Times New Roman"/>
                <w:sz w:val="20"/>
                <w:szCs w:val="20"/>
              </w:rPr>
              <w:lastRenderedPageBreak/>
              <w:t>(*)</w:t>
            </w:r>
          </w:p>
        </w:tc>
      </w:tr>
      <w:tr w:rsidR="00FB09F1" w:rsidRPr="00CF48B1" w:rsidTr="00FB09F1">
        <w:tc>
          <w:tcPr>
            <w:tcW w:w="826"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lastRenderedPageBreak/>
              <w:t>1</w:t>
            </w:r>
          </w:p>
        </w:tc>
        <w:tc>
          <w:tcPr>
            <w:tcW w:w="5716" w:type="dxa"/>
            <w:gridSpan w:val="2"/>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3</w:t>
            </w:r>
          </w:p>
        </w:tc>
        <w:tc>
          <w:tcPr>
            <w:tcW w:w="2021"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4</w:t>
            </w:r>
          </w:p>
        </w:tc>
      </w:tr>
      <w:tr w:rsidR="00FB09F1" w:rsidRPr="00CF48B1" w:rsidTr="00FB09F1">
        <w:tc>
          <w:tcPr>
            <w:tcW w:w="826"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w:t>
            </w:r>
          </w:p>
        </w:tc>
        <w:tc>
          <w:tcPr>
            <w:tcW w:w="5716" w:type="dxa"/>
            <w:gridSpan w:val="2"/>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Копия межевого плана (включая копию описания земельных участков, оформленного в соответствии с приказом Росземкадастра от 2 октября 2002г № П/327 «Об утверждении требований к оформлению документов о межевании, представляемых для постановки земельных участков на государственный кадастровый учет» при наличии в реестровом деле такого описания) (**) , технического плана (включая копию технического паспорта объекта недвижимости, подготовленного органом (организацией) по государственному техническому учету и (или) технической инвентаризации, при наличии в реестровом деле такого паспорта), разрешения на ввод объекта в эксплуатацию, за 1 единицу в рублях</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ind w:hanging="142"/>
              <w:jc w:val="center"/>
              <w:rPr>
                <w:rFonts w:ascii="Times New Roman" w:hAnsi="Times New Roman" w:cs="Times New Roman"/>
                <w:sz w:val="20"/>
                <w:szCs w:val="20"/>
              </w:rPr>
            </w:pPr>
            <w:r w:rsidRPr="00CF48B1">
              <w:rPr>
                <w:rFonts w:ascii="Times New Roman" w:hAnsi="Times New Roman" w:cs="Times New Roman"/>
                <w:sz w:val="20"/>
                <w:szCs w:val="20"/>
              </w:rPr>
              <w:t>260</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780</w:t>
            </w:r>
          </w:p>
        </w:tc>
      </w:tr>
      <w:tr w:rsidR="00FB09F1" w:rsidRPr="00CF48B1" w:rsidTr="00FB09F1">
        <w:tc>
          <w:tcPr>
            <w:tcW w:w="826"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w:t>
            </w:r>
          </w:p>
        </w:tc>
        <w:tc>
          <w:tcPr>
            <w:tcW w:w="5716" w:type="dxa"/>
            <w:gridSpan w:val="2"/>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Копия документа, на основании которого в Единый государственный реестр недвижимости внесены сведения о территории кадастрового квартала (территории в пределах кадастрового квартала), территориальной зоне, публичном сервитуте, зоне с особыми условиями использования территории, территории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территории опережающего социально-экономического развития, зоне территориального развития в Российской Федерации, об игорной зоне, о лесничестве, об особо охраняемой природной территории, особой экономической зоне, охотничьих угодьях, Байкальской природной территории, и ее экологических зонах, береговой линии (границе водного объекта), проект межевания территории, за 1 единицу в рублях</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260</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780</w:t>
            </w:r>
          </w:p>
        </w:tc>
      </w:tr>
      <w:tr w:rsidR="00FB09F1" w:rsidRPr="00CF48B1" w:rsidTr="00FB09F1">
        <w:tc>
          <w:tcPr>
            <w:tcW w:w="826"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3</w:t>
            </w:r>
          </w:p>
        </w:tc>
        <w:tc>
          <w:tcPr>
            <w:tcW w:w="5716" w:type="dxa"/>
            <w:gridSpan w:val="2"/>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Коптя иного документа, на основании которого сведения об объекте недвижимости внесены в Единый государственный реестр недвижимости, за 1 единицу в рублях</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70</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190</w:t>
            </w:r>
          </w:p>
        </w:tc>
      </w:tr>
      <w:tr w:rsidR="00FB09F1" w:rsidRPr="00CF48B1" w:rsidTr="00FB09F1">
        <w:tc>
          <w:tcPr>
            <w:tcW w:w="826"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4</w:t>
            </w:r>
          </w:p>
        </w:tc>
        <w:tc>
          <w:tcPr>
            <w:tcW w:w="5716" w:type="dxa"/>
            <w:gridSpan w:val="2"/>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Выписка из Единого государственного реестра недвижимости об объекте недвижимости, за 1 единицу в рублях</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130</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380</w:t>
            </w:r>
          </w:p>
        </w:tc>
      </w:tr>
      <w:tr w:rsidR="00FB09F1" w:rsidRPr="00CF48B1" w:rsidTr="00FB09F1">
        <w:tc>
          <w:tcPr>
            <w:tcW w:w="826"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5</w:t>
            </w:r>
          </w:p>
        </w:tc>
        <w:tc>
          <w:tcPr>
            <w:tcW w:w="5716" w:type="dxa"/>
            <w:gridSpan w:val="2"/>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Выписка из Единого государственного реестра недвижимости о признании правообладателя недееспособным или ограниченно дееспособны, за 1 единицу в рублях (***)</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165</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w:t>
            </w:r>
          </w:p>
        </w:tc>
      </w:tr>
      <w:tr w:rsidR="00FB09F1" w:rsidRPr="00CF48B1" w:rsidTr="00FB09F1">
        <w:trPr>
          <w:trHeight w:val="744"/>
        </w:trPr>
        <w:tc>
          <w:tcPr>
            <w:tcW w:w="826"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6</w:t>
            </w:r>
          </w:p>
        </w:tc>
        <w:tc>
          <w:tcPr>
            <w:tcW w:w="5716" w:type="dxa"/>
            <w:gridSpan w:val="2"/>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Выписка из Единого государственного реестра недвижимости о зарегистрированных договорах участия в долевом строительстве, за 1 единицу в рублях</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260</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510</w:t>
            </w:r>
          </w:p>
        </w:tc>
      </w:tr>
      <w:tr w:rsidR="00FB09F1" w:rsidRPr="00CF48B1" w:rsidTr="00FB09F1">
        <w:tc>
          <w:tcPr>
            <w:tcW w:w="826"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w:t>
            </w:r>
          </w:p>
        </w:tc>
        <w:tc>
          <w:tcPr>
            <w:tcW w:w="5716" w:type="dxa"/>
            <w:gridSpan w:val="2"/>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Аналитическая информация</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260</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780</w:t>
            </w:r>
          </w:p>
        </w:tc>
      </w:tr>
      <w:tr w:rsidR="00FB09F1" w:rsidRPr="00CF48B1" w:rsidTr="00FB09F1">
        <w:trPr>
          <w:trHeight w:val="841"/>
        </w:trPr>
        <w:tc>
          <w:tcPr>
            <w:tcW w:w="826"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8</w:t>
            </w:r>
          </w:p>
        </w:tc>
        <w:tc>
          <w:tcPr>
            <w:tcW w:w="5716" w:type="dxa"/>
            <w:gridSpan w:val="2"/>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70</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190</w:t>
            </w:r>
          </w:p>
        </w:tc>
      </w:tr>
      <w:tr w:rsidR="00FB09F1" w:rsidRPr="00CF48B1" w:rsidTr="00FB09F1">
        <w:tc>
          <w:tcPr>
            <w:tcW w:w="826"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9</w:t>
            </w:r>
          </w:p>
        </w:tc>
        <w:tc>
          <w:tcPr>
            <w:tcW w:w="5716" w:type="dxa"/>
            <w:gridSpan w:val="2"/>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Выписка из Единого государственного реестра недвижимости о переходе прав на объект недвижимости</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70</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190</w:t>
            </w:r>
          </w:p>
        </w:tc>
      </w:tr>
      <w:tr w:rsidR="00FB09F1" w:rsidRPr="00CF48B1" w:rsidTr="00FB09F1">
        <w:tc>
          <w:tcPr>
            <w:tcW w:w="826" w:type="dxa"/>
            <w:vMerge w:val="restart"/>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10</w:t>
            </w:r>
          </w:p>
        </w:tc>
        <w:tc>
          <w:tcPr>
            <w:tcW w:w="2105" w:type="dxa"/>
            <w:vMerge w:val="restart"/>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Выписка из Единого государственного реестра недвижимости о правах отдельного лица на имевшиеся (имеющиеся) у него объекты недвижимости (***)</w:t>
            </w:r>
          </w:p>
        </w:tc>
        <w:tc>
          <w:tcPr>
            <w:tcW w:w="3611"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На территории 1 субъекта Российской Федерации</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110</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310</w:t>
            </w:r>
          </w:p>
        </w:tc>
      </w:tr>
      <w:tr w:rsidR="00FB09F1" w:rsidRPr="00CF48B1" w:rsidTr="00FB09F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rPr>
                <w:rFonts w:ascii="Times New Roman" w:hAnsi="Times New Roman" w:cs="Times New Roman"/>
                <w:sz w:val="20"/>
                <w:szCs w:val="20"/>
              </w:rPr>
            </w:pPr>
          </w:p>
        </w:tc>
        <w:tc>
          <w:tcPr>
            <w:tcW w:w="3611"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На территории от 2 до 28 субъектов Российской Федерации</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220</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435</w:t>
            </w:r>
          </w:p>
        </w:tc>
      </w:tr>
      <w:tr w:rsidR="00FB09F1" w:rsidRPr="00CF48B1" w:rsidTr="00FB09F1">
        <w:trPr>
          <w:trHeight w:val="371"/>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rPr>
                <w:rFonts w:ascii="Times New Roman" w:hAnsi="Times New Roman" w:cs="Times New Roman"/>
                <w:sz w:val="20"/>
                <w:szCs w:val="20"/>
              </w:rPr>
            </w:pPr>
          </w:p>
        </w:tc>
        <w:tc>
          <w:tcPr>
            <w:tcW w:w="3611"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На территории от 29 до 56 субъектов Российской Федерации</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270</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490</w:t>
            </w:r>
          </w:p>
        </w:tc>
      </w:tr>
      <w:tr w:rsidR="00FB09F1" w:rsidRPr="00CF48B1" w:rsidTr="00FB09F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rPr>
                <w:rFonts w:ascii="Times New Roman" w:hAnsi="Times New Roman" w:cs="Times New Roman"/>
                <w:sz w:val="20"/>
                <w:szCs w:val="20"/>
              </w:rPr>
            </w:pPr>
          </w:p>
        </w:tc>
        <w:tc>
          <w:tcPr>
            <w:tcW w:w="3611"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На территории более 57 субъектов Российской Федерации</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310</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520</w:t>
            </w:r>
          </w:p>
        </w:tc>
      </w:tr>
      <w:tr w:rsidR="00FB09F1" w:rsidRPr="00CF48B1" w:rsidTr="00FB09F1">
        <w:tc>
          <w:tcPr>
            <w:tcW w:w="826"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5716" w:type="dxa"/>
            <w:gridSpan w:val="2"/>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Выписка о дате получения органом регистрации прав заявления </w:t>
            </w:r>
            <w:r w:rsidRPr="00CF48B1">
              <w:rPr>
                <w:rFonts w:ascii="Times New Roman" w:hAnsi="Times New Roman" w:cs="Times New Roman"/>
                <w:sz w:val="20"/>
                <w:szCs w:val="20"/>
              </w:rPr>
              <w:lastRenderedPageBreak/>
              <w:t>о государственном кадастровом учете и (или)государственной регистрации прав и прилагаемых к нему документов (***)</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lastRenderedPageBreak/>
              <w:t>70</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190</w:t>
            </w:r>
          </w:p>
        </w:tc>
      </w:tr>
      <w:tr w:rsidR="00FB09F1" w:rsidRPr="00CF48B1" w:rsidTr="00FB09F1">
        <w:tc>
          <w:tcPr>
            <w:tcW w:w="826"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lastRenderedPageBreak/>
              <w:t>12</w:t>
            </w:r>
          </w:p>
        </w:tc>
        <w:tc>
          <w:tcPr>
            <w:tcW w:w="5716" w:type="dxa"/>
            <w:gridSpan w:val="2"/>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Кадастровый план территории</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260</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780</w:t>
            </w:r>
          </w:p>
        </w:tc>
      </w:tr>
      <w:tr w:rsidR="00FB09F1" w:rsidRPr="00CF48B1" w:rsidTr="00FB09F1">
        <w:tc>
          <w:tcPr>
            <w:tcW w:w="826"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13</w:t>
            </w:r>
          </w:p>
        </w:tc>
        <w:tc>
          <w:tcPr>
            <w:tcW w:w="5716" w:type="dxa"/>
            <w:gridSpan w:val="2"/>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Выписка о зоне с особыми условиями использования территорий, территориальной зоне, публичном сервитуте, территории объекта культурного наследия, территории опережающего социально-экономического развития, зоне территориального развития в Российской Федерации, игорной зоне, лесничестве, особо охраняемой природной территории, особой экономической зоне, охотничьем угодье, Байкальской природной территории и ее экологических зонах, береговой линии (границе водного объекта), проекте межевания территории</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260</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780</w:t>
            </w:r>
          </w:p>
        </w:tc>
      </w:tr>
      <w:tr w:rsidR="00FB09F1" w:rsidRPr="00CF48B1" w:rsidTr="00FB09F1">
        <w:tc>
          <w:tcPr>
            <w:tcW w:w="826"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14</w:t>
            </w:r>
          </w:p>
        </w:tc>
        <w:tc>
          <w:tcPr>
            <w:tcW w:w="5716" w:type="dxa"/>
            <w:gridSpan w:val="2"/>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Выписка о границе между объектами Российской Федерации, границе муниципального образования и границе населенного пункта</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260</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780</w:t>
            </w:r>
          </w:p>
        </w:tc>
      </w:tr>
      <w:tr w:rsidR="00FB09F1" w:rsidRPr="00CF48B1" w:rsidTr="00FB09F1">
        <w:tc>
          <w:tcPr>
            <w:tcW w:w="826" w:type="dxa"/>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15</w:t>
            </w:r>
          </w:p>
        </w:tc>
        <w:tc>
          <w:tcPr>
            <w:tcW w:w="5716" w:type="dxa"/>
            <w:gridSpan w:val="2"/>
            <w:tcBorders>
              <w:top w:val="single" w:sz="4" w:space="0" w:color="auto"/>
              <w:left w:val="single" w:sz="4" w:space="0" w:color="auto"/>
              <w:bottom w:val="single" w:sz="4" w:space="0" w:color="auto"/>
              <w:right w:val="single" w:sz="4" w:space="0" w:color="auto"/>
            </w:tcBorders>
            <w:shd w:val="clear" w:color="auto" w:fill="auto"/>
          </w:tcPr>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Справка о лицах, получивших сведения об объектах недвижимого имущества</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70</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190</w:t>
            </w:r>
          </w:p>
        </w:tc>
      </w:tr>
    </w:tbl>
    <w:p w:rsidR="00FB09F1" w:rsidRPr="00CF48B1" w:rsidRDefault="00FB09F1" w:rsidP="00F826A5">
      <w:pPr>
        <w:spacing w:after="0" w:line="240" w:lineRule="auto"/>
        <w:jc w:val="both"/>
        <w:rPr>
          <w:rFonts w:ascii="Times New Roman" w:eastAsia="Times New Roman" w:hAnsi="Times New Roman" w:cs="Times New Roman"/>
          <w:sz w:val="20"/>
          <w:szCs w:val="20"/>
          <w:lang w:eastAsia="ru-RU"/>
        </w:rPr>
      </w:pPr>
    </w:p>
    <w:p w:rsidR="00FB09F1" w:rsidRPr="00CF48B1" w:rsidRDefault="00FB09F1" w:rsidP="00FB09F1">
      <w:pPr>
        <w:spacing w:after="0" w:line="240" w:lineRule="auto"/>
        <w:ind w:firstLine="708"/>
        <w:jc w:val="both"/>
        <w:rPr>
          <w:rFonts w:ascii="Times New Roman" w:eastAsia="Times New Roman" w:hAnsi="Times New Roman" w:cs="Times New Roman"/>
          <w:sz w:val="20"/>
          <w:szCs w:val="20"/>
          <w:lang w:eastAsia="ru-RU"/>
        </w:rPr>
      </w:pPr>
      <w:r w:rsidRPr="00CF48B1">
        <w:rPr>
          <w:rFonts w:ascii="Times New Roman" w:eastAsia="Times New Roman" w:hAnsi="Times New Roman" w:cs="Times New Roman"/>
          <w:sz w:val="20"/>
          <w:szCs w:val="20"/>
          <w:lang w:eastAsia="ru-RU"/>
        </w:rPr>
        <w:t>(*) За исключением заявителей, обладающих в соответствии с федеральными законами правом на бесплатное предоставление сведений, содержащихся в Едином государственном реестре недвижимости.</w:t>
      </w:r>
    </w:p>
    <w:p w:rsidR="00FB09F1" w:rsidRPr="00CF48B1" w:rsidRDefault="00FB09F1" w:rsidP="00FB09F1">
      <w:pPr>
        <w:spacing w:after="0" w:line="240" w:lineRule="auto"/>
        <w:ind w:firstLine="708"/>
        <w:jc w:val="both"/>
        <w:rPr>
          <w:rFonts w:ascii="Times New Roman" w:eastAsia="Times New Roman" w:hAnsi="Times New Roman" w:cs="Times New Roman"/>
          <w:sz w:val="20"/>
          <w:szCs w:val="20"/>
          <w:lang w:eastAsia="ru-RU"/>
        </w:rPr>
      </w:pPr>
      <w:r w:rsidRPr="00CF48B1">
        <w:rPr>
          <w:rFonts w:ascii="Times New Roman" w:eastAsia="Times New Roman" w:hAnsi="Times New Roman" w:cs="Times New Roman"/>
          <w:sz w:val="20"/>
          <w:szCs w:val="20"/>
          <w:lang w:eastAsia="ru-RU"/>
        </w:rPr>
        <w:t>(**) Зарегистрирован Минюстом России 13 ноября 2002г, регистрационный № 3911, утратил силу с 1 января 2009г в связи с принятием приказа Минэкономразвития России от 24 ноября 2008г №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 (зарегистрирован  Минюстом России 15 декабря 2008г регистрационный номер №12857), с изменениями, внесенными приказами Минэкономразвития России от 25 января 2012г№ 32 (зарегистрирован Минюстом России 3 апреля 2012г, регистрационный номер №23699), от 25 февраля 2014г №89(зарегистрирован Минюстом России 15 мая 2014г, регистрационный №32273), от 22 декабря 2014г №822(зарегистрирован Минюстом России 20 февраля 2015г, регистрационный №36122), от 12 ноября 2015г№842 (зарегистрирован Минюстом России 15 декабря 2015г, регистрационный №40106)</w:t>
      </w:r>
    </w:p>
    <w:p w:rsidR="00FB09F1" w:rsidRPr="00CF48B1" w:rsidRDefault="00FB09F1" w:rsidP="00FB09F1">
      <w:pPr>
        <w:spacing w:after="0" w:line="240" w:lineRule="auto"/>
        <w:ind w:firstLine="708"/>
        <w:jc w:val="both"/>
        <w:rPr>
          <w:rFonts w:ascii="Times New Roman" w:eastAsia="Times New Roman" w:hAnsi="Times New Roman" w:cs="Times New Roman"/>
          <w:sz w:val="20"/>
          <w:szCs w:val="20"/>
          <w:lang w:eastAsia="ru-RU"/>
        </w:rPr>
      </w:pPr>
      <w:r w:rsidRPr="00CF48B1">
        <w:rPr>
          <w:rFonts w:ascii="Times New Roman" w:eastAsia="Times New Roman" w:hAnsi="Times New Roman" w:cs="Times New Roman"/>
          <w:sz w:val="20"/>
          <w:szCs w:val="20"/>
          <w:lang w:eastAsia="ru-RU"/>
        </w:rPr>
        <w:t xml:space="preserve">(***) Предоставляются лицам, указанным в части 13 статьи 62 Федерального закона от 13.07.2015 № 218-ФЗ «О государственной регистрации недвижимости» (Собрание законодательства Российской Федерации 2015 № 29, ст.4344, официальный интернет-портал правовой информации </w:t>
      </w:r>
      <w:hyperlink r:id="rId33" w:history="1">
        <w:r w:rsidRPr="00CF48B1">
          <w:rPr>
            <w:rFonts w:ascii="Times New Roman" w:eastAsia="Times New Roman" w:hAnsi="Times New Roman" w:cs="Times New Roman"/>
            <w:color w:val="0563C1"/>
            <w:sz w:val="20"/>
            <w:szCs w:val="20"/>
            <w:u w:val="single"/>
            <w:lang w:val="en-US" w:eastAsia="ru-RU"/>
          </w:rPr>
          <w:t>http</w:t>
        </w:r>
        <w:r w:rsidRPr="00CF48B1">
          <w:rPr>
            <w:rFonts w:ascii="Times New Roman" w:eastAsia="Times New Roman" w:hAnsi="Times New Roman" w:cs="Times New Roman"/>
            <w:color w:val="0563C1"/>
            <w:sz w:val="20"/>
            <w:szCs w:val="20"/>
            <w:u w:val="single"/>
            <w:lang w:eastAsia="ru-RU"/>
          </w:rPr>
          <w:t>://</w:t>
        </w:r>
        <w:r w:rsidRPr="00CF48B1">
          <w:rPr>
            <w:rFonts w:ascii="Times New Roman" w:eastAsia="Times New Roman" w:hAnsi="Times New Roman" w:cs="Times New Roman"/>
            <w:color w:val="0563C1"/>
            <w:sz w:val="20"/>
            <w:szCs w:val="20"/>
            <w:u w:val="single"/>
            <w:lang w:val="en-US" w:eastAsia="ru-RU"/>
          </w:rPr>
          <w:t>www</w:t>
        </w:r>
        <w:r w:rsidRPr="00CF48B1">
          <w:rPr>
            <w:rFonts w:ascii="Times New Roman" w:eastAsia="Times New Roman" w:hAnsi="Times New Roman" w:cs="Times New Roman"/>
            <w:color w:val="0563C1"/>
            <w:sz w:val="20"/>
            <w:szCs w:val="20"/>
            <w:u w:val="single"/>
            <w:lang w:eastAsia="ru-RU"/>
          </w:rPr>
          <w:t>.</w:t>
        </w:r>
        <w:r w:rsidRPr="00CF48B1">
          <w:rPr>
            <w:rFonts w:ascii="Times New Roman" w:eastAsia="Times New Roman" w:hAnsi="Times New Roman" w:cs="Times New Roman"/>
            <w:color w:val="0563C1"/>
            <w:sz w:val="20"/>
            <w:szCs w:val="20"/>
            <w:u w:val="single"/>
            <w:lang w:val="en-US" w:eastAsia="ru-RU"/>
          </w:rPr>
          <w:t>pravo</w:t>
        </w:r>
        <w:r w:rsidRPr="00CF48B1">
          <w:rPr>
            <w:rFonts w:ascii="Times New Roman" w:eastAsia="Times New Roman" w:hAnsi="Times New Roman" w:cs="Times New Roman"/>
            <w:color w:val="0563C1"/>
            <w:sz w:val="20"/>
            <w:szCs w:val="20"/>
            <w:u w:val="single"/>
            <w:lang w:eastAsia="ru-RU"/>
          </w:rPr>
          <w:t>.</w:t>
        </w:r>
        <w:r w:rsidRPr="00CF48B1">
          <w:rPr>
            <w:rFonts w:ascii="Times New Roman" w:eastAsia="Times New Roman" w:hAnsi="Times New Roman" w:cs="Times New Roman"/>
            <w:color w:val="0563C1"/>
            <w:sz w:val="20"/>
            <w:szCs w:val="20"/>
            <w:u w:val="single"/>
            <w:lang w:val="en-US" w:eastAsia="ru-RU"/>
          </w:rPr>
          <w:t>gov</w:t>
        </w:r>
        <w:r w:rsidRPr="00CF48B1">
          <w:rPr>
            <w:rFonts w:ascii="Times New Roman" w:eastAsia="Times New Roman" w:hAnsi="Times New Roman" w:cs="Times New Roman"/>
            <w:color w:val="0563C1"/>
            <w:sz w:val="20"/>
            <w:szCs w:val="20"/>
            <w:u w:val="single"/>
            <w:lang w:eastAsia="ru-RU"/>
          </w:rPr>
          <w:t>.</w:t>
        </w:r>
        <w:r w:rsidRPr="00CF48B1">
          <w:rPr>
            <w:rFonts w:ascii="Times New Roman" w:eastAsia="Times New Roman" w:hAnsi="Times New Roman" w:cs="Times New Roman"/>
            <w:color w:val="0563C1"/>
            <w:sz w:val="20"/>
            <w:szCs w:val="20"/>
            <w:u w:val="single"/>
            <w:lang w:val="en-US" w:eastAsia="ru-RU"/>
          </w:rPr>
          <w:t>ru</w:t>
        </w:r>
      </w:hyperlink>
      <w:r w:rsidRPr="00CF48B1">
        <w:rPr>
          <w:rFonts w:ascii="Times New Roman" w:eastAsia="Times New Roman" w:hAnsi="Times New Roman" w:cs="Times New Roman"/>
          <w:sz w:val="20"/>
          <w:szCs w:val="20"/>
          <w:lang w:eastAsia="ru-RU"/>
        </w:rPr>
        <w:t xml:space="preserve"> , 25.05.2020)</w:t>
      </w:r>
    </w:p>
    <w:p w:rsidR="00FB09F1" w:rsidRPr="00CF48B1" w:rsidRDefault="00FB09F1" w:rsidP="00FB09F1">
      <w:pPr>
        <w:spacing w:after="0" w:line="240" w:lineRule="auto"/>
        <w:rPr>
          <w:rFonts w:ascii="Times New Roman" w:eastAsia="Times New Roman" w:hAnsi="Times New Roman" w:cs="Times New Roman"/>
          <w:sz w:val="20"/>
          <w:szCs w:val="20"/>
          <w:lang w:eastAsia="ru-RU"/>
        </w:rPr>
      </w:pP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 xml:space="preserve">                                                                                                           </w:t>
      </w:r>
    </w:p>
    <w:p w:rsidR="00FB09F1" w:rsidRPr="00CF48B1" w:rsidRDefault="00FB09F1" w:rsidP="00FB09F1">
      <w:pPr>
        <w:tabs>
          <w:tab w:val="left" w:pos="2835"/>
        </w:tabs>
        <w:spacing w:after="0" w:line="240" w:lineRule="auto"/>
        <w:ind w:firstLine="708"/>
        <w:jc w:val="center"/>
        <w:rPr>
          <w:rFonts w:ascii="Times New Roman" w:hAnsi="Times New Roman" w:cs="Times New Roman"/>
          <w:b/>
          <w:sz w:val="20"/>
          <w:szCs w:val="20"/>
        </w:rPr>
      </w:pPr>
      <w:r w:rsidRPr="00CF48B1">
        <w:rPr>
          <w:rFonts w:ascii="Times New Roman" w:hAnsi="Times New Roman" w:cs="Times New Roman"/>
          <w:b/>
          <w:sz w:val="20"/>
          <w:szCs w:val="20"/>
        </w:rPr>
        <w:t>РОССИЙСКАЯ ФЕДЕРАЦИЯ</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АДМИНИСТРАЦИЯ ТРУБЧЕВСКОГО МУНИЦИПАЛЬНОГО РАЙОНА</w:t>
      </w:r>
    </w:p>
    <w:p w:rsidR="00FB09F1" w:rsidRPr="00CF48B1" w:rsidRDefault="00220E31" w:rsidP="00FB09F1">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pict>
          <v:line id="_x0000_s1215" style="position:absolute;left:0;text-align:left;z-index:251712512" from="0,7.2pt" to="495pt,7.2pt" strokeweight="6pt">
            <v:stroke linestyle="thickBetweenThin"/>
          </v:line>
        </w:pic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П О С Т А Н О В Л Е Н И Е</w:t>
      </w:r>
    </w:p>
    <w:p w:rsidR="00FB09F1" w:rsidRPr="00CF48B1" w:rsidRDefault="00FB09F1" w:rsidP="00FB09F1">
      <w:pPr>
        <w:spacing w:after="0" w:line="240" w:lineRule="auto"/>
        <w:jc w:val="center"/>
        <w:rPr>
          <w:rFonts w:ascii="Times New Roman" w:hAnsi="Times New Roman" w:cs="Times New Roman"/>
          <w:b/>
          <w:sz w:val="20"/>
          <w:szCs w:val="20"/>
        </w:rPr>
      </w:pPr>
    </w:p>
    <w:p w:rsidR="00FB09F1" w:rsidRPr="00CF48B1" w:rsidRDefault="00FB09F1" w:rsidP="00FB09F1">
      <w:pPr>
        <w:tabs>
          <w:tab w:val="left" w:pos="2540"/>
        </w:tabs>
        <w:spacing w:after="0" w:line="240" w:lineRule="auto"/>
        <w:jc w:val="both"/>
        <w:rPr>
          <w:rFonts w:ascii="Times New Roman" w:hAnsi="Times New Roman" w:cs="Times New Roman"/>
          <w:color w:val="000000"/>
          <w:sz w:val="20"/>
          <w:szCs w:val="20"/>
        </w:rPr>
      </w:pPr>
      <w:r w:rsidRPr="00CF48B1">
        <w:rPr>
          <w:rFonts w:ascii="Times New Roman" w:hAnsi="Times New Roman" w:cs="Times New Roman"/>
          <w:color w:val="000000"/>
          <w:sz w:val="20"/>
          <w:szCs w:val="20"/>
        </w:rPr>
        <w:t>от 29.10.2020 г.   № 683</w:t>
      </w:r>
    </w:p>
    <w:p w:rsidR="00FB09F1" w:rsidRPr="00CF48B1" w:rsidRDefault="00FB09F1" w:rsidP="00FB09F1">
      <w:pPr>
        <w:tabs>
          <w:tab w:val="left" w:pos="2540"/>
        </w:tabs>
        <w:spacing w:after="0" w:line="240" w:lineRule="auto"/>
        <w:jc w:val="both"/>
        <w:rPr>
          <w:rFonts w:ascii="Times New Roman" w:hAnsi="Times New Roman" w:cs="Times New Roman"/>
          <w:color w:val="000000"/>
          <w:sz w:val="20"/>
          <w:szCs w:val="20"/>
        </w:rPr>
      </w:pPr>
      <w:r w:rsidRPr="00CF48B1">
        <w:rPr>
          <w:rFonts w:ascii="Times New Roman" w:hAnsi="Times New Roman" w:cs="Times New Roman"/>
          <w:color w:val="000000"/>
          <w:sz w:val="20"/>
          <w:szCs w:val="20"/>
        </w:rPr>
        <w:t>г. Трубчевск</w:t>
      </w:r>
    </w:p>
    <w:p w:rsidR="00FB09F1" w:rsidRPr="00CF48B1" w:rsidRDefault="00FB09F1" w:rsidP="00FB09F1">
      <w:pPr>
        <w:tabs>
          <w:tab w:val="left" w:pos="2540"/>
        </w:tabs>
        <w:spacing w:after="0" w:line="240" w:lineRule="auto"/>
        <w:jc w:val="both"/>
        <w:rPr>
          <w:rFonts w:ascii="Times New Roman" w:hAnsi="Times New Roman" w:cs="Times New Roman"/>
          <w:color w:val="000000"/>
          <w:sz w:val="20"/>
          <w:szCs w:val="20"/>
        </w:rPr>
      </w:pPr>
    </w:p>
    <w:p w:rsidR="00FB09F1" w:rsidRPr="00CF48B1" w:rsidRDefault="00FB09F1" w:rsidP="00FB09F1">
      <w:pPr>
        <w:spacing w:after="0" w:line="240" w:lineRule="auto"/>
        <w:rPr>
          <w:rFonts w:ascii="Times New Roman" w:hAnsi="Times New Roman" w:cs="Times New Roman"/>
          <w:color w:val="000000"/>
          <w:sz w:val="20"/>
          <w:szCs w:val="20"/>
        </w:rPr>
      </w:pPr>
      <w:r w:rsidRPr="00CF48B1">
        <w:rPr>
          <w:rFonts w:ascii="Times New Roman" w:hAnsi="Times New Roman" w:cs="Times New Roman"/>
          <w:color w:val="000000"/>
          <w:sz w:val="20"/>
          <w:szCs w:val="20"/>
        </w:rPr>
        <w:t>О внесении изменений в муниципальную</w:t>
      </w:r>
    </w:p>
    <w:p w:rsidR="00FB09F1" w:rsidRPr="00CF48B1" w:rsidRDefault="00FB09F1" w:rsidP="00FB09F1">
      <w:pPr>
        <w:spacing w:after="0" w:line="240" w:lineRule="auto"/>
        <w:rPr>
          <w:rFonts w:ascii="Times New Roman" w:hAnsi="Times New Roman" w:cs="Times New Roman"/>
          <w:color w:val="000000"/>
          <w:sz w:val="20"/>
          <w:szCs w:val="20"/>
        </w:rPr>
      </w:pPr>
      <w:r w:rsidRPr="00CF48B1">
        <w:rPr>
          <w:rFonts w:ascii="Times New Roman" w:hAnsi="Times New Roman" w:cs="Times New Roman"/>
          <w:color w:val="000000"/>
          <w:sz w:val="20"/>
          <w:szCs w:val="20"/>
        </w:rPr>
        <w:t xml:space="preserve">программу "Формирование современной </w:t>
      </w:r>
    </w:p>
    <w:p w:rsidR="00FB09F1" w:rsidRPr="00CF48B1" w:rsidRDefault="00FB09F1" w:rsidP="00FB09F1">
      <w:pPr>
        <w:spacing w:after="0" w:line="240" w:lineRule="auto"/>
        <w:rPr>
          <w:rFonts w:ascii="Times New Roman" w:hAnsi="Times New Roman" w:cs="Times New Roman"/>
          <w:color w:val="000000"/>
          <w:sz w:val="20"/>
          <w:szCs w:val="20"/>
        </w:rPr>
      </w:pPr>
      <w:r w:rsidRPr="00CF48B1">
        <w:rPr>
          <w:rFonts w:ascii="Times New Roman" w:hAnsi="Times New Roman" w:cs="Times New Roman"/>
          <w:color w:val="000000"/>
          <w:sz w:val="20"/>
          <w:szCs w:val="20"/>
        </w:rPr>
        <w:t xml:space="preserve">городской среды на территории  </w:t>
      </w:r>
    </w:p>
    <w:p w:rsidR="00FB09F1" w:rsidRPr="00CF48B1" w:rsidRDefault="00FB09F1" w:rsidP="00FB09F1">
      <w:pPr>
        <w:spacing w:after="0" w:line="240" w:lineRule="auto"/>
        <w:rPr>
          <w:rFonts w:ascii="Times New Roman" w:hAnsi="Times New Roman" w:cs="Times New Roman"/>
          <w:color w:val="000000"/>
          <w:sz w:val="20"/>
          <w:szCs w:val="20"/>
        </w:rPr>
      </w:pPr>
      <w:r w:rsidRPr="00CF48B1">
        <w:rPr>
          <w:rFonts w:ascii="Times New Roman" w:hAnsi="Times New Roman" w:cs="Times New Roman"/>
          <w:color w:val="000000"/>
          <w:sz w:val="20"/>
          <w:szCs w:val="20"/>
        </w:rPr>
        <w:t>города Трубчевска на 2018 - 2024 годы",</w:t>
      </w:r>
    </w:p>
    <w:p w:rsidR="00FB09F1" w:rsidRPr="00CF48B1" w:rsidRDefault="00FB09F1" w:rsidP="00FB09F1">
      <w:pPr>
        <w:spacing w:after="0" w:line="240" w:lineRule="auto"/>
        <w:rPr>
          <w:rFonts w:ascii="Times New Roman" w:hAnsi="Times New Roman" w:cs="Times New Roman"/>
          <w:color w:val="000000"/>
          <w:sz w:val="20"/>
          <w:szCs w:val="20"/>
        </w:rPr>
      </w:pPr>
      <w:r w:rsidRPr="00CF48B1">
        <w:rPr>
          <w:rFonts w:ascii="Times New Roman" w:hAnsi="Times New Roman" w:cs="Times New Roman"/>
          <w:color w:val="000000"/>
          <w:sz w:val="20"/>
          <w:szCs w:val="20"/>
        </w:rPr>
        <w:t xml:space="preserve">утверждённую постановлением </w:t>
      </w:r>
    </w:p>
    <w:p w:rsidR="00FB09F1" w:rsidRPr="00CF48B1" w:rsidRDefault="00FB09F1" w:rsidP="00FB09F1">
      <w:pPr>
        <w:spacing w:after="0" w:line="240" w:lineRule="auto"/>
        <w:rPr>
          <w:rFonts w:ascii="Times New Roman" w:hAnsi="Times New Roman" w:cs="Times New Roman"/>
          <w:color w:val="000000"/>
          <w:sz w:val="20"/>
          <w:szCs w:val="20"/>
        </w:rPr>
      </w:pPr>
      <w:r w:rsidRPr="00CF48B1">
        <w:rPr>
          <w:rFonts w:ascii="Times New Roman" w:hAnsi="Times New Roman" w:cs="Times New Roman"/>
          <w:color w:val="000000"/>
          <w:sz w:val="20"/>
          <w:szCs w:val="20"/>
        </w:rPr>
        <w:t xml:space="preserve">администрации Трубчевского муниципального </w:t>
      </w:r>
    </w:p>
    <w:p w:rsidR="00FB09F1" w:rsidRPr="00CF48B1" w:rsidRDefault="00FB09F1" w:rsidP="00FB09F1">
      <w:pPr>
        <w:spacing w:after="0" w:line="240" w:lineRule="auto"/>
        <w:rPr>
          <w:rFonts w:ascii="Times New Roman" w:hAnsi="Times New Roman" w:cs="Times New Roman"/>
          <w:color w:val="000000"/>
          <w:sz w:val="20"/>
          <w:szCs w:val="20"/>
        </w:rPr>
      </w:pPr>
      <w:r w:rsidRPr="00CF48B1">
        <w:rPr>
          <w:rFonts w:ascii="Times New Roman" w:hAnsi="Times New Roman" w:cs="Times New Roman"/>
          <w:color w:val="000000"/>
          <w:sz w:val="20"/>
          <w:szCs w:val="20"/>
        </w:rPr>
        <w:t>района от 01.12.2017 №1028</w:t>
      </w:r>
    </w:p>
    <w:p w:rsidR="00FB09F1" w:rsidRPr="00CF48B1" w:rsidRDefault="00FB09F1" w:rsidP="00FB09F1">
      <w:pPr>
        <w:spacing w:after="0" w:line="240" w:lineRule="auto"/>
        <w:jc w:val="both"/>
        <w:rPr>
          <w:rFonts w:ascii="Times New Roman" w:hAnsi="Times New Roman" w:cs="Times New Roman"/>
          <w:color w:val="000000"/>
          <w:sz w:val="20"/>
          <w:szCs w:val="20"/>
        </w:rPr>
      </w:pPr>
    </w:p>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В целях  реализации Постановления Правительства Российской Федерации от  16.12.2017 N 1578  «О внесении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приведения в соответствие с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на 2018-2022 годы, утверждёнными приказом Министерства строительства и жилищно-коммунального хозяйства Российской Федерации от 06.04.2017 № 691/пр</w:t>
      </w:r>
    </w:p>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ПОСТАНОВЛЯЮ:</w:t>
      </w:r>
    </w:p>
    <w:p w:rsidR="00FB09F1" w:rsidRPr="00CF48B1" w:rsidRDefault="00FB09F1" w:rsidP="00FB09F1">
      <w:pPr>
        <w:tabs>
          <w:tab w:val="left" w:pos="2540"/>
        </w:tabs>
        <w:spacing w:after="0" w:line="240" w:lineRule="auto"/>
        <w:jc w:val="both"/>
        <w:rPr>
          <w:rFonts w:ascii="Times New Roman" w:hAnsi="Times New Roman" w:cs="Times New Roman"/>
          <w:color w:val="000000"/>
          <w:sz w:val="20"/>
          <w:szCs w:val="20"/>
        </w:rPr>
      </w:pPr>
      <w:r w:rsidRPr="00CF48B1">
        <w:rPr>
          <w:rFonts w:ascii="Times New Roman" w:hAnsi="Times New Roman" w:cs="Times New Roman"/>
          <w:sz w:val="20"/>
          <w:szCs w:val="20"/>
        </w:rPr>
        <w:lastRenderedPageBreak/>
        <w:t xml:space="preserve">        1. Внести в муниципальную программу «Формирование современной  городской среды на территории города Трубчевска на 2018-2024 годы",  утвержденную постановлением администрации Трубчевского муниципального района от 01.12.2017 № 1028 «Об утверждении муниципальной программы «Формирование современной городской среды на территории города Трубчевска на 2018-2024 годы» (в редакции  постановлений администрации Трубчевского муниципального района от  29.03.2018  №257, от 10.10.2018  № 826, от  28.03.2019 № 216,</w:t>
      </w:r>
      <w:r w:rsidRPr="00CF48B1">
        <w:rPr>
          <w:rFonts w:ascii="Times New Roman" w:hAnsi="Times New Roman" w:cs="Times New Roman"/>
          <w:color w:val="000000"/>
          <w:sz w:val="20"/>
          <w:szCs w:val="20"/>
        </w:rPr>
        <w:t>от  27.11.2019    № 891, от  30.03.2020   № 221</w:t>
      </w:r>
      <w:r w:rsidRPr="00CF48B1">
        <w:rPr>
          <w:rFonts w:ascii="Times New Roman" w:hAnsi="Times New Roman" w:cs="Times New Roman"/>
          <w:sz w:val="20"/>
          <w:szCs w:val="20"/>
        </w:rPr>
        <w:t>)  изменения, изложив ее в новой редакции согласно приложению к настоящему постановлению.</w:t>
      </w:r>
    </w:p>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2. Настоящее постановление разместить на официальном сайте администрации Трубчевского муниципального района в сети Интернет (</w:t>
      </w:r>
      <w:r w:rsidRPr="00CF48B1">
        <w:rPr>
          <w:rFonts w:ascii="Times New Roman" w:hAnsi="Times New Roman" w:cs="Times New Roman"/>
          <w:sz w:val="20"/>
          <w:szCs w:val="20"/>
          <w:lang w:val="en-US"/>
        </w:rPr>
        <w:t>www</w:t>
      </w:r>
      <w:r w:rsidRPr="00CF48B1">
        <w:rPr>
          <w:rFonts w:ascii="Times New Roman" w:hAnsi="Times New Roman" w:cs="Times New Roman"/>
          <w:sz w:val="20"/>
          <w:szCs w:val="20"/>
        </w:rPr>
        <w:t>.</w:t>
      </w:r>
      <w:r w:rsidRPr="00CF48B1">
        <w:rPr>
          <w:rFonts w:ascii="Times New Roman" w:hAnsi="Times New Roman" w:cs="Times New Roman"/>
          <w:sz w:val="20"/>
          <w:szCs w:val="20"/>
          <w:lang w:val="en-US"/>
        </w:rPr>
        <w:t>trubech</w:t>
      </w:r>
      <w:r w:rsidRPr="00CF48B1">
        <w:rPr>
          <w:rFonts w:ascii="Times New Roman" w:hAnsi="Times New Roman" w:cs="Times New Roman"/>
          <w:sz w:val="20"/>
          <w:szCs w:val="20"/>
        </w:rPr>
        <w:t>.</w:t>
      </w:r>
      <w:r w:rsidRPr="00CF48B1">
        <w:rPr>
          <w:rFonts w:ascii="Times New Roman" w:hAnsi="Times New Roman" w:cs="Times New Roman"/>
          <w:sz w:val="20"/>
          <w:szCs w:val="20"/>
          <w:lang w:val="en-US"/>
        </w:rPr>
        <w:t>ru</w:t>
      </w:r>
      <w:r w:rsidRPr="00CF48B1">
        <w:rPr>
          <w:rFonts w:ascii="Times New Roman" w:hAnsi="Times New Roman" w:cs="Times New Roman"/>
          <w:sz w:val="20"/>
          <w:szCs w:val="20"/>
        </w:rPr>
        <w:t xml:space="preserve">). </w:t>
      </w:r>
    </w:p>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3.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r w:rsidRPr="00CF48B1">
        <w:rPr>
          <w:rFonts w:ascii="Times New Roman" w:hAnsi="Times New Roman" w:cs="Times New Roman"/>
          <w:sz w:val="20"/>
          <w:szCs w:val="20"/>
        </w:rPr>
        <w:tab/>
      </w:r>
    </w:p>
    <w:p w:rsidR="00FB09F1" w:rsidRPr="00CF48B1" w:rsidRDefault="00FB09F1" w:rsidP="00FB09F1">
      <w:pPr>
        <w:tabs>
          <w:tab w:val="left" w:pos="708"/>
          <w:tab w:val="left" w:pos="1416"/>
          <w:tab w:val="left" w:pos="2124"/>
          <w:tab w:val="left" w:pos="2832"/>
          <w:tab w:val="left" w:pos="3540"/>
          <w:tab w:val="left" w:pos="4248"/>
          <w:tab w:val="left" w:pos="4956"/>
          <w:tab w:val="left" w:pos="7309"/>
        </w:tabs>
        <w:spacing w:after="0" w:line="240" w:lineRule="auto"/>
        <w:rPr>
          <w:rFonts w:ascii="Times New Roman" w:hAnsi="Times New Roman" w:cs="Times New Roman"/>
          <w:sz w:val="20"/>
          <w:szCs w:val="20"/>
        </w:rPr>
      </w:pPr>
    </w:p>
    <w:p w:rsidR="00FB09F1" w:rsidRPr="00CF48B1" w:rsidRDefault="00FB09F1" w:rsidP="00FB09F1">
      <w:pPr>
        <w:tabs>
          <w:tab w:val="left" w:pos="708"/>
          <w:tab w:val="left" w:pos="1416"/>
          <w:tab w:val="left" w:pos="2124"/>
          <w:tab w:val="left" w:pos="2832"/>
          <w:tab w:val="left" w:pos="3540"/>
          <w:tab w:val="left" w:pos="4248"/>
          <w:tab w:val="left" w:pos="4956"/>
          <w:tab w:val="left" w:pos="7309"/>
        </w:tabs>
        <w:spacing w:after="0" w:line="240" w:lineRule="auto"/>
        <w:rPr>
          <w:rFonts w:ascii="Times New Roman" w:hAnsi="Times New Roman" w:cs="Times New Roman"/>
          <w:sz w:val="20"/>
          <w:szCs w:val="20"/>
        </w:rPr>
      </w:pPr>
      <w:r w:rsidRPr="00CF48B1">
        <w:rPr>
          <w:rFonts w:ascii="Times New Roman" w:hAnsi="Times New Roman" w:cs="Times New Roman"/>
          <w:sz w:val="20"/>
          <w:szCs w:val="20"/>
        </w:rPr>
        <w:t>Глава администрации Трубчевского</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муниципального района</w:t>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t xml:space="preserve">  И.И. Обыдённов</w:t>
      </w:r>
      <w:r w:rsidRPr="00CF48B1">
        <w:rPr>
          <w:rFonts w:ascii="Times New Roman" w:hAnsi="Times New Roman" w:cs="Times New Roman"/>
          <w:sz w:val="20"/>
          <w:szCs w:val="20"/>
        </w:rPr>
        <w:tab/>
      </w:r>
    </w:p>
    <w:p w:rsidR="00FB09F1" w:rsidRPr="00CF48B1" w:rsidRDefault="00FB09F1" w:rsidP="00FB09F1">
      <w:pPr>
        <w:tabs>
          <w:tab w:val="left" w:pos="405"/>
          <w:tab w:val="left" w:pos="708"/>
          <w:tab w:val="left" w:pos="1416"/>
          <w:tab w:val="left" w:pos="2124"/>
          <w:tab w:val="left" w:pos="5664"/>
          <w:tab w:val="right" w:pos="9355"/>
        </w:tabs>
        <w:spacing w:after="0" w:line="240" w:lineRule="auto"/>
        <w:rPr>
          <w:rFonts w:ascii="Times New Roman" w:hAnsi="Times New Roman" w:cs="Times New Roman"/>
          <w:i/>
          <w:iCs/>
          <w:sz w:val="20"/>
          <w:szCs w:val="20"/>
          <w:lang w:eastAsia="ar-SA"/>
        </w:rPr>
      </w:pPr>
    </w:p>
    <w:p w:rsidR="00FB09F1" w:rsidRPr="00CF48B1" w:rsidRDefault="00FB09F1" w:rsidP="00FB09F1">
      <w:pPr>
        <w:tabs>
          <w:tab w:val="left" w:pos="405"/>
          <w:tab w:val="left" w:pos="708"/>
          <w:tab w:val="left" w:pos="1416"/>
          <w:tab w:val="left" w:pos="2124"/>
          <w:tab w:val="left" w:pos="5664"/>
          <w:tab w:val="right" w:pos="9355"/>
        </w:tabs>
        <w:spacing w:after="0" w:line="240" w:lineRule="auto"/>
        <w:rPr>
          <w:rFonts w:ascii="Times New Roman" w:hAnsi="Times New Roman" w:cs="Times New Roman"/>
          <w:i/>
          <w:iCs/>
          <w:sz w:val="20"/>
          <w:szCs w:val="20"/>
          <w:lang w:eastAsia="ar-SA"/>
        </w:rPr>
      </w:pPr>
    </w:p>
    <w:p w:rsidR="00FB09F1" w:rsidRPr="00CF48B1" w:rsidRDefault="00FB09F1" w:rsidP="00FB09F1">
      <w:pPr>
        <w:tabs>
          <w:tab w:val="left" w:pos="405"/>
          <w:tab w:val="left" w:pos="708"/>
          <w:tab w:val="left" w:pos="1416"/>
          <w:tab w:val="left" w:pos="2124"/>
          <w:tab w:val="left" w:pos="5664"/>
          <w:tab w:val="right" w:pos="9355"/>
        </w:tabs>
        <w:spacing w:after="0" w:line="240" w:lineRule="auto"/>
        <w:rPr>
          <w:rFonts w:ascii="Times New Roman" w:hAnsi="Times New Roman" w:cs="Times New Roman"/>
          <w:i/>
          <w:iCs/>
          <w:sz w:val="20"/>
          <w:szCs w:val="20"/>
          <w:lang w:eastAsia="ar-SA"/>
        </w:rPr>
      </w:pPr>
    </w:p>
    <w:p w:rsidR="00FB09F1" w:rsidRPr="00CF48B1" w:rsidRDefault="00FB09F1" w:rsidP="00FB09F1">
      <w:pPr>
        <w:tabs>
          <w:tab w:val="left" w:pos="405"/>
          <w:tab w:val="left" w:pos="708"/>
          <w:tab w:val="left" w:pos="1416"/>
          <w:tab w:val="left" w:pos="2124"/>
          <w:tab w:val="left" w:pos="5664"/>
          <w:tab w:val="right" w:pos="9355"/>
        </w:tabs>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Приложение </w:t>
      </w:r>
    </w:p>
    <w:p w:rsidR="00FB09F1" w:rsidRPr="00CF48B1" w:rsidRDefault="00FB09F1" w:rsidP="00FB09F1">
      <w:pPr>
        <w:spacing w:after="0" w:line="240" w:lineRule="auto"/>
        <w:ind w:firstLine="428"/>
        <w:jc w:val="right"/>
        <w:rPr>
          <w:rFonts w:ascii="Times New Roman" w:hAnsi="Times New Roman" w:cs="Times New Roman"/>
          <w:sz w:val="20"/>
          <w:szCs w:val="20"/>
        </w:rPr>
      </w:pPr>
      <w:r w:rsidRPr="00CF48B1">
        <w:rPr>
          <w:rFonts w:ascii="Times New Roman" w:hAnsi="Times New Roman" w:cs="Times New Roman"/>
          <w:sz w:val="20"/>
          <w:szCs w:val="20"/>
        </w:rPr>
        <w:t>к постановлению администрации Трубчевского муниципального района</w:t>
      </w:r>
    </w:p>
    <w:p w:rsidR="00FB09F1" w:rsidRPr="00CF48B1" w:rsidRDefault="00FB09F1" w:rsidP="00FB09F1">
      <w:pPr>
        <w:spacing w:after="0" w:line="240" w:lineRule="auto"/>
        <w:jc w:val="right"/>
        <w:rPr>
          <w:rFonts w:ascii="Times New Roman" w:hAnsi="Times New Roman" w:cs="Times New Roman"/>
          <w:sz w:val="20"/>
          <w:szCs w:val="20"/>
          <w:u w:val="single"/>
        </w:rPr>
      </w:pPr>
      <w:r w:rsidRPr="00CF48B1">
        <w:rPr>
          <w:rFonts w:ascii="Times New Roman" w:hAnsi="Times New Roman" w:cs="Times New Roman"/>
          <w:sz w:val="20"/>
          <w:szCs w:val="20"/>
        </w:rPr>
        <w:t>от 29.10.2020 г.  № 683</w:t>
      </w:r>
    </w:p>
    <w:p w:rsidR="00FB09F1" w:rsidRPr="00CF48B1" w:rsidRDefault="00FB09F1" w:rsidP="00FB09F1">
      <w:pPr>
        <w:tabs>
          <w:tab w:val="left" w:pos="708"/>
          <w:tab w:val="left" w:pos="1416"/>
          <w:tab w:val="left" w:pos="2124"/>
          <w:tab w:val="left" w:pos="5664"/>
        </w:tabs>
        <w:spacing w:after="0" w:line="240" w:lineRule="auto"/>
        <w:rPr>
          <w:rStyle w:val="FontStyle11"/>
          <w:rFonts w:cs="Times New Roman"/>
          <w:caps/>
          <w:kern w:val="28"/>
          <w:sz w:val="20"/>
          <w:szCs w:val="20"/>
        </w:rPr>
      </w:pPr>
    </w:p>
    <w:p w:rsidR="00FB09F1" w:rsidRPr="00CF48B1" w:rsidRDefault="00FB09F1" w:rsidP="00FB09F1">
      <w:pPr>
        <w:pStyle w:val="Standard"/>
        <w:jc w:val="center"/>
        <w:rPr>
          <w:rStyle w:val="FontStyle11"/>
          <w:sz w:val="20"/>
          <w:szCs w:val="20"/>
          <w:lang w:val="ru-RU"/>
        </w:rPr>
      </w:pPr>
      <w:r w:rsidRPr="00CF48B1">
        <w:rPr>
          <w:rStyle w:val="FontStyle11"/>
          <w:sz w:val="20"/>
          <w:szCs w:val="20"/>
          <w:lang w:val="ru-RU"/>
        </w:rPr>
        <w:t>МУНИЦИПАЛЬНАЯ  ПРОГРАММА</w:t>
      </w:r>
    </w:p>
    <w:p w:rsidR="00FB09F1" w:rsidRPr="00CF48B1" w:rsidRDefault="00FB09F1" w:rsidP="00FB09F1">
      <w:pPr>
        <w:pStyle w:val="Standard"/>
        <w:jc w:val="center"/>
        <w:rPr>
          <w:rStyle w:val="FontStyle11"/>
          <w:caps/>
          <w:kern w:val="28"/>
          <w:sz w:val="20"/>
          <w:szCs w:val="20"/>
          <w:lang w:val="ru-RU"/>
        </w:rPr>
      </w:pPr>
      <w:r w:rsidRPr="00CF48B1">
        <w:rPr>
          <w:rStyle w:val="FontStyle11"/>
          <w:caps/>
          <w:kern w:val="28"/>
          <w:sz w:val="20"/>
          <w:szCs w:val="20"/>
          <w:lang w:val="ru-RU"/>
        </w:rPr>
        <w:t>«</w:t>
      </w:r>
      <w:r w:rsidRPr="00CF48B1">
        <w:rPr>
          <w:caps/>
          <w:kern w:val="28"/>
          <w:sz w:val="20"/>
          <w:szCs w:val="20"/>
          <w:lang w:val="ru-RU"/>
        </w:rPr>
        <w:t>ФОРМИРОВАНИЕ СОВРЕМЕННОЙ  ГОРОДСКОЙ СРЕДЫ НА ТЕРРИТОРИИ ГОРОДА Трубчевска на 2018 – 2024годы</w:t>
      </w:r>
      <w:r w:rsidRPr="00CF48B1">
        <w:rPr>
          <w:rStyle w:val="FontStyle11"/>
          <w:caps/>
          <w:kern w:val="28"/>
          <w:sz w:val="20"/>
          <w:szCs w:val="20"/>
          <w:lang w:val="ru-RU"/>
        </w:rPr>
        <w:t>»</w:t>
      </w:r>
    </w:p>
    <w:p w:rsidR="00FB09F1" w:rsidRPr="00CF48B1" w:rsidRDefault="00FB09F1" w:rsidP="00FB09F1">
      <w:pPr>
        <w:pStyle w:val="Standard"/>
        <w:jc w:val="center"/>
        <w:rPr>
          <w:rStyle w:val="FontStyle11"/>
          <w:caps/>
          <w:kern w:val="28"/>
          <w:sz w:val="20"/>
          <w:szCs w:val="20"/>
          <w:lang w:val="ru-RU"/>
        </w:rPr>
      </w:pPr>
    </w:p>
    <w:p w:rsidR="00FB09F1" w:rsidRPr="00CF48B1" w:rsidRDefault="00FB09F1" w:rsidP="00FB09F1">
      <w:pPr>
        <w:pStyle w:val="Standard"/>
        <w:jc w:val="center"/>
        <w:rPr>
          <w:rStyle w:val="FontStyle11"/>
          <w:sz w:val="20"/>
          <w:szCs w:val="20"/>
        </w:rPr>
      </w:pPr>
      <w:r w:rsidRPr="00CF48B1">
        <w:rPr>
          <w:rStyle w:val="FontStyle11"/>
          <w:sz w:val="20"/>
          <w:szCs w:val="20"/>
        </w:rPr>
        <w:t xml:space="preserve">ПАСПОРТ </w:t>
      </w:r>
    </w:p>
    <w:p w:rsidR="00FB09F1" w:rsidRPr="00CF48B1" w:rsidRDefault="00FB09F1" w:rsidP="00FB09F1">
      <w:pPr>
        <w:pStyle w:val="Standard"/>
        <w:jc w:val="center"/>
        <w:rPr>
          <w:rStyle w:val="FontStyle11"/>
          <w:sz w:val="20"/>
          <w:szCs w:val="20"/>
          <w:lang w:val="ru-RU"/>
        </w:rPr>
      </w:pPr>
      <w:r w:rsidRPr="00CF48B1">
        <w:rPr>
          <w:rStyle w:val="FontStyle11"/>
          <w:sz w:val="20"/>
          <w:szCs w:val="20"/>
          <w:lang w:val="ru-RU"/>
        </w:rPr>
        <w:t xml:space="preserve">МУНИЦИПАЛЬНОЙ ПРОГРАММЫ </w:t>
      </w:r>
    </w:p>
    <w:p w:rsidR="00FB09F1" w:rsidRPr="00CF48B1" w:rsidRDefault="00FB09F1" w:rsidP="00FB09F1">
      <w:pPr>
        <w:pStyle w:val="Standard"/>
        <w:jc w:val="center"/>
        <w:rPr>
          <w:rStyle w:val="FontStyle11"/>
          <w:caps/>
          <w:kern w:val="28"/>
          <w:sz w:val="20"/>
          <w:szCs w:val="20"/>
          <w:lang w:val="ru-RU"/>
        </w:rPr>
      </w:pPr>
      <w:r w:rsidRPr="00CF48B1">
        <w:rPr>
          <w:rStyle w:val="FontStyle11"/>
          <w:caps/>
          <w:kern w:val="28"/>
          <w:sz w:val="20"/>
          <w:szCs w:val="20"/>
          <w:lang w:val="ru-RU"/>
        </w:rPr>
        <w:t>«</w:t>
      </w:r>
      <w:r w:rsidRPr="00CF48B1">
        <w:rPr>
          <w:caps/>
          <w:kern w:val="28"/>
          <w:sz w:val="20"/>
          <w:szCs w:val="20"/>
          <w:lang w:val="ru-RU"/>
        </w:rPr>
        <w:t>ФОРМИРОВАНИЕ СОВРЕМЕННОЙ  ГОРОДСКОЙ СРЕДЫ НА ТЕРРИТОРИИ ГОРОДА Трубчевска на 2018 - 2024 годы</w:t>
      </w:r>
      <w:r w:rsidRPr="00CF48B1">
        <w:rPr>
          <w:rStyle w:val="FontStyle11"/>
          <w:caps/>
          <w:kern w:val="28"/>
          <w:sz w:val="20"/>
          <w:szCs w:val="20"/>
          <w:lang w:val="ru-RU"/>
        </w:rPr>
        <w:t>»</w:t>
      </w:r>
    </w:p>
    <w:p w:rsidR="00FB09F1" w:rsidRPr="00CF48B1" w:rsidRDefault="00FB09F1" w:rsidP="00FB09F1">
      <w:pPr>
        <w:pStyle w:val="Standard"/>
        <w:jc w:val="center"/>
        <w:rPr>
          <w:sz w:val="20"/>
          <w:szCs w:val="20"/>
          <w:lang w:val="ru-RU"/>
        </w:rPr>
      </w:pPr>
      <w:r w:rsidRPr="00CF48B1">
        <w:rPr>
          <w:sz w:val="20"/>
          <w:szCs w:val="20"/>
          <w:lang w:val="ru-RU"/>
        </w:rPr>
        <w:t>(ДАЛЕЕ – ПРОГРАММА)</w:t>
      </w:r>
    </w:p>
    <w:p w:rsidR="00FB09F1" w:rsidRPr="00CF48B1" w:rsidRDefault="00FB09F1" w:rsidP="00FB09F1">
      <w:pPr>
        <w:pStyle w:val="Standard"/>
        <w:jc w:val="center"/>
        <w:rPr>
          <w:sz w:val="20"/>
          <w:szCs w:val="20"/>
          <w:lang w:val="ru-RU"/>
        </w:rPr>
      </w:pPr>
    </w:p>
    <w:tbl>
      <w:tblPr>
        <w:tblW w:w="9882"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2241"/>
        <w:gridCol w:w="7641"/>
      </w:tblGrid>
      <w:tr w:rsidR="00FB09F1" w:rsidRPr="00CF48B1" w:rsidTr="00FB09F1">
        <w:trPr>
          <w:trHeight w:val="1074"/>
        </w:trPr>
        <w:tc>
          <w:tcPr>
            <w:tcW w:w="2241" w:type="dxa"/>
          </w:tcPr>
          <w:p w:rsidR="00FB09F1" w:rsidRPr="00CF48B1" w:rsidRDefault="00FB09F1" w:rsidP="00FB09F1">
            <w:pPr>
              <w:pStyle w:val="Standard"/>
              <w:snapToGrid w:val="0"/>
              <w:rPr>
                <w:sz w:val="20"/>
                <w:szCs w:val="20"/>
                <w:lang w:val="ru-RU"/>
              </w:rPr>
            </w:pPr>
            <w:r w:rsidRPr="00CF48B1">
              <w:rPr>
                <w:rStyle w:val="FontStyle11"/>
                <w:sz w:val="20"/>
                <w:szCs w:val="20"/>
                <w:lang w:val="ru-RU"/>
              </w:rPr>
              <w:t xml:space="preserve">Наименование   муниципальной программы </w:t>
            </w:r>
          </w:p>
        </w:tc>
        <w:tc>
          <w:tcPr>
            <w:tcW w:w="7641" w:type="dxa"/>
          </w:tcPr>
          <w:p w:rsidR="00FB09F1" w:rsidRPr="00CF48B1" w:rsidRDefault="00FB09F1" w:rsidP="00FB09F1">
            <w:pPr>
              <w:pStyle w:val="Standard"/>
              <w:jc w:val="both"/>
              <w:rPr>
                <w:sz w:val="20"/>
                <w:szCs w:val="20"/>
                <w:lang w:val="ru-RU"/>
              </w:rPr>
            </w:pPr>
            <w:r w:rsidRPr="00CF48B1">
              <w:rPr>
                <w:bCs/>
                <w:sz w:val="20"/>
                <w:szCs w:val="20"/>
              </w:rPr>
              <w:t xml:space="preserve">Формирование </w:t>
            </w:r>
            <w:r w:rsidRPr="00CF48B1">
              <w:rPr>
                <w:bCs/>
                <w:sz w:val="20"/>
                <w:szCs w:val="20"/>
                <w:lang w:val="ru-RU"/>
              </w:rPr>
              <w:t>современной</w:t>
            </w:r>
            <w:r w:rsidRPr="00CF48B1">
              <w:rPr>
                <w:bCs/>
                <w:sz w:val="20"/>
                <w:szCs w:val="20"/>
              </w:rPr>
              <w:t xml:space="preserve"> городской среды на </w:t>
            </w:r>
            <w:r w:rsidRPr="00CF48B1">
              <w:rPr>
                <w:bCs/>
                <w:sz w:val="20"/>
                <w:szCs w:val="20"/>
                <w:lang w:val="ru-RU"/>
              </w:rPr>
              <w:t xml:space="preserve">территории </w:t>
            </w:r>
            <w:r w:rsidRPr="00CF48B1">
              <w:rPr>
                <w:bCs/>
                <w:sz w:val="20"/>
                <w:szCs w:val="20"/>
              </w:rPr>
              <w:t xml:space="preserve">города </w:t>
            </w:r>
            <w:r w:rsidRPr="00CF48B1">
              <w:rPr>
                <w:bCs/>
                <w:sz w:val="20"/>
                <w:szCs w:val="20"/>
                <w:lang w:val="ru-RU"/>
              </w:rPr>
              <w:t>Трубчевска</w:t>
            </w:r>
          </w:p>
        </w:tc>
      </w:tr>
      <w:tr w:rsidR="00FB09F1" w:rsidRPr="00CF48B1" w:rsidTr="00FB09F1">
        <w:trPr>
          <w:trHeight w:val="1415"/>
        </w:trPr>
        <w:tc>
          <w:tcPr>
            <w:tcW w:w="2241" w:type="dxa"/>
          </w:tcPr>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 xml:space="preserve">Ответственный исполнитель муниципальной программы </w:t>
            </w:r>
          </w:p>
        </w:tc>
        <w:tc>
          <w:tcPr>
            <w:tcW w:w="7641" w:type="dxa"/>
          </w:tcPr>
          <w:p w:rsidR="00FB09F1" w:rsidRPr="00CF48B1" w:rsidRDefault="00FB09F1" w:rsidP="00FB09F1">
            <w:pPr>
              <w:pStyle w:val="Standard"/>
              <w:jc w:val="both"/>
              <w:rPr>
                <w:rStyle w:val="FontStyle11"/>
                <w:sz w:val="20"/>
                <w:szCs w:val="20"/>
                <w:lang w:val="ru-RU"/>
              </w:rPr>
            </w:pPr>
            <w:r w:rsidRPr="00CF48B1">
              <w:rPr>
                <w:sz w:val="20"/>
                <w:szCs w:val="20"/>
                <w:lang w:val="ru-RU"/>
              </w:rPr>
              <w:t>Администрация Трубчевского муниципального района</w:t>
            </w:r>
          </w:p>
        </w:tc>
      </w:tr>
      <w:tr w:rsidR="00FB09F1" w:rsidRPr="00CF48B1" w:rsidTr="00FB09F1">
        <w:trPr>
          <w:trHeight w:val="360"/>
        </w:trPr>
        <w:tc>
          <w:tcPr>
            <w:tcW w:w="2241" w:type="dxa"/>
          </w:tcPr>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 xml:space="preserve">Соисполнители </w:t>
            </w:r>
          </w:p>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муниципальной</w:t>
            </w:r>
          </w:p>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 xml:space="preserve">программы </w:t>
            </w:r>
          </w:p>
        </w:tc>
        <w:tc>
          <w:tcPr>
            <w:tcW w:w="7641" w:type="dxa"/>
          </w:tcPr>
          <w:p w:rsidR="00FB09F1" w:rsidRPr="00CF48B1" w:rsidRDefault="00FB09F1" w:rsidP="00FB09F1">
            <w:pPr>
              <w:pStyle w:val="Standard"/>
              <w:snapToGrid w:val="0"/>
              <w:rPr>
                <w:sz w:val="20"/>
                <w:szCs w:val="20"/>
                <w:lang w:val="ru-RU"/>
              </w:rPr>
            </w:pPr>
            <w:r w:rsidRPr="00CF48B1">
              <w:rPr>
                <w:sz w:val="20"/>
                <w:szCs w:val="20"/>
                <w:lang w:val="ru-RU"/>
              </w:rPr>
              <w:t>Отсутствуют</w:t>
            </w:r>
          </w:p>
        </w:tc>
      </w:tr>
      <w:tr w:rsidR="00FB09F1" w:rsidRPr="00CF48B1" w:rsidTr="00FB09F1">
        <w:trPr>
          <w:trHeight w:val="360"/>
        </w:trPr>
        <w:tc>
          <w:tcPr>
            <w:tcW w:w="2241" w:type="dxa"/>
          </w:tcPr>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Участники</w:t>
            </w:r>
          </w:p>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муниципальной</w:t>
            </w:r>
          </w:p>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 xml:space="preserve">программы </w:t>
            </w:r>
          </w:p>
        </w:tc>
        <w:tc>
          <w:tcPr>
            <w:tcW w:w="7641" w:type="dxa"/>
          </w:tcPr>
          <w:p w:rsidR="00FB09F1" w:rsidRPr="00CF48B1" w:rsidRDefault="00FB09F1" w:rsidP="00FB09F1">
            <w:pPr>
              <w:pStyle w:val="Standard"/>
              <w:jc w:val="both"/>
              <w:rPr>
                <w:sz w:val="20"/>
                <w:szCs w:val="20"/>
                <w:lang w:val="ru-RU"/>
              </w:rPr>
            </w:pPr>
            <w:r w:rsidRPr="00CF48B1">
              <w:rPr>
                <w:sz w:val="20"/>
                <w:szCs w:val="20"/>
                <w:lang w:val="ru-RU"/>
              </w:rPr>
              <w:t>Администрация Трубчевского муниципального района;</w:t>
            </w:r>
          </w:p>
          <w:p w:rsidR="00FB09F1" w:rsidRPr="00CF48B1" w:rsidRDefault="00FB09F1" w:rsidP="00FB09F1">
            <w:pPr>
              <w:pStyle w:val="Standard"/>
              <w:jc w:val="both"/>
              <w:rPr>
                <w:sz w:val="20"/>
                <w:szCs w:val="20"/>
                <w:lang w:val="ru-RU"/>
              </w:rPr>
            </w:pPr>
            <w:r w:rsidRPr="00CF48B1">
              <w:rPr>
                <w:sz w:val="20"/>
                <w:szCs w:val="20"/>
                <w:lang w:val="ru-RU"/>
              </w:rPr>
              <w:t xml:space="preserve">физические лица (по согласованию); </w:t>
            </w:r>
          </w:p>
          <w:p w:rsidR="00FB09F1" w:rsidRPr="00CF48B1" w:rsidRDefault="00FB09F1" w:rsidP="00FB09F1">
            <w:pPr>
              <w:pStyle w:val="Standard"/>
              <w:jc w:val="both"/>
              <w:rPr>
                <w:sz w:val="20"/>
                <w:szCs w:val="20"/>
                <w:lang w:val="ru-RU"/>
              </w:rPr>
            </w:pPr>
            <w:r w:rsidRPr="00CF48B1">
              <w:rPr>
                <w:sz w:val="20"/>
                <w:szCs w:val="20"/>
                <w:lang w:val="ru-RU"/>
              </w:rPr>
              <w:t>юридические лица (по согласованию).</w:t>
            </w:r>
          </w:p>
        </w:tc>
      </w:tr>
      <w:tr w:rsidR="00FB09F1" w:rsidRPr="00CF48B1" w:rsidTr="00FB09F1">
        <w:trPr>
          <w:trHeight w:val="360"/>
        </w:trPr>
        <w:tc>
          <w:tcPr>
            <w:tcW w:w="2241" w:type="dxa"/>
          </w:tcPr>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Подпрограммы</w:t>
            </w:r>
          </w:p>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муниципальной</w:t>
            </w:r>
          </w:p>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 xml:space="preserve">программы </w:t>
            </w:r>
          </w:p>
        </w:tc>
        <w:tc>
          <w:tcPr>
            <w:tcW w:w="7641" w:type="dxa"/>
          </w:tcPr>
          <w:p w:rsidR="00FB09F1" w:rsidRPr="00CF48B1" w:rsidRDefault="00FB09F1" w:rsidP="00FB09F1">
            <w:pPr>
              <w:pStyle w:val="Standard"/>
              <w:snapToGrid w:val="0"/>
              <w:rPr>
                <w:sz w:val="20"/>
                <w:szCs w:val="20"/>
                <w:lang w:val="ru-RU"/>
              </w:rPr>
            </w:pPr>
            <w:r w:rsidRPr="00CF48B1">
              <w:rPr>
                <w:sz w:val="20"/>
                <w:szCs w:val="20"/>
                <w:lang w:val="ru-RU"/>
              </w:rPr>
              <w:t>Отсутствуют</w:t>
            </w:r>
          </w:p>
        </w:tc>
      </w:tr>
      <w:tr w:rsidR="00FB09F1" w:rsidRPr="00CF48B1" w:rsidTr="00FB09F1">
        <w:trPr>
          <w:trHeight w:val="360"/>
        </w:trPr>
        <w:tc>
          <w:tcPr>
            <w:tcW w:w="2241" w:type="dxa"/>
          </w:tcPr>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Программно-целевые инструменты муниципальной программы</w:t>
            </w:r>
          </w:p>
        </w:tc>
        <w:tc>
          <w:tcPr>
            <w:tcW w:w="7641" w:type="dxa"/>
          </w:tcPr>
          <w:p w:rsidR="00FB09F1" w:rsidRPr="00CF48B1" w:rsidRDefault="00FB09F1" w:rsidP="00FB09F1">
            <w:pPr>
              <w:pStyle w:val="Standard"/>
              <w:snapToGrid w:val="0"/>
              <w:rPr>
                <w:sz w:val="20"/>
                <w:szCs w:val="20"/>
                <w:lang w:val="ru-RU"/>
              </w:rPr>
            </w:pPr>
            <w:r w:rsidRPr="00CF48B1">
              <w:rPr>
                <w:sz w:val="20"/>
                <w:szCs w:val="20"/>
                <w:lang w:val="ru-RU"/>
              </w:rPr>
              <w:t>Отсутствуют</w:t>
            </w:r>
          </w:p>
        </w:tc>
      </w:tr>
      <w:tr w:rsidR="00FB09F1" w:rsidRPr="00CF48B1" w:rsidTr="00FB09F1">
        <w:trPr>
          <w:trHeight w:val="360"/>
        </w:trPr>
        <w:tc>
          <w:tcPr>
            <w:tcW w:w="2241" w:type="dxa"/>
          </w:tcPr>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Цель</w:t>
            </w:r>
          </w:p>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муниципальной</w:t>
            </w:r>
          </w:p>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 xml:space="preserve">программы </w:t>
            </w:r>
          </w:p>
        </w:tc>
        <w:tc>
          <w:tcPr>
            <w:tcW w:w="7641" w:type="dxa"/>
          </w:tcPr>
          <w:p w:rsidR="00FB09F1" w:rsidRPr="00CF48B1" w:rsidRDefault="00FB09F1" w:rsidP="00FB09F1">
            <w:pPr>
              <w:widowControl w:val="0"/>
              <w:autoSpaceDE w:val="0"/>
              <w:autoSpaceDN w:val="0"/>
              <w:adjustRightInd w:val="0"/>
              <w:spacing w:after="0" w:line="240" w:lineRule="auto"/>
              <w:ind w:hanging="49"/>
              <w:rPr>
                <w:rFonts w:ascii="Times New Roman" w:hAnsi="Times New Roman" w:cs="Times New Roman"/>
                <w:kern w:val="1"/>
                <w:sz w:val="20"/>
                <w:szCs w:val="20"/>
                <w:lang w:eastAsia="fa-IR" w:bidi="fa-IR"/>
              </w:rPr>
            </w:pPr>
            <w:r w:rsidRPr="00CF48B1">
              <w:rPr>
                <w:rFonts w:ascii="Times New Roman" w:hAnsi="Times New Roman" w:cs="Times New Roman"/>
                <w:kern w:val="1"/>
                <w:sz w:val="20"/>
                <w:szCs w:val="20"/>
                <w:lang w:eastAsia="fa-IR" w:bidi="fa-IR"/>
              </w:rPr>
              <w:t xml:space="preserve">Повышение качества и комфорта городской среды </w:t>
            </w:r>
          </w:p>
          <w:p w:rsidR="00FB09F1" w:rsidRPr="00CF48B1" w:rsidRDefault="00FB09F1" w:rsidP="00FB09F1">
            <w:pPr>
              <w:widowControl w:val="0"/>
              <w:autoSpaceDE w:val="0"/>
              <w:autoSpaceDN w:val="0"/>
              <w:adjustRightInd w:val="0"/>
              <w:spacing w:after="0" w:line="240" w:lineRule="auto"/>
              <w:ind w:hanging="49"/>
              <w:rPr>
                <w:rFonts w:ascii="Times New Roman" w:hAnsi="Times New Roman" w:cs="Times New Roman"/>
                <w:kern w:val="1"/>
                <w:sz w:val="20"/>
                <w:szCs w:val="20"/>
                <w:lang w:eastAsia="fa-IR" w:bidi="fa-IR"/>
              </w:rPr>
            </w:pPr>
            <w:r w:rsidRPr="00CF48B1">
              <w:rPr>
                <w:rFonts w:ascii="Times New Roman" w:hAnsi="Times New Roman" w:cs="Times New Roman"/>
                <w:kern w:val="1"/>
                <w:sz w:val="20"/>
                <w:szCs w:val="20"/>
                <w:lang w:eastAsia="fa-IR" w:bidi="fa-IR"/>
              </w:rPr>
              <w:t>на территории города Трубчевска</w:t>
            </w:r>
          </w:p>
        </w:tc>
      </w:tr>
      <w:tr w:rsidR="00FB09F1" w:rsidRPr="00CF48B1" w:rsidTr="00FB09F1">
        <w:trPr>
          <w:trHeight w:val="360"/>
        </w:trPr>
        <w:tc>
          <w:tcPr>
            <w:tcW w:w="2241" w:type="dxa"/>
          </w:tcPr>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 xml:space="preserve">Задачи </w:t>
            </w:r>
          </w:p>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муниципальной</w:t>
            </w:r>
          </w:p>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 xml:space="preserve">программы </w:t>
            </w:r>
          </w:p>
        </w:tc>
        <w:tc>
          <w:tcPr>
            <w:tcW w:w="7641" w:type="dxa"/>
          </w:tcPr>
          <w:tbl>
            <w:tblPr>
              <w:tblW w:w="7502" w:type="dxa"/>
              <w:tblLayout w:type="fixed"/>
              <w:tblCellMar>
                <w:left w:w="0" w:type="dxa"/>
                <w:right w:w="0" w:type="dxa"/>
              </w:tblCellMar>
              <w:tblLook w:val="0000"/>
            </w:tblPr>
            <w:tblGrid>
              <w:gridCol w:w="7502"/>
            </w:tblGrid>
            <w:tr w:rsidR="00FB09F1" w:rsidRPr="00CF48B1" w:rsidTr="00FB09F1">
              <w:trPr>
                <w:trHeight w:val="723"/>
              </w:trPr>
              <w:tc>
                <w:tcPr>
                  <w:tcW w:w="7502" w:type="dxa"/>
                </w:tcPr>
                <w:p w:rsidR="00FB09F1" w:rsidRPr="00CF48B1" w:rsidRDefault="00FB09F1"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Повышение уровня благоустройства общественных территорий города Трубчевска.</w:t>
                  </w:r>
                </w:p>
              </w:tc>
            </w:tr>
            <w:tr w:rsidR="00FB09F1" w:rsidRPr="00CF48B1" w:rsidTr="00FB09F1">
              <w:tc>
                <w:tcPr>
                  <w:tcW w:w="7502" w:type="dxa"/>
                  <w:vAlign w:val="bottom"/>
                </w:tcPr>
                <w:p w:rsidR="00FB09F1" w:rsidRPr="00CF48B1" w:rsidRDefault="00FB09F1"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 xml:space="preserve">Повышение уровня благоустройства дворовых территорий </w:t>
                  </w:r>
                </w:p>
                <w:p w:rsidR="00FB09F1" w:rsidRPr="00CF48B1" w:rsidRDefault="00FB09F1"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lastRenderedPageBreak/>
                    <w:t>города Трубчевска.</w:t>
                  </w:r>
                </w:p>
              </w:tc>
            </w:tr>
            <w:tr w:rsidR="00FB09F1" w:rsidRPr="00CF48B1" w:rsidTr="00FB09F1">
              <w:tc>
                <w:tcPr>
                  <w:tcW w:w="7502" w:type="dxa"/>
                  <w:vAlign w:val="bottom"/>
                </w:tcPr>
                <w:p w:rsidR="00FB09F1" w:rsidRPr="00CF48B1" w:rsidRDefault="00FB09F1"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lastRenderedPageBreak/>
                    <w:t>Повышение уровня вовлеченности заинтересованных</w:t>
                  </w:r>
                </w:p>
                <w:p w:rsidR="00FB09F1" w:rsidRPr="00CF48B1" w:rsidRDefault="00FB09F1"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граждан, организаций в реализацию мероприятий по</w:t>
                  </w:r>
                </w:p>
                <w:p w:rsidR="00FB09F1" w:rsidRPr="00CF48B1" w:rsidRDefault="00FB09F1" w:rsidP="00FB09F1">
                  <w:pPr>
                    <w:spacing w:after="0" w:line="240" w:lineRule="auto"/>
                    <w:textAlignment w:val="baseline"/>
                    <w:rPr>
                      <w:rFonts w:ascii="Times New Roman" w:hAnsi="Times New Roman" w:cs="Times New Roman"/>
                      <w:sz w:val="20"/>
                      <w:szCs w:val="20"/>
                    </w:rPr>
                  </w:pPr>
                  <w:r w:rsidRPr="00CF48B1">
                    <w:rPr>
                      <w:rFonts w:ascii="Times New Roman" w:hAnsi="Times New Roman" w:cs="Times New Roman"/>
                      <w:sz w:val="20"/>
                      <w:szCs w:val="20"/>
                    </w:rPr>
                    <w:t>благоустройству территории города Трубчевска.</w:t>
                  </w:r>
                </w:p>
              </w:tc>
            </w:tr>
          </w:tbl>
          <w:p w:rsidR="00FB09F1" w:rsidRPr="00CF48B1" w:rsidRDefault="00FB09F1" w:rsidP="00FB09F1">
            <w:pPr>
              <w:pStyle w:val="Standard"/>
              <w:tabs>
                <w:tab w:val="left" w:pos="281"/>
              </w:tabs>
              <w:rPr>
                <w:sz w:val="20"/>
                <w:szCs w:val="20"/>
                <w:lang w:val="ru-RU"/>
              </w:rPr>
            </w:pPr>
          </w:p>
        </w:tc>
      </w:tr>
      <w:tr w:rsidR="00FB09F1" w:rsidRPr="00CF48B1" w:rsidTr="00FB09F1">
        <w:trPr>
          <w:trHeight w:val="360"/>
        </w:trPr>
        <w:tc>
          <w:tcPr>
            <w:tcW w:w="2241" w:type="dxa"/>
          </w:tcPr>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lastRenderedPageBreak/>
              <w:t>Целевые показатели</w:t>
            </w:r>
          </w:p>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муниципальной</w:t>
            </w:r>
          </w:p>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 xml:space="preserve">программы </w:t>
            </w:r>
          </w:p>
          <w:p w:rsidR="00FB09F1" w:rsidRPr="00CF48B1" w:rsidRDefault="00FB09F1" w:rsidP="00FB09F1">
            <w:pPr>
              <w:pStyle w:val="Standard"/>
              <w:snapToGrid w:val="0"/>
              <w:rPr>
                <w:rStyle w:val="FontStyle11"/>
                <w:sz w:val="20"/>
                <w:szCs w:val="20"/>
                <w:lang w:val="ru-RU"/>
              </w:rPr>
            </w:pPr>
          </w:p>
        </w:tc>
        <w:tc>
          <w:tcPr>
            <w:tcW w:w="7641" w:type="dxa"/>
          </w:tcPr>
          <w:p w:rsidR="00FB09F1" w:rsidRPr="00CF48B1" w:rsidRDefault="00FB09F1" w:rsidP="00FB09F1">
            <w:pPr>
              <w:pStyle w:val="Standard"/>
              <w:snapToGrid w:val="0"/>
              <w:jc w:val="both"/>
              <w:rPr>
                <w:sz w:val="20"/>
                <w:szCs w:val="20"/>
                <w:lang w:val="ru-RU"/>
              </w:rPr>
            </w:pPr>
            <w:r w:rsidRPr="00CF48B1">
              <w:rPr>
                <w:sz w:val="20"/>
                <w:szCs w:val="20"/>
                <w:lang w:val="ru-RU"/>
              </w:rPr>
              <w:t>1. Доля благоустроенных общественных территорий от общего количества общественных территорий города Трубчевска - 100%.</w:t>
            </w:r>
          </w:p>
          <w:p w:rsidR="00FB09F1" w:rsidRPr="00CF48B1" w:rsidRDefault="00FB09F1" w:rsidP="00FB09F1">
            <w:pPr>
              <w:pStyle w:val="Standard"/>
              <w:snapToGrid w:val="0"/>
              <w:jc w:val="both"/>
              <w:rPr>
                <w:sz w:val="20"/>
                <w:szCs w:val="20"/>
                <w:lang w:val="ru-RU"/>
              </w:rPr>
            </w:pPr>
            <w:r w:rsidRPr="00CF48B1">
              <w:rPr>
                <w:sz w:val="20"/>
                <w:szCs w:val="20"/>
                <w:lang w:val="ru-RU"/>
              </w:rPr>
              <w:t>2.Доля благоустроенных дворовых территорий многоквартирных домов от общего количества дворовых территорий многоквартирных домов города Трубчевска -</w:t>
            </w:r>
          </w:p>
          <w:p w:rsidR="00FB09F1" w:rsidRPr="00CF48B1" w:rsidRDefault="00FB09F1" w:rsidP="00FB09F1">
            <w:pPr>
              <w:pStyle w:val="Standard"/>
              <w:snapToGrid w:val="0"/>
              <w:jc w:val="both"/>
              <w:rPr>
                <w:rStyle w:val="FontStyle11"/>
                <w:sz w:val="20"/>
                <w:szCs w:val="20"/>
                <w:lang w:val="ru-RU"/>
              </w:rPr>
            </w:pPr>
            <w:r w:rsidRPr="00CF48B1">
              <w:rPr>
                <w:sz w:val="20"/>
                <w:szCs w:val="20"/>
                <w:lang w:val="ru-RU"/>
              </w:rPr>
              <w:t>100 %.</w:t>
            </w:r>
          </w:p>
        </w:tc>
      </w:tr>
      <w:tr w:rsidR="00FB09F1" w:rsidRPr="00CF48B1" w:rsidTr="00FB09F1">
        <w:trPr>
          <w:trHeight w:val="360"/>
        </w:trPr>
        <w:tc>
          <w:tcPr>
            <w:tcW w:w="2241" w:type="dxa"/>
          </w:tcPr>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Сроки реализации</w:t>
            </w:r>
          </w:p>
          <w:p w:rsidR="00FB09F1" w:rsidRPr="00CF48B1" w:rsidRDefault="00FB09F1" w:rsidP="00FB09F1">
            <w:pPr>
              <w:pStyle w:val="Standard"/>
              <w:snapToGrid w:val="0"/>
              <w:rPr>
                <w:sz w:val="20"/>
                <w:szCs w:val="20"/>
                <w:lang w:val="ru-RU"/>
              </w:rPr>
            </w:pPr>
            <w:r w:rsidRPr="00CF48B1">
              <w:rPr>
                <w:rStyle w:val="FontStyle11"/>
                <w:sz w:val="20"/>
                <w:szCs w:val="20"/>
                <w:lang w:val="ru-RU"/>
              </w:rPr>
              <w:t>муниципальной программы</w:t>
            </w:r>
          </w:p>
        </w:tc>
        <w:tc>
          <w:tcPr>
            <w:tcW w:w="7641" w:type="dxa"/>
          </w:tcPr>
          <w:p w:rsidR="00FB09F1" w:rsidRPr="00CF48B1" w:rsidRDefault="00FB09F1" w:rsidP="00FB09F1">
            <w:pPr>
              <w:pStyle w:val="Standard"/>
              <w:snapToGrid w:val="0"/>
              <w:jc w:val="both"/>
              <w:rPr>
                <w:sz w:val="20"/>
                <w:szCs w:val="20"/>
                <w:lang w:val="ru-RU"/>
              </w:rPr>
            </w:pPr>
            <w:r w:rsidRPr="00CF48B1">
              <w:rPr>
                <w:sz w:val="20"/>
                <w:szCs w:val="20"/>
                <w:lang w:val="ru-RU"/>
              </w:rPr>
              <w:t>2018-2024 годы</w:t>
            </w:r>
          </w:p>
          <w:p w:rsidR="00FB09F1" w:rsidRPr="00CF48B1" w:rsidRDefault="00FB09F1" w:rsidP="00FB09F1">
            <w:pPr>
              <w:pStyle w:val="Standard"/>
              <w:snapToGrid w:val="0"/>
              <w:jc w:val="both"/>
              <w:rPr>
                <w:sz w:val="20"/>
                <w:szCs w:val="20"/>
                <w:lang w:val="ru-RU"/>
              </w:rPr>
            </w:pPr>
          </w:p>
        </w:tc>
      </w:tr>
      <w:tr w:rsidR="00FB09F1" w:rsidRPr="00CF48B1" w:rsidTr="00FB09F1">
        <w:trPr>
          <w:trHeight w:val="360"/>
        </w:trPr>
        <w:tc>
          <w:tcPr>
            <w:tcW w:w="2241" w:type="dxa"/>
          </w:tcPr>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 xml:space="preserve">Ресурсное обеспечение </w:t>
            </w:r>
          </w:p>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муниципальной программы</w:t>
            </w:r>
          </w:p>
          <w:p w:rsidR="00FB09F1" w:rsidRPr="00CF48B1" w:rsidRDefault="00FB09F1" w:rsidP="00FB09F1">
            <w:pPr>
              <w:pStyle w:val="Standard"/>
              <w:snapToGrid w:val="0"/>
              <w:rPr>
                <w:sz w:val="20"/>
                <w:szCs w:val="20"/>
                <w:lang w:val="ru-RU"/>
              </w:rPr>
            </w:pPr>
          </w:p>
          <w:p w:rsidR="00FB09F1" w:rsidRPr="00CF48B1" w:rsidRDefault="00FB09F1" w:rsidP="00FB09F1">
            <w:pPr>
              <w:pStyle w:val="Standard"/>
              <w:snapToGrid w:val="0"/>
              <w:rPr>
                <w:sz w:val="20"/>
                <w:szCs w:val="20"/>
                <w:lang w:val="ru-RU"/>
              </w:rPr>
            </w:pPr>
          </w:p>
        </w:tc>
        <w:tc>
          <w:tcPr>
            <w:tcW w:w="7641" w:type="dxa"/>
          </w:tcPr>
          <w:p w:rsidR="00FB09F1" w:rsidRPr="00CF48B1" w:rsidRDefault="00FB09F1" w:rsidP="00FB09F1">
            <w:pPr>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 xml:space="preserve">"Общий объем финансирования муниципальной программы составляет 47287* тыс. рублей, в том числе по годам:                                                                                                       2018 год – 5408 тыс. рублей;                                                                  </w:t>
            </w:r>
          </w:p>
          <w:p w:rsidR="00FB09F1" w:rsidRPr="00CF48B1" w:rsidRDefault="00FB09F1" w:rsidP="00FB09F1">
            <w:pPr>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 xml:space="preserve">2019 год – 8641 тыс. рублей;                                                                  </w:t>
            </w:r>
          </w:p>
          <w:p w:rsidR="00FB09F1" w:rsidRPr="00CF48B1" w:rsidRDefault="00FB09F1" w:rsidP="00FB09F1">
            <w:pPr>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 xml:space="preserve">2020 год – 6413 тыс. рублей*;                                                             </w:t>
            </w:r>
          </w:p>
          <w:p w:rsidR="00FB09F1" w:rsidRPr="00CF48B1" w:rsidRDefault="00FB09F1" w:rsidP="00FB09F1">
            <w:pPr>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 xml:space="preserve">2021 год – 6488 тыс. рублей*;                                                             </w:t>
            </w:r>
          </w:p>
          <w:p w:rsidR="00FB09F1" w:rsidRPr="00CF48B1" w:rsidRDefault="00FB09F1" w:rsidP="00FB09F1">
            <w:pPr>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2022 год – 6779 тыс. рублей*;</w:t>
            </w:r>
          </w:p>
          <w:p w:rsidR="00FB09F1" w:rsidRPr="00CF48B1" w:rsidRDefault="00FB09F1" w:rsidP="00FB09F1">
            <w:pPr>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2023 год - 6779  тыс. рублей*;</w:t>
            </w:r>
          </w:p>
          <w:p w:rsidR="00FB09F1" w:rsidRPr="00CF48B1" w:rsidRDefault="00FB09F1" w:rsidP="00FB09F1">
            <w:pPr>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2024 год - 6779 тыс. рублей*</w:t>
            </w:r>
          </w:p>
          <w:p w:rsidR="00FB09F1" w:rsidRPr="00CF48B1" w:rsidRDefault="00FB09F1" w:rsidP="00FB09F1">
            <w:pPr>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 xml:space="preserve">в том числе: за счет средств областного бюджета –  45673*тыс. рублей, в том числе по годам:                                                                                                       2018 год – 5134тыс. рублей;                                                                  </w:t>
            </w:r>
          </w:p>
          <w:p w:rsidR="00FB09F1" w:rsidRPr="00CF48B1" w:rsidRDefault="00FB09F1" w:rsidP="00FB09F1">
            <w:pPr>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 xml:space="preserve">2019 год – 8417 тыс. рублей;                                                                  </w:t>
            </w:r>
          </w:p>
          <w:p w:rsidR="00FB09F1" w:rsidRPr="00CF48B1" w:rsidRDefault="00FB09F1" w:rsidP="00FB09F1">
            <w:pPr>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 xml:space="preserve">2020 год – 6315тыс. рублей*;                                                             </w:t>
            </w:r>
          </w:p>
          <w:p w:rsidR="00FB09F1" w:rsidRPr="00CF48B1" w:rsidRDefault="00FB09F1" w:rsidP="00FB09F1">
            <w:pPr>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 xml:space="preserve">2021 год – 5674тыс. рублей*;                                                             </w:t>
            </w:r>
          </w:p>
          <w:p w:rsidR="00FB09F1" w:rsidRPr="00CF48B1" w:rsidRDefault="00FB09F1" w:rsidP="00FB09F1">
            <w:pPr>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2022 год – 6711тыс. рублей*;</w:t>
            </w:r>
          </w:p>
          <w:p w:rsidR="00FB09F1" w:rsidRPr="00CF48B1" w:rsidRDefault="00FB09F1" w:rsidP="00FB09F1">
            <w:pPr>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2023 год  - 6711  тыс. рублей*;</w:t>
            </w:r>
          </w:p>
          <w:p w:rsidR="00FB09F1" w:rsidRPr="00CF48B1" w:rsidRDefault="00FB09F1" w:rsidP="00FB09F1">
            <w:pPr>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2024 год  - 6711 тыс. рублей*</w:t>
            </w:r>
          </w:p>
          <w:p w:rsidR="00FB09F1" w:rsidRPr="00CF48B1" w:rsidRDefault="00FB09F1" w:rsidP="00FB09F1">
            <w:pPr>
              <w:tabs>
                <w:tab w:val="left" w:pos="945"/>
              </w:tabs>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 xml:space="preserve">за счет средств местного бюджета  – 1360* тыс. рублей, в том числе по годам:                                                                                                     </w:t>
            </w:r>
          </w:p>
          <w:p w:rsidR="00FB09F1" w:rsidRPr="00CF48B1" w:rsidRDefault="00FB09F1" w:rsidP="00FB09F1">
            <w:pPr>
              <w:tabs>
                <w:tab w:val="left" w:pos="945"/>
              </w:tabs>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 xml:space="preserve">2018 год – 274 тыс. рублей;                                                                    </w:t>
            </w:r>
          </w:p>
          <w:p w:rsidR="00FB09F1" w:rsidRPr="00CF48B1" w:rsidRDefault="00FB09F1" w:rsidP="00FB09F1">
            <w:pPr>
              <w:tabs>
                <w:tab w:val="left" w:pos="945"/>
              </w:tabs>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 xml:space="preserve">2019 год – 224 тыс. рублей;                                                                  </w:t>
            </w:r>
          </w:p>
          <w:p w:rsidR="00FB09F1" w:rsidRPr="00CF48B1" w:rsidRDefault="00FB09F1" w:rsidP="00FB09F1">
            <w:pPr>
              <w:tabs>
                <w:tab w:val="left" w:pos="945"/>
              </w:tabs>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 xml:space="preserve">2020 год – 64 тыс. рублей*.                                                               </w:t>
            </w:r>
          </w:p>
          <w:p w:rsidR="00FB09F1" w:rsidRPr="00CF48B1" w:rsidRDefault="00FB09F1" w:rsidP="00FB09F1">
            <w:pPr>
              <w:tabs>
                <w:tab w:val="left" w:pos="945"/>
              </w:tabs>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 xml:space="preserve">2021 год – 654 тыс. рублей*;                                                             </w:t>
            </w:r>
          </w:p>
          <w:p w:rsidR="00FB09F1" w:rsidRPr="00CF48B1" w:rsidRDefault="00FB09F1" w:rsidP="00FB09F1">
            <w:pPr>
              <w:tabs>
                <w:tab w:val="left" w:pos="945"/>
              </w:tabs>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2022 год – 48 тыс. рублей*;</w:t>
            </w:r>
          </w:p>
          <w:p w:rsidR="00FB09F1" w:rsidRPr="00CF48B1" w:rsidRDefault="00FB09F1" w:rsidP="00FB09F1">
            <w:pPr>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2023 год  - 48  тыс. рублей*;</w:t>
            </w:r>
          </w:p>
          <w:p w:rsidR="00FB09F1" w:rsidRPr="00CF48B1" w:rsidRDefault="00FB09F1" w:rsidP="00FB09F1">
            <w:pPr>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2024 год  - 48 тыс. рублей*</w:t>
            </w:r>
          </w:p>
          <w:p w:rsidR="00FB09F1" w:rsidRPr="00CF48B1" w:rsidRDefault="00FB09F1" w:rsidP="00FB09F1">
            <w:pPr>
              <w:tabs>
                <w:tab w:val="left" w:pos="945"/>
              </w:tabs>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за счет внебюджетных средств  – 254* тыс. рублей, в том числе по годам:</w:t>
            </w:r>
          </w:p>
          <w:p w:rsidR="00FB09F1" w:rsidRPr="00CF48B1" w:rsidRDefault="00FB09F1" w:rsidP="00FB09F1">
            <w:pPr>
              <w:tabs>
                <w:tab w:val="left" w:pos="945"/>
              </w:tabs>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 xml:space="preserve">2018 год – 0 тыс. рублей;                                                                    </w:t>
            </w:r>
          </w:p>
          <w:p w:rsidR="00FB09F1" w:rsidRPr="00CF48B1" w:rsidRDefault="00FB09F1" w:rsidP="00FB09F1">
            <w:pPr>
              <w:tabs>
                <w:tab w:val="left" w:pos="945"/>
              </w:tabs>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 xml:space="preserve">2019 год – 0 тыс. рублей;                                                                  </w:t>
            </w:r>
          </w:p>
          <w:p w:rsidR="00FB09F1" w:rsidRPr="00CF48B1" w:rsidRDefault="00FB09F1" w:rsidP="00FB09F1">
            <w:pPr>
              <w:tabs>
                <w:tab w:val="left" w:pos="945"/>
              </w:tabs>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2020 год – 34 тыс. рублей;</w:t>
            </w:r>
          </w:p>
          <w:p w:rsidR="00FB09F1" w:rsidRPr="00CF48B1" w:rsidRDefault="00FB09F1" w:rsidP="00FB09F1">
            <w:pPr>
              <w:tabs>
                <w:tab w:val="left" w:pos="945"/>
              </w:tabs>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 xml:space="preserve">2021 год – 160 тыс. рублей*;                                                             </w:t>
            </w:r>
          </w:p>
          <w:p w:rsidR="00FB09F1" w:rsidRPr="00CF48B1" w:rsidRDefault="00FB09F1" w:rsidP="00FB09F1">
            <w:pPr>
              <w:tabs>
                <w:tab w:val="left" w:pos="945"/>
              </w:tabs>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2022 год – 20 тыс. рублей*;</w:t>
            </w:r>
          </w:p>
          <w:p w:rsidR="00FB09F1" w:rsidRPr="00CF48B1" w:rsidRDefault="00FB09F1" w:rsidP="00FB09F1">
            <w:pPr>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2023 год  - 20  тыс. рублей*;</w:t>
            </w:r>
          </w:p>
          <w:p w:rsidR="00FB09F1" w:rsidRPr="00CF48B1" w:rsidRDefault="00FB09F1" w:rsidP="00FB09F1">
            <w:pPr>
              <w:spacing w:after="0" w:line="240" w:lineRule="auto"/>
              <w:rPr>
                <w:rFonts w:ascii="Times New Roman" w:hAnsi="Times New Roman" w:cs="Times New Roman"/>
                <w:kern w:val="2"/>
                <w:sz w:val="20"/>
                <w:szCs w:val="20"/>
              </w:rPr>
            </w:pPr>
            <w:r w:rsidRPr="00CF48B1">
              <w:rPr>
                <w:rFonts w:ascii="Times New Roman" w:hAnsi="Times New Roman" w:cs="Times New Roman"/>
                <w:kern w:val="2"/>
                <w:sz w:val="20"/>
                <w:szCs w:val="20"/>
              </w:rPr>
              <w:t>2024 год  - 20 тыс. рублей*</w:t>
            </w:r>
          </w:p>
          <w:p w:rsidR="00FB09F1" w:rsidRPr="00CF48B1" w:rsidRDefault="00FB09F1" w:rsidP="00FB09F1">
            <w:pPr>
              <w:tabs>
                <w:tab w:val="left" w:pos="945"/>
              </w:tabs>
              <w:spacing w:after="0" w:line="240" w:lineRule="auto"/>
              <w:rPr>
                <w:rFonts w:ascii="Times New Roman" w:hAnsi="Times New Roman" w:cs="Times New Roman"/>
                <w:kern w:val="2"/>
                <w:sz w:val="20"/>
                <w:szCs w:val="20"/>
              </w:rPr>
            </w:pPr>
          </w:p>
        </w:tc>
      </w:tr>
      <w:tr w:rsidR="00FB09F1" w:rsidRPr="00CF48B1" w:rsidTr="00FB09F1">
        <w:trPr>
          <w:trHeight w:val="360"/>
        </w:trPr>
        <w:tc>
          <w:tcPr>
            <w:tcW w:w="2241" w:type="dxa"/>
          </w:tcPr>
          <w:p w:rsidR="00FB09F1" w:rsidRPr="00CF48B1" w:rsidRDefault="00FB09F1" w:rsidP="00FB09F1">
            <w:pPr>
              <w:pStyle w:val="Standard"/>
              <w:snapToGrid w:val="0"/>
              <w:rPr>
                <w:rStyle w:val="FontStyle11"/>
                <w:sz w:val="20"/>
                <w:szCs w:val="20"/>
                <w:lang w:val="ru-RU"/>
              </w:rPr>
            </w:pPr>
            <w:r w:rsidRPr="00CF48B1">
              <w:rPr>
                <w:rStyle w:val="FontStyle11"/>
                <w:sz w:val="20"/>
                <w:szCs w:val="20"/>
                <w:lang w:val="ru-RU"/>
              </w:rPr>
              <w:t xml:space="preserve">Ожидаемые результаты реализации муниципальнойпрограммы </w:t>
            </w:r>
          </w:p>
        </w:tc>
        <w:tc>
          <w:tcPr>
            <w:tcW w:w="7641" w:type="dxa"/>
          </w:tcPr>
          <w:p w:rsidR="00FB09F1" w:rsidRPr="00CF48B1" w:rsidRDefault="00FB09F1" w:rsidP="00FB09F1">
            <w:pPr>
              <w:pStyle w:val="Standard"/>
              <w:snapToGrid w:val="0"/>
              <w:jc w:val="both"/>
              <w:rPr>
                <w:sz w:val="20"/>
                <w:szCs w:val="20"/>
                <w:lang w:val="ru-RU"/>
              </w:rPr>
            </w:pPr>
            <w:r w:rsidRPr="00CF48B1">
              <w:rPr>
                <w:sz w:val="20"/>
                <w:szCs w:val="20"/>
                <w:lang w:val="ru-RU"/>
              </w:rPr>
              <w:t>Повышение удовлетворенности населения города Трубчевска уровнем благоустроенности общественных территорий, территорий мест массового отдыха населения и дворовых территорий многоквартирных домов.</w:t>
            </w:r>
          </w:p>
        </w:tc>
      </w:tr>
    </w:tbl>
    <w:p w:rsidR="00FB09F1" w:rsidRPr="00CF48B1" w:rsidRDefault="00FB09F1" w:rsidP="00FB09F1">
      <w:pPr>
        <w:spacing w:after="0" w:line="240" w:lineRule="auto"/>
        <w:jc w:val="both"/>
        <w:rPr>
          <w:rFonts w:ascii="Times New Roman" w:hAnsi="Times New Roman" w:cs="Times New Roman"/>
          <w:color w:val="000000"/>
          <w:sz w:val="20"/>
          <w:szCs w:val="20"/>
        </w:rPr>
      </w:pPr>
    </w:p>
    <w:p w:rsidR="00FB09F1" w:rsidRPr="00CF48B1" w:rsidRDefault="00FB09F1" w:rsidP="00FB09F1">
      <w:pPr>
        <w:spacing w:after="0" w:line="240" w:lineRule="auto"/>
        <w:jc w:val="both"/>
        <w:rPr>
          <w:rFonts w:ascii="Times New Roman" w:hAnsi="Times New Roman" w:cs="Times New Roman"/>
          <w:color w:val="000000"/>
          <w:sz w:val="20"/>
          <w:szCs w:val="20"/>
        </w:rPr>
      </w:pPr>
      <w:r w:rsidRPr="00CF48B1">
        <w:rPr>
          <w:rFonts w:ascii="Times New Roman" w:hAnsi="Times New Roman" w:cs="Times New Roman"/>
          <w:color w:val="000000"/>
          <w:sz w:val="20"/>
          <w:szCs w:val="20"/>
        </w:rPr>
        <w:t>*) Значения показателей будут уточнены после доведения объема средств областного бюджета в целях финансирования мероприятий данной муниципальной программы.</w:t>
      </w:r>
    </w:p>
    <w:p w:rsidR="00FB09F1" w:rsidRPr="00CF48B1" w:rsidRDefault="00FB09F1" w:rsidP="00FB09F1">
      <w:pPr>
        <w:pStyle w:val="Standard"/>
        <w:jc w:val="center"/>
        <w:rPr>
          <w:sz w:val="20"/>
          <w:szCs w:val="20"/>
          <w:lang w:val="ru-RU"/>
        </w:rPr>
      </w:pPr>
    </w:p>
    <w:p w:rsidR="00FB09F1" w:rsidRPr="00CF48B1" w:rsidRDefault="00FB09F1" w:rsidP="00FB09F1">
      <w:pPr>
        <w:pStyle w:val="Standard"/>
        <w:jc w:val="center"/>
        <w:rPr>
          <w:sz w:val="20"/>
          <w:szCs w:val="20"/>
          <w:lang w:val="ru-RU"/>
        </w:rPr>
      </w:pPr>
    </w:p>
    <w:p w:rsidR="00FB09F1" w:rsidRPr="00CF48B1" w:rsidRDefault="00FB09F1" w:rsidP="00FB09F1">
      <w:pPr>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Раздел 1. Общая характеристика</w:t>
      </w:r>
    </w:p>
    <w:p w:rsidR="00FB09F1" w:rsidRPr="00CF48B1" w:rsidRDefault="00FB09F1" w:rsidP="00FB09F1">
      <w:pPr>
        <w:autoSpaceDE w:val="0"/>
        <w:autoSpaceDN w:val="0"/>
        <w:adjustRightInd w:val="0"/>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текущего состояния сферы городской среды территории города</w:t>
      </w:r>
    </w:p>
    <w:p w:rsidR="00FB09F1" w:rsidRPr="00CF48B1" w:rsidRDefault="00FB09F1" w:rsidP="00FB09F1">
      <w:pPr>
        <w:autoSpaceDE w:val="0"/>
        <w:autoSpaceDN w:val="0"/>
        <w:adjustRightInd w:val="0"/>
        <w:spacing w:after="0" w:line="240" w:lineRule="auto"/>
        <w:jc w:val="both"/>
        <w:rPr>
          <w:rFonts w:ascii="Times New Roman" w:hAnsi="Times New Roman" w:cs="Times New Roman"/>
          <w:sz w:val="20"/>
          <w:szCs w:val="20"/>
        </w:rPr>
      </w:pPr>
    </w:p>
    <w:p w:rsidR="00FB09F1" w:rsidRPr="00CF48B1" w:rsidRDefault="00FB09F1" w:rsidP="00FB09F1">
      <w:pPr>
        <w:pStyle w:val="tab"/>
        <w:spacing w:before="0" w:beforeAutospacing="0" w:after="0" w:afterAutospacing="0"/>
        <w:ind w:firstLine="708"/>
        <w:jc w:val="both"/>
        <w:rPr>
          <w:color w:val="000000"/>
          <w:spacing w:val="2"/>
          <w:sz w:val="20"/>
          <w:szCs w:val="20"/>
          <w:shd w:val="clear" w:color="auto" w:fill="FFFFFF"/>
        </w:rPr>
      </w:pPr>
      <w:r w:rsidRPr="00CF48B1">
        <w:rPr>
          <w:color w:val="000000"/>
          <w:spacing w:val="2"/>
          <w:sz w:val="20"/>
          <w:szCs w:val="20"/>
          <w:shd w:val="clear" w:color="auto" w:fill="FFFFFF"/>
        </w:rPr>
        <w:t xml:space="preserve">Площадь территории города </w:t>
      </w:r>
      <w:r w:rsidRPr="00CF48B1">
        <w:rPr>
          <w:sz w:val="20"/>
          <w:szCs w:val="20"/>
        </w:rPr>
        <w:t>Трубчевска</w:t>
      </w:r>
      <w:r w:rsidRPr="00CF48B1">
        <w:rPr>
          <w:color w:val="000000"/>
          <w:spacing w:val="2"/>
          <w:sz w:val="20"/>
          <w:szCs w:val="20"/>
          <w:shd w:val="clear" w:color="auto" w:fill="FFFFFF"/>
        </w:rPr>
        <w:t xml:space="preserve"> составляет 2466га.</w:t>
      </w:r>
      <w:r w:rsidRPr="00CF48B1">
        <w:rPr>
          <w:sz w:val="20"/>
          <w:szCs w:val="20"/>
        </w:rPr>
        <w:t xml:space="preserve"> На начало 2017 года численность населения города Трубчевска составила 13696 человек.</w:t>
      </w:r>
    </w:p>
    <w:p w:rsidR="00FB09F1" w:rsidRPr="00CF48B1" w:rsidRDefault="00FB09F1" w:rsidP="00FB09F1">
      <w:pPr>
        <w:pStyle w:val="tab"/>
        <w:spacing w:before="0" w:beforeAutospacing="0" w:after="0" w:afterAutospacing="0"/>
        <w:ind w:firstLine="708"/>
        <w:jc w:val="both"/>
        <w:rPr>
          <w:color w:val="000000"/>
          <w:spacing w:val="2"/>
          <w:sz w:val="20"/>
          <w:szCs w:val="20"/>
          <w:shd w:val="clear" w:color="auto" w:fill="FFFFFF"/>
        </w:rPr>
      </w:pPr>
      <w:r w:rsidRPr="00CF48B1">
        <w:rPr>
          <w:color w:val="000000"/>
          <w:spacing w:val="2"/>
          <w:sz w:val="20"/>
          <w:szCs w:val="20"/>
          <w:shd w:val="clear" w:color="auto" w:fill="FFFFFF"/>
        </w:rPr>
        <w:lastRenderedPageBreak/>
        <w:t xml:space="preserve">Благоустройство территорий в городе </w:t>
      </w:r>
      <w:r w:rsidRPr="00CF48B1">
        <w:rPr>
          <w:sz w:val="20"/>
          <w:szCs w:val="20"/>
        </w:rPr>
        <w:t>Трубчевске</w:t>
      </w:r>
      <w:r w:rsidRPr="00CF48B1">
        <w:rPr>
          <w:color w:val="000000"/>
          <w:spacing w:val="2"/>
          <w:sz w:val="20"/>
          <w:szCs w:val="20"/>
          <w:shd w:val="clear" w:color="auto" w:fill="FFFFFF"/>
        </w:rPr>
        <w:t xml:space="preserve"> является одним из наиболее эффективных инструментов повышения привлекательности города в целом и отдельных его районов для проживания, работы и проведения свободного времени. </w:t>
      </w:r>
    </w:p>
    <w:p w:rsidR="00FB09F1" w:rsidRPr="00CF48B1" w:rsidRDefault="00FB09F1" w:rsidP="00FB09F1">
      <w:pPr>
        <w:pStyle w:val="ConsPlusNormal"/>
        <w:widowControl/>
        <w:ind w:firstLine="708"/>
        <w:contextualSpacing/>
        <w:jc w:val="both"/>
        <w:rPr>
          <w:rFonts w:ascii="Times New Roman" w:hAnsi="Times New Roman" w:cs="Times New Roman"/>
        </w:rPr>
      </w:pPr>
      <w:r w:rsidRPr="00CF48B1">
        <w:rPr>
          <w:rFonts w:ascii="Times New Roman" w:hAnsi="Times New Roman" w:cs="Times New Roman"/>
        </w:rPr>
        <w:t>Повышение уровня благоустройства городской территории стимулирует позитивные тенденции в социально-экономическом развитии и, как следствие, повышение качества жизни населения. Имеющиеся объекты благоустройства, расположенные на территории города Трубчевска, не обеспечивают в полной мере растущие потребности и не удовлетворяют современным требованиям, предъявляемым к качеству среды проживания, а уровень их износа продолжает увеличиваться. Необходимо обеспечить повышенные требования к уровню экологии, эстетическому и архитектурному облику города.</w:t>
      </w:r>
    </w:p>
    <w:p w:rsidR="00FB09F1" w:rsidRPr="00CF48B1" w:rsidRDefault="00FB09F1" w:rsidP="00FB09F1">
      <w:pPr>
        <w:tabs>
          <w:tab w:val="left" w:pos="709"/>
        </w:tabs>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Основным принципом формирования комфортной городской среды является комплексный подход при создании эффективной системы благоустройства, в том числе за счет реализации мероприятий по благоустройствуобщественных  территорий и  дворовых территорий многоквартирных домов.</w:t>
      </w:r>
    </w:p>
    <w:p w:rsidR="00FB09F1" w:rsidRPr="00CF48B1" w:rsidRDefault="00FB09F1" w:rsidP="00FB09F1">
      <w:pPr>
        <w:spacing w:after="0" w:line="240" w:lineRule="auto"/>
        <w:ind w:firstLine="567"/>
        <w:jc w:val="both"/>
        <w:rPr>
          <w:rFonts w:ascii="Times New Roman" w:hAnsi="Times New Roman" w:cs="Times New Roman"/>
          <w:sz w:val="20"/>
          <w:szCs w:val="20"/>
        </w:rPr>
      </w:pPr>
      <w:r w:rsidRPr="00CF48B1">
        <w:rPr>
          <w:rFonts w:ascii="Times New Roman" w:hAnsi="Times New Roman" w:cs="Times New Roman"/>
          <w:sz w:val="20"/>
          <w:szCs w:val="20"/>
        </w:rPr>
        <w:t xml:space="preserve">Уровень благоустройства определяет комфортность проживания горожан и является одной из проблем, требующих каждодневного внимания и эффективных решений, включающих комплекс мероприятий по инженерной подготовке и обеспечению безопасности, озеленению и устройству покрытий, освещению, размещению малых архитектурных форм. </w:t>
      </w:r>
    </w:p>
    <w:p w:rsidR="00FB09F1" w:rsidRPr="00CF48B1" w:rsidRDefault="00FB09F1" w:rsidP="00FB09F1">
      <w:pPr>
        <w:pStyle w:val="af"/>
        <w:shd w:val="clear" w:color="auto" w:fill="FFFFFF"/>
        <w:tabs>
          <w:tab w:val="clear" w:pos="708"/>
          <w:tab w:val="left" w:pos="709"/>
        </w:tabs>
        <w:ind w:right="0" w:firstLine="567"/>
        <w:rPr>
          <w:rFonts w:ascii="Times New Roman" w:hAnsi="Times New Roman" w:cs="Times New Roman"/>
          <w:color w:val="010101"/>
          <w:sz w:val="20"/>
          <w:szCs w:val="20"/>
        </w:rPr>
      </w:pPr>
      <w:r w:rsidRPr="00CF48B1">
        <w:rPr>
          <w:rFonts w:ascii="Times New Roman" w:hAnsi="Times New Roman" w:cs="Times New Roman"/>
          <w:color w:val="010101"/>
          <w:sz w:val="20"/>
          <w:szCs w:val="20"/>
        </w:rPr>
        <w:t>Проведение  мероприятий по благоустройствуобщественных и дворовых территорий должно осуществляться с учетом необходимости обеспечения физической, пространственной и информационной доступности зданий, сооружений, общественных и дворовых территорий для инвалидов и других маломобильных групп населения.</w:t>
      </w:r>
    </w:p>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В рамках Программы планируется реализовать мероприятия, направленные на развитие современной городской среды на территории города Трубчевска, в том числе выполнить работы по благоустройствуобщественных территорий и  дворовых территорий многоквартирных домов.</w:t>
      </w:r>
    </w:p>
    <w:p w:rsidR="00FB09F1" w:rsidRPr="00CF48B1" w:rsidRDefault="00FB09F1" w:rsidP="00FB09F1">
      <w:pPr>
        <w:tabs>
          <w:tab w:val="left" w:pos="709"/>
        </w:tabs>
        <w:autoSpaceDE w:val="0"/>
        <w:autoSpaceDN w:val="0"/>
        <w:adjustRightInd w:val="0"/>
        <w:spacing w:after="0" w:line="240" w:lineRule="auto"/>
        <w:ind w:firstLine="540"/>
        <w:jc w:val="both"/>
        <w:rPr>
          <w:rFonts w:ascii="Times New Roman" w:hAnsi="Times New Roman" w:cs="Times New Roman"/>
          <w:sz w:val="20"/>
          <w:szCs w:val="20"/>
        </w:rPr>
      </w:pPr>
      <w:r w:rsidRPr="00CF48B1">
        <w:rPr>
          <w:rFonts w:ascii="Times New Roman" w:hAnsi="Times New Roman" w:cs="Times New Roman"/>
          <w:sz w:val="20"/>
          <w:szCs w:val="20"/>
        </w:rPr>
        <w:t>В настоящее время на территории города расположено:</w:t>
      </w:r>
    </w:p>
    <w:p w:rsidR="00FB09F1" w:rsidRPr="00CF48B1" w:rsidRDefault="00FB09F1" w:rsidP="00FB09F1">
      <w:pPr>
        <w:tabs>
          <w:tab w:val="left" w:pos="851"/>
        </w:tabs>
        <w:autoSpaceDE w:val="0"/>
        <w:autoSpaceDN w:val="0"/>
        <w:adjustRightInd w:val="0"/>
        <w:spacing w:after="0" w:line="240" w:lineRule="auto"/>
        <w:ind w:firstLine="708"/>
        <w:jc w:val="both"/>
        <w:rPr>
          <w:rFonts w:ascii="Times New Roman" w:hAnsi="Times New Roman" w:cs="Times New Roman"/>
          <w:color w:val="333333"/>
          <w:sz w:val="20"/>
          <w:szCs w:val="20"/>
        </w:rPr>
      </w:pPr>
      <w:r w:rsidRPr="00CF48B1">
        <w:rPr>
          <w:rFonts w:ascii="Times New Roman" w:hAnsi="Times New Roman" w:cs="Times New Roman"/>
          <w:sz w:val="20"/>
          <w:szCs w:val="20"/>
        </w:rPr>
        <w:t xml:space="preserve">        - 18 общественных территорий, в том числе 4 территории, подлежащие благоустройству в течение 2018 - 2024 годов в рамках реализации проекта "Формирование современной городской среды;</w:t>
      </w:r>
      <w:r w:rsidRPr="00CF48B1">
        <w:rPr>
          <w:rFonts w:ascii="Times New Roman" w:hAnsi="Times New Roman" w:cs="Times New Roman"/>
          <w:color w:val="333333"/>
          <w:sz w:val="20"/>
          <w:szCs w:val="20"/>
        </w:rPr>
        <w:t xml:space="preserve">количество и площадь площадок, специально оборудованных для отдыха, общения и проведения досуга разными группами населения (спортивные площадки, детские площадки, площадки для выгула собак и другие) - 5; </w:t>
      </w:r>
    </w:p>
    <w:p w:rsidR="00FB09F1" w:rsidRPr="00CF48B1" w:rsidRDefault="00FB09F1" w:rsidP="00FB09F1">
      <w:pPr>
        <w:tabs>
          <w:tab w:val="left" w:pos="851"/>
        </w:tabs>
        <w:autoSpaceDE w:val="0"/>
        <w:autoSpaceDN w:val="0"/>
        <w:adjustRightInd w:val="0"/>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- 90 многоквартирных домов, которые в совокупности образуют 71 дворовую территорию, общей площадью 250,1 тыс.кв.м, в том числе 21 дворовая территория, подлежащие благоустройству в течение 2018 - 2024 годов в рамках реализации проекта "Формирование современной городской среды.</w:t>
      </w:r>
    </w:p>
    <w:p w:rsidR="00FB09F1" w:rsidRPr="00CF48B1" w:rsidRDefault="00FB09F1" w:rsidP="00FB09F1">
      <w:pPr>
        <w:tabs>
          <w:tab w:val="left" w:pos="851"/>
        </w:tabs>
        <w:autoSpaceDE w:val="0"/>
        <w:autoSpaceDN w:val="0"/>
        <w:adjustRightInd w:val="0"/>
        <w:spacing w:after="0" w:line="240" w:lineRule="auto"/>
        <w:ind w:firstLine="708"/>
        <w:jc w:val="both"/>
        <w:rPr>
          <w:rFonts w:ascii="Times New Roman" w:hAnsi="Times New Roman" w:cs="Times New Roman"/>
          <w:color w:val="000000"/>
          <w:sz w:val="20"/>
          <w:szCs w:val="20"/>
        </w:rPr>
      </w:pPr>
      <w:r w:rsidRPr="00CF48B1">
        <w:rPr>
          <w:rFonts w:ascii="Times New Roman" w:hAnsi="Times New Roman" w:cs="Times New Roman"/>
          <w:color w:val="000000"/>
          <w:sz w:val="20"/>
          <w:szCs w:val="20"/>
        </w:rPr>
        <w:t>Площадь благоустроенных дворовых территорий (обеспеченных твёрдым покрытием, позволяющим комфортное передвижение по основным пешеходным коммуникациям в любое время года и в любую погоду, освещением, игровым оборудованием для детей возрастом до пяти лет и набором необходимой мебели, озеленением, оборудованными площадками составляет 14,7га.</w:t>
      </w:r>
    </w:p>
    <w:p w:rsidR="00FB09F1" w:rsidRPr="00CF48B1" w:rsidRDefault="00FB09F1" w:rsidP="00FB09F1">
      <w:pPr>
        <w:tabs>
          <w:tab w:val="left" w:pos="851"/>
        </w:tabs>
        <w:autoSpaceDE w:val="0"/>
        <w:autoSpaceDN w:val="0"/>
        <w:adjustRightInd w:val="0"/>
        <w:spacing w:after="0" w:line="240" w:lineRule="auto"/>
        <w:ind w:firstLine="708"/>
        <w:jc w:val="both"/>
        <w:rPr>
          <w:rFonts w:ascii="Times New Roman" w:hAnsi="Times New Roman" w:cs="Times New Roman"/>
          <w:color w:val="000000"/>
          <w:sz w:val="20"/>
          <w:szCs w:val="20"/>
        </w:rPr>
      </w:pPr>
      <w:r w:rsidRPr="00CF48B1">
        <w:rPr>
          <w:rFonts w:ascii="Times New Roman" w:hAnsi="Times New Roman" w:cs="Times New Roman"/>
          <w:color w:val="000000"/>
          <w:sz w:val="20"/>
          <w:szCs w:val="20"/>
        </w:rPr>
        <w:t>Доля благоустроенных дворовых территорий от общего количества дворовых территорий составляет 70%.</w:t>
      </w:r>
    </w:p>
    <w:p w:rsidR="00FB09F1" w:rsidRPr="00CF48B1" w:rsidRDefault="00FB09F1" w:rsidP="00FB09F1">
      <w:pPr>
        <w:tabs>
          <w:tab w:val="left" w:pos="851"/>
        </w:tabs>
        <w:autoSpaceDE w:val="0"/>
        <w:autoSpaceDN w:val="0"/>
        <w:adjustRightInd w:val="0"/>
        <w:spacing w:after="0" w:line="240" w:lineRule="auto"/>
        <w:ind w:firstLine="708"/>
        <w:jc w:val="both"/>
        <w:rPr>
          <w:rFonts w:ascii="Times New Roman" w:hAnsi="Times New Roman" w:cs="Times New Roman"/>
          <w:color w:val="000000"/>
          <w:sz w:val="20"/>
          <w:szCs w:val="20"/>
        </w:rPr>
      </w:pPr>
      <w:r w:rsidRPr="00CF48B1">
        <w:rPr>
          <w:rFonts w:ascii="Times New Roman" w:hAnsi="Times New Roman" w:cs="Times New Roman"/>
          <w:color w:val="000000"/>
          <w:sz w:val="20"/>
          <w:szCs w:val="20"/>
        </w:rPr>
        <w:t>Охват населения благоустроенными дворовыми территориями (доля населения, проживающая в жилом фонде с благоустроенными дворовыми территориями от общей численности населения города Трубчевска) составляет  51%.</w:t>
      </w:r>
    </w:p>
    <w:p w:rsidR="00FB09F1" w:rsidRPr="00CF48B1" w:rsidRDefault="00FB09F1" w:rsidP="00FB09F1">
      <w:pPr>
        <w:spacing w:after="0" w:line="240" w:lineRule="auto"/>
        <w:ind w:firstLine="709"/>
        <w:contextualSpacing/>
        <w:jc w:val="both"/>
        <w:rPr>
          <w:rFonts w:ascii="Times New Roman" w:hAnsi="Times New Roman" w:cs="Times New Roman"/>
          <w:sz w:val="20"/>
          <w:szCs w:val="20"/>
        </w:rPr>
      </w:pPr>
      <w:r w:rsidRPr="00CF48B1">
        <w:rPr>
          <w:rFonts w:ascii="Times New Roman" w:hAnsi="Times New Roman" w:cs="Times New Roman"/>
          <w:sz w:val="20"/>
          <w:szCs w:val="20"/>
        </w:rPr>
        <w:t xml:space="preserve">Существенное влияние на архитектурный и эстетический облик города Трубчевска оказывают общественные территории, к которым относятся парки, скверы, набережные, пешеходные зоны, площадки и другие места массового посещения. Творчески оформленные общественные территории с активным использованием растительных компонентов формируют благоприятную среду для населения, выполняют рекреационные и санитарно-защитные функции, являются важным условием инвестиционной привлекательности муниципального образования. </w:t>
      </w:r>
    </w:p>
    <w:p w:rsidR="00FB09F1" w:rsidRPr="00CF48B1" w:rsidRDefault="00FB09F1" w:rsidP="00FB09F1">
      <w:pPr>
        <w:spacing w:after="0" w:line="240" w:lineRule="auto"/>
        <w:ind w:firstLine="709"/>
        <w:contextualSpacing/>
        <w:jc w:val="both"/>
        <w:rPr>
          <w:rFonts w:ascii="Times New Roman" w:hAnsi="Times New Roman" w:cs="Times New Roman"/>
          <w:color w:val="000000"/>
          <w:sz w:val="20"/>
          <w:szCs w:val="20"/>
        </w:rPr>
      </w:pPr>
      <w:r w:rsidRPr="00CF48B1">
        <w:rPr>
          <w:rFonts w:ascii="Times New Roman" w:hAnsi="Times New Roman" w:cs="Times New Roman"/>
          <w:color w:val="000000"/>
          <w:sz w:val="20"/>
          <w:szCs w:val="20"/>
        </w:rPr>
        <w:t>Доля населения, имеющего удобный пешеходный доступ к  площадкам, специально оборудованными для отдыха, общения и проведения досуга, от общей численности населения города Трубчевска составляет 100%.</w:t>
      </w:r>
    </w:p>
    <w:p w:rsidR="00FB09F1" w:rsidRPr="00CF48B1" w:rsidRDefault="00FB09F1" w:rsidP="00FB09F1">
      <w:pPr>
        <w:spacing w:after="0" w:line="240" w:lineRule="auto"/>
        <w:ind w:firstLine="709"/>
        <w:contextualSpacing/>
        <w:jc w:val="both"/>
        <w:rPr>
          <w:rFonts w:ascii="Times New Roman" w:hAnsi="Times New Roman" w:cs="Times New Roman"/>
          <w:color w:val="000000"/>
          <w:sz w:val="20"/>
          <w:szCs w:val="20"/>
        </w:rPr>
      </w:pPr>
      <w:r w:rsidRPr="00CF48B1">
        <w:rPr>
          <w:rFonts w:ascii="Times New Roman" w:hAnsi="Times New Roman" w:cs="Times New Roman"/>
          <w:color w:val="000000"/>
          <w:sz w:val="20"/>
          <w:szCs w:val="20"/>
        </w:rPr>
        <w:t>Доля и площадь благоустроенных общественных территорий (парки, скверы, набережные и т. д.) от общего количества таких территорий  - 78 %.</w:t>
      </w:r>
    </w:p>
    <w:p w:rsidR="00FB09F1" w:rsidRPr="00CF48B1" w:rsidRDefault="00FB09F1" w:rsidP="00FB09F1">
      <w:pPr>
        <w:spacing w:after="0" w:line="240" w:lineRule="auto"/>
        <w:ind w:firstLine="709"/>
        <w:contextualSpacing/>
        <w:jc w:val="both"/>
        <w:rPr>
          <w:rFonts w:ascii="Times New Roman" w:hAnsi="Times New Roman" w:cs="Times New Roman"/>
          <w:color w:val="000000"/>
          <w:sz w:val="20"/>
          <w:szCs w:val="20"/>
        </w:rPr>
      </w:pPr>
      <w:r w:rsidRPr="00CF48B1">
        <w:rPr>
          <w:rFonts w:ascii="Times New Roman" w:hAnsi="Times New Roman" w:cs="Times New Roman"/>
          <w:color w:val="000000"/>
          <w:sz w:val="20"/>
          <w:szCs w:val="20"/>
        </w:rPr>
        <w:t>Доля и площадь общественных территорий ( парки, скверы, набережные и т. д.) от общего количества таких территорий, нуждающихся в благоустройстве 22%.</w:t>
      </w:r>
    </w:p>
    <w:p w:rsidR="00FB09F1" w:rsidRPr="00CF48B1" w:rsidRDefault="00FB09F1" w:rsidP="00FB09F1">
      <w:pPr>
        <w:spacing w:after="0" w:line="240" w:lineRule="auto"/>
        <w:ind w:firstLine="709"/>
        <w:contextualSpacing/>
        <w:jc w:val="both"/>
        <w:rPr>
          <w:rFonts w:ascii="Times New Roman" w:hAnsi="Times New Roman" w:cs="Times New Roman"/>
          <w:color w:val="000000"/>
          <w:sz w:val="20"/>
          <w:szCs w:val="20"/>
        </w:rPr>
      </w:pPr>
      <w:r w:rsidRPr="00CF48B1">
        <w:rPr>
          <w:rFonts w:ascii="Times New Roman" w:hAnsi="Times New Roman" w:cs="Times New Roman"/>
          <w:color w:val="000000"/>
          <w:sz w:val="20"/>
          <w:szCs w:val="20"/>
        </w:rPr>
        <w:t xml:space="preserve">Площадь благоустроенных общественных территорий, приходящихся  на 1 жителя города Трубчевска составляет </w:t>
      </w:r>
      <w:smartTag w:uri="urn:schemas-microsoft-com:office:smarttags" w:element="metricconverter">
        <w:smartTagPr>
          <w:attr w:name="ProductID" w:val="4,4 кв. м"/>
        </w:smartTagPr>
        <w:r w:rsidRPr="00CF48B1">
          <w:rPr>
            <w:rFonts w:ascii="Times New Roman" w:hAnsi="Times New Roman" w:cs="Times New Roman"/>
            <w:color w:val="000000"/>
            <w:sz w:val="20"/>
            <w:szCs w:val="20"/>
          </w:rPr>
          <w:t>4,4 кв. м</w:t>
        </w:r>
      </w:smartTag>
      <w:r w:rsidRPr="00CF48B1">
        <w:rPr>
          <w:rFonts w:ascii="Times New Roman" w:hAnsi="Times New Roman" w:cs="Times New Roman"/>
          <w:color w:val="000000"/>
          <w:sz w:val="20"/>
          <w:szCs w:val="20"/>
        </w:rPr>
        <w:t>.</w:t>
      </w:r>
    </w:p>
    <w:p w:rsidR="00FB09F1" w:rsidRPr="00CF48B1" w:rsidRDefault="00FB09F1" w:rsidP="00FB09F1">
      <w:pPr>
        <w:spacing w:after="0" w:line="240" w:lineRule="auto"/>
        <w:ind w:firstLine="709"/>
        <w:contextualSpacing/>
        <w:jc w:val="both"/>
        <w:rPr>
          <w:rFonts w:ascii="Times New Roman" w:hAnsi="Times New Roman" w:cs="Times New Roman"/>
          <w:color w:val="FF0000"/>
          <w:sz w:val="20"/>
          <w:szCs w:val="20"/>
        </w:rPr>
      </w:pPr>
      <w:r w:rsidRPr="00CF48B1">
        <w:rPr>
          <w:rFonts w:ascii="Times New Roman" w:hAnsi="Times New Roman" w:cs="Times New Roman"/>
          <w:sz w:val="20"/>
          <w:szCs w:val="20"/>
        </w:rPr>
        <w:t xml:space="preserve">Ежегодно выделяемого объема бюджетных средств достаточно только для содержания указанных объектов. В связи с чем, в парках и скверах назрела необходимость произвести реконструкцию зеленых насаждений, газонов, цветников, восстановить освещение, насытить парки и скверы малыми архитектурными формами. </w:t>
      </w:r>
    </w:p>
    <w:p w:rsidR="00FB09F1" w:rsidRPr="00CF48B1" w:rsidRDefault="00FB09F1" w:rsidP="00FB09F1">
      <w:pPr>
        <w:spacing w:after="0" w:line="240" w:lineRule="auto"/>
        <w:ind w:firstLine="709"/>
        <w:contextualSpacing/>
        <w:jc w:val="both"/>
        <w:rPr>
          <w:rFonts w:ascii="Times New Roman" w:hAnsi="Times New Roman" w:cs="Times New Roman"/>
          <w:sz w:val="20"/>
          <w:szCs w:val="20"/>
        </w:rPr>
      </w:pPr>
      <w:r w:rsidRPr="00CF48B1">
        <w:rPr>
          <w:rFonts w:ascii="Times New Roman" w:hAnsi="Times New Roman" w:cs="Times New Roman"/>
          <w:sz w:val="20"/>
          <w:szCs w:val="20"/>
        </w:rPr>
        <w:t>Дворовые территории многоквартирных домовявляются многофункциональными зонами, предназначенными для прогулок населения, игровых зон, территорий для занятий спортом и временного хранения транспортных средств.</w:t>
      </w:r>
    </w:p>
    <w:p w:rsidR="00FB09F1" w:rsidRPr="00CF48B1" w:rsidRDefault="00FB09F1" w:rsidP="00FB09F1">
      <w:pPr>
        <w:spacing w:after="0" w:line="240" w:lineRule="auto"/>
        <w:ind w:firstLine="709"/>
        <w:contextualSpacing/>
        <w:jc w:val="both"/>
        <w:rPr>
          <w:rFonts w:ascii="Times New Roman" w:hAnsi="Times New Roman" w:cs="Times New Roman"/>
          <w:i/>
          <w:sz w:val="20"/>
          <w:szCs w:val="20"/>
        </w:rPr>
      </w:pPr>
      <w:r w:rsidRPr="00CF48B1">
        <w:rPr>
          <w:rFonts w:ascii="Times New Roman" w:hAnsi="Times New Roman" w:cs="Times New Roman"/>
          <w:sz w:val="20"/>
          <w:szCs w:val="20"/>
        </w:rPr>
        <w:lastRenderedPageBreak/>
        <w:t>Необходимо рациональное и оптимальное разграничение дворовой территории с установленным функциональным назначением, безопасностью всех элементов. 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w:t>
      </w:r>
    </w:p>
    <w:p w:rsidR="00FB09F1" w:rsidRPr="00CF48B1" w:rsidRDefault="00FB09F1" w:rsidP="00FB09F1">
      <w:pPr>
        <w:spacing w:after="0" w:line="240" w:lineRule="auto"/>
        <w:ind w:firstLine="709"/>
        <w:jc w:val="both"/>
        <w:rPr>
          <w:rFonts w:ascii="Times New Roman" w:hAnsi="Times New Roman" w:cs="Times New Roman"/>
          <w:color w:val="000000"/>
          <w:sz w:val="20"/>
          <w:szCs w:val="20"/>
        </w:rPr>
      </w:pPr>
      <w:r w:rsidRPr="00CF48B1">
        <w:rPr>
          <w:rFonts w:ascii="Times New Roman" w:hAnsi="Times New Roman" w:cs="Times New Roman"/>
          <w:color w:val="000000"/>
          <w:sz w:val="20"/>
          <w:szCs w:val="20"/>
        </w:rPr>
        <w:t>На сегодняшний день объекты благоустройства дворов многоквартирных домов не обеспечивают в полной мере современный уровень комфорта жителей.</w:t>
      </w:r>
    </w:p>
    <w:p w:rsidR="00FB09F1" w:rsidRPr="00CF48B1" w:rsidRDefault="00FB09F1" w:rsidP="00FB09F1">
      <w:pPr>
        <w:spacing w:after="0" w:line="240" w:lineRule="auto"/>
        <w:ind w:firstLine="709"/>
        <w:jc w:val="both"/>
        <w:rPr>
          <w:rFonts w:ascii="Times New Roman" w:hAnsi="Times New Roman" w:cs="Times New Roman"/>
          <w:color w:val="FF0000"/>
          <w:sz w:val="20"/>
          <w:szCs w:val="20"/>
        </w:rPr>
      </w:pPr>
      <w:r w:rsidRPr="00CF48B1">
        <w:rPr>
          <w:rFonts w:ascii="Times New Roman" w:hAnsi="Times New Roman" w:cs="Times New Roman"/>
          <w:color w:val="000000"/>
          <w:sz w:val="20"/>
          <w:szCs w:val="20"/>
        </w:rPr>
        <w:t>Значительная часть асфальтобетонного покрытия внутриквартальных проездов имеет высокую степень износа. Несоблюдение сроков службы дорожных покрытий увеличивает объемы разрушения асфальтобетонного покрытия и не дает необходимого</w:t>
      </w:r>
      <w:r w:rsidRPr="00CF48B1">
        <w:rPr>
          <w:rFonts w:ascii="Times New Roman" w:hAnsi="Times New Roman" w:cs="Times New Roman"/>
          <w:sz w:val="20"/>
          <w:szCs w:val="20"/>
        </w:rPr>
        <w:t xml:space="preserve"> эффекта в сохранении дворовых территорий многоквартирных домов и проездов к дворовым территориям многоквартирных домов. </w:t>
      </w:r>
    </w:p>
    <w:p w:rsidR="00FB09F1" w:rsidRPr="00CF48B1" w:rsidRDefault="00FB09F1" w:rsidP="00FB09F1">
      <w:pPr>
        <w:pStyle w:val="ConsPlusNormal"/>
        <w:ind w:firstLine="540"/>
        <w:jc w:val="both"/>
        <w:rPr>
          <w:rFonts w:ascii="Times New Roman" w:hAnsi="Times New Roman" w:cs="Times New Roman"/>
        </w:rPr>
      </w:pPr>
      <w:r w:rsidRPr="00CF48B1">
        <w:rPr>
          <w:rFonts w:ascii="Times New Roman" w:hAnsi="Times New Roman" w:cs="Times New Roman"/>
        </w:rPr>
        <w:t>Надлежащее состояние придомовых территорий является важным фактором при формировании благоприятной экологической и эстетической городской среды.</w:t>
      </w:r>
    </w:p>
    <w:p w:rsidR="00FB09F1" w:rsidRPr="00CF48B1" w:rsidRDefault="00FB09F1" w:rsidP="00FB09F1">
      <w:pPr>
        <w:widowControl w:val="0"/>
        <w:spacing w:after="0" w:line="240" w:lineRule="auto"/>
        <w:ind w:firstLine="708"/>
        <w:jc w:val="both"/>
        <w:rPr>
          <w:rFonts w:ascii="Times New Roman" w:hAnsi="Times New Roman" w:cs="Times New Roman"/>
          <w:sz w:val="20"/>
          <w:szCs w:val="20"/>
        </w:rPr>
      </w:pPr>
      <w:r w:rsidRPr="00CF48B1">
        <w:rPr>
          <w:rFonts w:ascii="Times New Roman" w:hAnsi="Times New Roman" w:cs="Times New Roman"/>
          <w:sz w:val="20"/>
          <w:szCs w:val="20"/>
        </w:rPr>
        <w:t xml:space="preserve">Анализ современного состояния сферы благоустройства показывает, что вопросы благоустройства занимают первые места в перечне проблем граждан. </w:t>
      </w:r>
    </w:p>
    <w:p w:rsidR="00FB09F1" w:rsidRPr="00CF48B1" w:rsidRDefault="00FB09F1" w:rsidP="00FB09F1">
      <w:pPr>
        <w:pStyle w:val="ConsPlusNormal"/>
        <w:tabs>
          <w:tab w:val="left" w:pos="709"/>
        </w:tabs>
        <w:ind w:firstLine="540"/>
        <w:jc w:val="both"/>
        <w:rPr>
          <w:rFonts w:ascii="Times New Roman" w:hAnsi="Times New Roman" w:cs="Times New Roman"/>
        </w:rPr>
      </w:pPr>
      <w:r w:rsidRPr="00CF48B1">
        <w:rPr>
          <w:rFonts w:ascii="Times New Roman" w:hAnsi="Times New Roman" w:cs="Times New Roman"/>
        </w:rPr>
        <w:t>К благоустройству общественных территорий и дворовых территорий многоквартирных домов необходим последовательный комплексный подход, рассчитанный на среднесрочный период, который предполагает использование программно-целевых методов, обеспечивающих увязку реализации мероприятий по срокам, ресурсам и исполнителям.</w:t>
      </w:r>
    </w:p>
    <w:p w:rsidR="00FB09F1" w:rsidRPr="00CF48B1" w:rsidRDefault="00FB09F1" w:rsidP="00FB09F1">
      <w:pPr>
        <w:pStyle w:val="ConsPlusNormal"/>
        <w:ind w:firstLine="709"/>
        <w:jc w:val="both"/>
        <w:rPr>
          <w:rFonts w:ascii="Times New Roman" w:hAnsi="Times New Roman" w:cs="Times New Roman"/>
        </w:rPr>
      </w:pPr>
      <w:r w:rsidRPr="00CF48B1">
        <w:rPr>
          <w:rFonts w:ascii="Times New Roman" w:hAnsi="Times New Roman" w:cs="Times New Roman"/>
        </w:rPr>
        <w:t>Применение программно-целевого метода позволит обеспечить системный подход к решению существующих проблем в сфере благоустройства, а также повысить эффективность и результативность расходования бюджетных средств.</w:t>
      </w:r>
    </w:p>
    <w:p w:rsidR="00FB09F1" w:rsidRPr="00CF48B1" w:rsidRDefault="00FB09F1" w:rsidP="00FB09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 xml:space="preserve">Применение программного метода позволит поэтапно осуществлять комплексное благоустройство дворовых и общественных территории с учетом мнения граждан, а именно: </w:t>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повысит уровень планирования и реализации мероприятий по</w:t>
      </w:r>
    </w:p>
    <w:p w:rsidR="00FB09F1" w:rsidRPr="00CF48B1" w:rsidRDefault="00FB09F1" w:rsidP="00FB09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 xml:space="preserve">благоустройству (сделает их современными, эффективными, оптимальными, открытыми, востребованными гражданами); </w:t>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p>
    <w:p w:rsidR="00FB09F1" w:rsidRPr="00CF48B1" w:rsidRDefault="00FB09F1" w:rsidP="00FB09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 xml:space="preserve">- запустит реализацию механизма поддержки мероприятий по благоустройству, инициированных гражданами; </w:t>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p>
    <w:p w:rsidR="00FB09F1" w:rsidRPr="00CF48B1" w:rsidRDefault="00FB09F1" w:rsidP="00FB09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 xml:space="preserve">- запустит механизм финансового и трудового участия граждан и организаций в реализации мероприятий по благоустройству; </w:t>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p>
    <w:p w:rsidR="00FB09F1" w:rsidRPr="00CF48B1" w:rsidRDefault="00FB09F1" w:rsidP="00FB09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 xml:space="preserve">- сформирует инструменты общественного контроля за реализацией мероприятий по благоустройству на территории города Трубчевска. </w:t>
      </w:r>
      <w:r w:rsidRPr="00CF48B1">
        <w:rPr>
          <w:rFonts w:ascii="Times New Roman" w:hAnsi="Times New Roman" w:cs="Times New Roman"/>
          <w:sz w:val="20"/>
          <w:szCs w:val="20"/>
        </w:rPr>
        <w:tab/>
      </w:r>
      <w:r w:rsidRPr="00CF48B1">
        <w:rPr>
          <w:rFonts w:ascii="Times New Roman" w:hAnsi="Times New Roman" w:cs="Times New Roman"/>
          <w:sz w:val="20"/>
          <w:szCs w:val="20"/>
        </w:rPr>
        <w:tab/>
        <w:t xml:space="preserve">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среду для проживания граждан и пребывания отдыхающих, а также комфортное современное «общественное пространство». </w:t>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p>
    <w:p w:rsidR="00FB09F1" w:rsidRPr="00CF48B1" w:rsidRDefault="00FB09F1" w:rsidP="00FB09F1">
      <w:pPr>
        <w:widowControl w:val="0"/>
        <w:autoSpaceDE w:val="0"/>
        <w:autoSpaceDN w:val="0"/>
        <w:adjustRightInd w:val="0"/>
        <w:spacing w:after="0" w:line="240" w:lineRule="auto"/>
        <w:ind w:firstLine="709"/>
        <w:jc w:val="both"/>
        <w:rPr>
          <w:rFonts w:ascii="Times New Roman" w:hAnsi="Times New Roman" w:cs="Times New Roman"/>
          <w:color w:val="000000"/>
          <w:sz w:val="20"/>
          <w:szCs w:val="20"/>
        </w:rPr>
      </w:pPr>
      <w:r w:rsidRPr="00CF48B1">
        <w:rPr>
          <w:rFonts w:ascii="Times New Roman" w:hAnsi="Times New Roman" w:cs="Times New Roman"/>
          <w:color w:val="000000"/>
          <w:sz w:val="20"/>
          <w:szCs w:val="20"/>
        </w:rPr>
        <w:t xml:space="preserve">Определение перспектив благоустройства территории </w:t>
      </w:r>
      <w:r w:rsidRPr="00CF48B1">
        <w:rPr>
          <w:rFonts w:ascii="Times New Roman" w:hAnsi="Times New Roman" w:cs="Times New Roman"/>
          <w:sz w:val="20"/>
          <w:szCs w:val="20"/>
        </w:rPr>
        <w:t>города Трубчевска</w:t>
      </w:r>
      <w:r w:rsidRPr="00CF48B1">
        <w:rPr>
          <w:rFonts w:ascii="Times New Roman" w:hAnsi="Times New Roman" w:cs="Times New Roman"/>
          <w:color w:val="000000"/>
          <w:sz w:val="20"/>
          <w:szCs w:val="20"/>
        </w:rPr>
        <w:t xml:space="preserve">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r w:rsidRPr="00CF48B1">
        <w:rPr>
          <w:rFonts w:ascii="Times New Roman" w:hAnsi="Times New Roman" w:cs="Times New Roman"/>
          <w:color w:val="000000"/>
          <w:sz w:val="20"/>
          <w:szCs w:val="20"/>
        </w:rPr>
        <w:tab/>
      </w:r>
      <w:r w:rsidRPr="00CF48B1">
        <w:rPr>
          <w:rFonts w:ascii="Times New Roman" w:hAnsi="Times New Roman" w:cs="Times New Roman"/>
          <w:color w:val="000000"/>
          <w:sz w:val="20"/>
          <w:szCs w:val="20"/>
        </w:rPr>
        <w:tab/>
      </w:r>
      <w:r w:rsidRPr="00CF48B1">
        <w:rPr>
          <w:rFonts w:ascii="Times New Roman" w:hAnsi="Times New Roman" w:cs="Times New Roman"/>
          <w:color w:val="000000"/>
          <w:sz w:val="20"/>
          <w:szCs w:val="20"/>
        </w:rPr>
        <w:tab/>
      </w:r>
      <w:r w:rsidRPr="00CF48B1">
        <w:rPr>
          <w:rFonts w:ascii="Times New Roman" w:hAnsi="Times New Roman" w:cs="Times New Roman"/>
          <w:color w:val="000000"/>
          <w:sz w:val="20"/>
          <w:szCs w:val="20"/>
        </w:rPr>
        <w:tab/>
      </w:r>
      <w:r w:rsidRPr="00CF48B1">
        <w:rPr>
          <w:rFonts w:ascii="Times New Roman" w:hAnsi="Times New Roman" w:cs="Times New Roman"/>
          <w:color w:val="000000"/>
          <w:sz w:val="20"/>
          <w:szCs w:val="20"/>
        </w:rPr>
        <w:tab/>
      </w:r>
      <w:r w:rsidRPr="00CF48B1">
        <w:rPr>
          <w:rFonts w:ascii="Times New Roman" w:hAnsi="Times New Roman" w:cs="Times New Roman"/>
          <w:color w:val="000000"/>
          <w:sz w:val="20"/>
          <w:szCs w:val="20"/>
        </w:rPr>
        <w:tab/>
      </w:r>
    </w:p>
    <w:p w:rsidR="00FB09F1" w:rsidRPr="00CF48B1" w:rsidRDefault="00FB09F1" w:rsidP="00FB09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В качестве факторов риска рассматриваются события, условия, тенденции, которые могут привести к изменению сроков и (или) ожидаемых конечных результатов реализации Программы не менее чем на 10 процентов от планового уровня и на которые ответственный исполнитель и участники муниципальной программы не могут оказать непосредственного влияния.</w:t>
      </w:r>
      <w:r w:rsidRPr="00CF48B1">
        <w:rPr>
          <w:rFonts w:ascii="Times New Roman" w:hAnsi="Times New Roman" w:cs="Times New Roman"/>
          <w:sz w:val="20"/>
          <w:szCs w:val="20"/>
        </w:rPr>
        <w:tab/>
      </w:r>
      <w:r w:rsidRPr="00CF48B1">
        <w:rPr>
          <w:rFonts w:ascii="Times New Roman" w:hAnsi="Times New Roman" w:cs="Times New Roman"/>
          <w:sz w:val="20"/>
          <w:szCs w:val="20"/>
        </w:rPr>
        <w:tab/>
        <w:t>Среди рисков реализации муниципальной программы необходимо выделить следующие:</w:t>
      </w:r>
    </w:p>
    <w:p w:rsidR="00FB09F1" w:rsidRPr="00CF48B1" w:rsidRDefault="00FB09F1" w:rsidP="00FB09F1">
      <w:pPr>
        <w:pStyle w:val="Style15"/>
        <w:widowControl/>
        <w:tabs>
          <w:tab w:val="left" w:pos="994"/>
        </w:tabs>
        <w:spacing w:line="240" w:lineRule="auto"/>
        <w:rPr>
          <w:sz w:val="20"/>
          <w:szCs w:val="20"/>
        </w:rPr>
      </w:pPr>
      <w:r w:rsidRPr="00CF48B1">
        <w:rPr>
          <w:sz w:val="20"/>
          <w:szCs w:val="20"/>
        </w:rPr>
        <w:t>1. Риск финансового обеспечения, который связан с финансированием муниципальной программы в неполном объеме как за счет бюджетных, так и внебюджетных источников. Учитывая формируемую практику программного бюджетирования в части обеспечения реализации муниципальной программы за счет средств бюджетов, а также предусмотренные муниципальной программой меры по созданию условий для привлечения средств внебюджетных источников, риск сбоев в реализации муниципальной программы по причине недофинансирования можно считать умеренным.</w:t>
      </w:r>
    </w:p>
    <w:p w:rsidR="00FB09F1" w:rsidRPr="00CF48B1" w:rsidRDefault="00FB09F1" w:rsidP="00FB09F1">
      <w:pPr>
        <w:pStyle w:val="Style6"/>
        <w:widowControl/>
        <w:spacing w:line="240" w:lineRule="auto"/>
        <w:ind w:firstLine="730"/>
        <w:rPr>
          <w:sz w:val="20"/>
          <w:szCs w:val="20"/>
        </w:rPr>
      </w:pPr>
      <w:r w:rsidRPr="00CF48B1">
        <w:rPr>
          <w:sz w:val="20"/>
          <w:szCs w:val="20"/>
          <w:lang w:val="ru-RU"/>
        </w:rPr>
        <w:t>2</w:t>
      </w:r>
      <w:r w:rsidRPr="00CF48B1">
        <w:rPr>
          <w:sz w:val="20"/>
          <w:szCs w:val="20"/>
        </w:rPr>
        <w:t xml:space="preserve">.Риск ухудшения состояния экономики, который может привести к снижению бюджетных доходов, ухудшению динамики основных макроэкономических показателей, в том числе к повышению инфляции, снижению темпов экономического роста и доходов населения. Учитывая опыт последнего финансово-экономического кризиса, оказавшего существенное негативное влияние на динамику основных экономических показателей, такой риск для реализации </w:t>
      </w:r>
      <w:r w:rsidRPr="00CF48B1">
        <w:rPr>
          <w:sz w:val="20"/>
          <w:szCs w:val="20"/>
          <w:lang w:val="ru-RU"/>
        </w:rPr>
        <w:t>муниципальной</w:t>
      </w:r>
      <w:r w:rsidRPr="00CF48B1">
        <w:rPr>
          <w:sz w:val="20"/>
          <w:szCs w:val="20"/>
        </w:rPr>
        <w:t xml:space="preserve"> программы может быть качественно оценен как умеренный.</w:t>
      </w:r>
    </w:p>
    <w:p w:rsidR="00FB09F1" w:rsidRPr="00CF48B1" w:rsidRDefault="00FB09F1" w:rsidP="00FB09F1">
      <w:pPr>
        <w:pStyle w:val="Style15"/>
        <w:widowControl/>
        <w:tabs>
          <w:tab w:val="left" w:pos="979"/>
        </w:tabs>
        <w:spacing w:line="240" w:lineRule="auto"/>
        <w:ind w:firstLine="0"/>
        <w:rPr>
          <w:sz w:val="20"/>
          <w:szCs w:val="20"/>
        </w:rPr>
      </w:pPr>
      <w:r w:rsidRPr="00CF48B1">
        <w:rPr>
          <w:sz w:val="20"/>
          <w:szCs w:val="20"/>
        </w:rPr>
        <w:t xml:space="preserve">         3. Отсутствие вовлеченности граждан в реализации общественных мероприятий, включая мероприятия по благоустройству дворовых территорий.</w:t>
      </w:r>
    </w:p>
    <w:p w:rsidR="00FB09F1" w:rsidRPr="00CF48B1" w:rsidRDefault="00FB09F1" w:rsidP="00FB09F1">
      <w:pPr>
        <w:pStyle w:val="Style15"/>
        <w:widowControl/>
        <w:tabs>
          <w:tab w:val="left" w:pos="709"/>
          <w:tab w:val="left" w:pos="979"/>
        </w:tabs>
        <w:spacing w:line="240" w:lineRule="auto"/>
        <w:ind w:firstLine="0"/>
        <w:rPr>
          <w:sz w:val="20"/>
          <w:szCs w:val="20"/>
        </w:rPr>
      </w:pPr>
      <w:r w:rsidRPr="00CF48B1">
        <w:rPr>
          <w:sz w:val="20"/>
          <w:szCs w:val="20"/>
        </w:rPr>
        <w:t>Из всех вышеперечисленных рисков наибольшее отрицательное влияние на реализацию муниципальной программы может оказать риск ухудшения состояния экономики, которые содержат угрозу срыва реализации муниципальной программы.</w:t>
      </w:r>
    </w:p>
    <w:p w:rsidR="00FB09F1" w:rsidRPr="00CF48B1" w:rsidRDefault="00FB09F1" w:rsidP="00FB09F1">
      <w:pPr>
        <w:pStyle w:val="Style6"/>
        <w:widowControl/>
        <w:spacing w:line="240" w:lineRule="auto"/>
        <w:rPr>
          <w:sz w:val="20"/>
          <w:szCs w:val="20"/>
          <w:lang w:val="ru-RU"/>
        </w:rPr>
      </w:pPr>
      <w:r w:rsidRPr="00CF48B1">
        <w:rPr>
          <w:sz w:val="20"/>
          <w:szCs w:val="20"/>
        </w:rPr>
        <w:lastRenderedPageBreak/>
        <w:t xml:space="preserve">Управление рисками реализации муниципальной программы будет осуществляться </w:t>
      </w:r>
      <w:r w:rsidRPr="00CF48B1">
        <w:rPr>
          <w:sz w:val="20"/>
          <w:szCs w:val="20"/>
          <w:lang w:val="ru-RU"/>
        </w:rPr>
        <w:t>п</w:t>
      </w:r>
      <w:r w:rsidRPr="00CF48B1">
        <w:rPr>
          <w:sz w:val="20"/>
          <w:szCs w:val="20"/>
        </w:rPr>
        <w:t>утемкоординациидеятельностивсехучастниковмуниципальной программы и проведенияинформационно-разъяснительнойработы с населением</w:t>
      </w:r>
      <w:r w:rsidRPr="00CF48B1">
        <w:rPr>
          <w:sz w:val="20"/>
          <w:szCs w:val="20"/>
          <w:lang w:val="ru-RU"/>
        </w:rPr>
        <w:t>города</w:t>
      </w:r>
      <w:r w:rsidRPr="00CF48B1">
        <w:rPr>
          <w:sz w:val="20"/>
          <w:szCs w:val="20"/>
        </w:rPr>
        <w:t>.</w:t>
      </w:r>
    </w:p>
    <w:p w:rsidR="00FB09F1" w:rsidRPr="00CF48B1" w:rsidRDefault="00FB09F1" w:rsidP="00FB09F1">
      <w:pPr>
        <w:pStyle w:val="Style6"/>
        <w:widowControl/>
        <w:spacing w:line="240" w:lineRule="auto"/>
        <w:rPr>
          <w:sz w:val="20"/>
          <w:szCs w:val="20"/>
          <w:lang w:val="ru-RU"/>
        </w:rPr>
      </w:pPr>
    </w:p>
    <w:p w:rsidR="00FB09F1" w:rsidRPr="00CF48B1" w:rsidRDefault="00FB09F1" w:rsidP="00FB09F1">
      <w:pPr>
        <w:pStyle w:val="ConsNormalTimesNewRoman"/>
        <w:tabs>
          <w:tab w:val="left" w:pos="284"/>
          <w:tab w:val="left" w:pos="1080"/>
        </w:tabs>
        <w:ind w:firstLine="284"/>
        <w:jc w:val="center"/>
        <w:rPr>
          <w:rStyle w:val="FontStyle29"/>
          <w:color w:val="auto"/>
          <w:sz w:val="20"/>
          <w:szCs w:val="20"/>
          <w:lang w:val="ru-RU"/>
        </w:rPr>
      </w:pPr>
      <w:r w:rsidRPr="00CF48B1">
        <w:rPr>
          <w:rStyle w:val="FontStyle29"/>
          <w:color w:val="auto"/>
          <w:sz w:val="20"/>
          <w:szCs w:val="20"/>
        </w:rPr>
        <w:t>Раздел 2. Цели, задачи и показатели,</w:t>
      </w:r>
    </w:p>
    <w:p w:rsidR="00FB09F1" w:rsidRPr="00CF48B1" w:rsidRDefault="00FB09F1" w:rsidP="00FB09F1">
      <w:pPr>
        <w:pStyle w:val="ConsNormalTimesNewRoman"/>
        <w:tabs>
          <w:tab w:val="left" w:pos="284"/>
          <w:tab w:val="left" w:pos="1080"/>
        </w:tabs>
        <w:ind w:firstLine="284"/>
        <w:jc w:val="center"/>
        <w:rPr>
          <w:rStyle w:val="FontStyle29"/>
          <w:sz w:val="20"/>
          <w:szCs w:val="20"/>
        </w:rPr>
      </w:pPr>
      <w:r w:rsidRPr="00CF48B1">
        <w:rPr>
          <w:rStyle w:val="FontStyle29"/>
          <w:color w:val="auto"/>
          <w:sz w:val="20"/>
          <w:szCs w:val="20"/>
        </w:rPr>
        <w:t>основныеожидаемыеконечныерезультаты</w:t>
      </w:r>
      <w:r w:rsidRPr="00CF48B1">
        <w:rPr>
          <w:rStyle w:val="FontStyle29"/>
          <w:sz w:val="20"/>
          <w:szCs w:val="20"/>
        </w:rPr>
        <w:t>, сроки и этапы реализации муниципальной программы</w:t>
      </w:r>
    </w:p>
    <w:p w:rsidR="00FB09F1" w:rsidRPr="00CF48B1" w:rsidRDefault="00FB09F1" w:rsidP="00FB09F1">
      <w:pPr>
        <w:autoSpaceDE w:val="0"/>
        <w:autoSpaceDN w:val="0"/>
        <w:adjustRightInd w:val="0"/>
        <w:spacing w:after="0" w:line="240" w:lineRule="auto"/>
        <w:ind w:firstLine="540"/>
        <w:jc w:val="both"/>
        <w:rPr>
          <w:rStyle w:val="FontStyle29"/>
          <w:rFonts w:cs="Times New Roman"/>
          <w:sz w:val="20"/>
          <w:szCs w:val="20"/>
        </w:rPr>
      </w:pPr>
    </w:p>
    <w:p w:rsidR="00FB09F1" w:rsidRPr="00CF48B1" w:rsidRDefault="00FB09F1" w:rsidP="00FB09F1">
      <w:pPr>
        <w:widowControl w:val="0"/>
        <w:autoSpaceDE w:val="0"/>
        <w:autoSpaceDN w:val="0"/>
        <w:adjustRightInd w:val="0"/>
        <w:spacing w:after="0" w:line="240" w:lineRule="auto"/>
        <w:ind w:firstLine="709"/>
        <w:jc w:val="both"/>
        <w:rPr>
          <w:rFonts w:ascii="Times New Roman" w:hAnsi="Times New Roman" w:cs="Times New Roman"/>
          <w:kern w:val="1"/>
          <w:sz w:val="20"/>
          <w:szCs w:val="20"/>
          <w:lang w:eastAsia="fa-IR" w:bidi="fa-IR"/>
        </w:rPr>
      </w:pPr>
      <w:r w:rsidRPr="00CF48B1">
        <w:rPr>
          <w:rFonts w:ascii="Times New Roman" w:hAnsi="Times New Roman" w:cs="Times New Roman"/>
          <w:sz w:val="20"/>
          <w:szCs w:val="20"/>
        </w:rPr>
        <w:t xml:space="preserve">Целью муниципальной программы является </w:t>
      </w:r>
      <w:r w:rsidRPr="00CF48B1">
        <w:rPr>
          <w:rFonts w:ascii="Times New Roman" w:hAnsi="Times New Roman" w:cs="Times New Roman"/>
          <w:kern w:val="1"/>
          <w:sz w:val="20"/>
          <w:szCs w:val="20"/>
          <w:lang w:eastAsia="fa-IR" w:bidi="fa-IR"/>
        </w:rPr>
        <w:t xml:space="preserve">повышение качества и комфорта городской среды на территории города </w:t>
      </w:r>
      <w:r w:rsidRPr="00CF48B1">
        <w:rPr>
          <w:rFonts w:ascii="Times New Roman" w:hAnsi="Times New Roman" w:cs="Times New Roman"/>
          <w:sz w:val="20"/>
          <w:szCs w:val="20"/>
        </w:rPr>
        <w:t>Трубчевска</w:t>
      </w:r>
      <w:r w:rsidRPr="00CF48B1">
        <w:rPr>
          <w:rFonts w:ascii="Times New Roman" w:hAnsi="Times New Roman" w:cs="Times New Roman"/>
          <w:kern w:val="1"/>
          <w:sz w:val="20"/>
          <w:szCs w:val="20"/>
          <w:lang w:eastAsia="fa-IR" w:bidi="fa-IR"/>
        </w:rPr>
        <w:t>.</w:t>
      </w:r>
    </w:p>
    <w:p w:rsidR="00FB09F1" w:rsidRPr="00CF48B1" w:rsidRDefault="00FB09F1" w:rsidP="00FB09F1">
      <w:pPr>
        <w:pStyle w:val="Style6"/>
        <w:widowControl/>
        <w:spacing w:line="240" w:lineRule="auto"/>
        <w:ind w:firstLine="701"/>
        <w:rPr>
          <w:sz w:val="20"/>
          <w:szCs w:val="20"/>
          <w:lang w:val="ru-RU"/>
        </w:rPr>
      </w:pPr>
      <w:r w:rsidRPr="00CF48B1">
        <w:rPr>
          <w:sz w:val="20"/>
          <w:szCs w:val="20"/>
        </w:rPr>
        <w:t>Для достиженияцелей</w:t>
      </w:r>
      <w:r w:rsidRPr="00CF48B1">
        <w:rPr>
          <w:sz w:val="20"/>
          <w:szCs w:val="20"/>
          <w:lang w:val="ru-RU"/>
        </w:rPr>
        <w:t>муниципальной</w:t>
      </w:r>
      <w:r w:rsidRPr="00CF48B1">
        <w:rPr>
          <w:sz w:val="20"/>
          <w:szCs w:val="20"/>
        </w:rPr>
        <w:t xml:space="preserve"> программы необходиморешениеследующихзадач:</w:t>
      </w:r>
    </w:p>
    <w:p w:rsidR="00FB09F1" w:rsidRPr="00CF48B1" w:rsidRDefault="00FB09F1" w:rsidP="00FB09F1">
      <w:pPr>
        <w:tabs>
          <w:tab w:val="left" w:pos="709"/>
        </w:tabs>
        <w:spacing w:after="0" w:line="240" w:lineRule="auto"/>
        <w:jc w:val="both"/>
        <w:textAlignment w:val="baseline"/>
        <w:rPr>
          <w:rFonts w:ascii="Times New Roman" w:hAnsi="Times New Roman" w:cs="Times New Roman"/>
          <w:sz w:val="20"/>
          <w:szCs w:val="20"/>
        </w:rPr>
      </w:pPr>
      <w:r w:rsidRPr="00CF48B1">
        <w:rPr>
          <w:rFonts w:ascii="Times New Roman" w:hAnsi="Times New Roman" w:cs="Times New Roman"/>
          <w:sz w:val="20"/>
          <w:szCs w:val="20"/>
        </w:rPr>
        <w:t xml:space="preserve">        -  повышение уровня благоустройства  общественных территорий города Трубчевска;</w:t>
      </w:r>
    </w:p>
    <w:p w:rsidR="00FB09F1" w:rsidRPr="00CF48B1" w:rsidRDefault="00FB09F1" w:rsidP="00FB09F1">
      <w:pPr>
        <w:spacing w:after="0" w:line="240" w:lineRule="auto"/>
        <w:jc w:val="both"/>
        <w:textAlignment w:val="baseline"/>
        <w:rPr>
          <w:rFonts w:ascii="Times New Roman" w:hAnsi="Times New Roman" w:cs="Times New Roman"/>
          <w:sz w:val="20"/>
          <w:szCs w:val="20"/>
        </w:rPr>
      </w:pPr>
      <w:r w:rsidRPr="00CF48B1">
        <w:rPr>
          <w:rFonts w:ascii="Times New Roman" w:hAnsi="Times New Roman" w:cs="Times New Roman"/>
          <w:sz w:val="20"/>
          <w:szCs w:val="20"/>
        </w:rPr>
        <w:t xml:space="preserve">          -  повышение уровня благоустройства  дворовых территорий города Трубчевска;</w:t>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r w:rsidRPr="00CF48B1">
        <w:rPr>
          <w:rFonts w:ascii="Times New Roman" w:hAnsi="Times New Roman" w:cs="Times New Roman"/>
          <w:sz w:val="20"/>
          <w:szCs w:val="20"/>
        </w:rPr>
        <w:tab/>
      </w:r>
    </w:p>
    <w:p w:rsidR="00FB09F1" w:rsidRPr="00CF48B1" w:rsidRDefault="00FB09F1" w:rsidP="00FB09F1">
      <w:pPr>
        <w:tabs>
          <w:tab w:val="left" w:pos="709"/>
        </w:tabs>
        <w:spacing w:after="0" w:line="240" w:lineRule="auto"/>
        <w:jc w:val="both"/>
        <w:textAlignment w:val="baseline"/>
        <w:rPr>
          <w:rFonts w:ascii="Times New Roman" w:hAnsi="Times New Roman" w:cs="Times New Roman"/>
          <w:sz w:val="20"/>
          <w:szCs w:val="20"/>
        </w:rPr>
      </w:pPr>
      <w:r w:rsidRPr="00CF48B1">
        <w:rPr>
          <w:rFonts w:ascii="Times New Roman" w:hAnsi="Times New Roman" w:cs="Times New Roman"/>
          <w:sz w:val="20"/>
          <w:szCs w:val="20"/>
        </w:rPr>
        <w:t xml:space="preserve">          - повышение уровня вовлеченности заинтересованных  граждан, организаций в реализацию мероприятий по благоустройству территории городаТрубчевска.</w:t>
      </w:r>
    </w:p>
    <w:p w:rsidR="00FB09F1" w:rsidRPr="00CF48B1" w:rsidRDefault="00FB09F1" w:rsidP="00FB09F1">
      <w:pPr>
        <w:pStyle w:val="Style6"/>
        <w:widowControl/>
        <w:spacing w:line="240" w:lineRule="auto"/>
        <w:ind w:firstLine="710"/>
        <w:rPr>
          <w:sz w:val="20"/>
          <w:szCs w:val="20"/>
          <w:lang w:val="ru-RU"/>
        </w:rPr>
      </w:pPr>
      <w:r w:rsidRPr="00CF48B1">
        <w:rPr>
          <w:sz w:val="20"/>
          <w:szCs w:val="20"/>
        </w:rPr>
        <w:t xml:space="preserve">Состав показателей </w:t>
      </w:r>
      <w:r w:rsidRPr="00CF48B1">
        <w:rPr>
          <w:sz w:val="20"/>
          <w:szCs w:val="20"/>
          <w:lang w:val="ru-RU"/>
        </w:rPr>
        <w:t>муниципальной</w:t>
      </w:r>
      <w:r w:rsidRPr="00CF48B1">
        <w:rPr>
          <w:sz w:val="20"/>
          <w:szCs w:val="20"/>
        </w:rPr>
        <w:t xml:space="preserve"> программы определенисходяизпринципанеобходимости и достаточностиинформации для характеристикидостиженияцелей и решениязадач</w:t>
      </w:r>
      <w:r w:rsidRPr="00CF48B1">
        <w:rPr>
          <w:sz w:val="20"/>
          <w:szCs w:val="20"/>
          <w:lang w:val="ru-RU"/>
        </w:rPr>
        <w:t>муниципальной</w:t>
      </w:r>
      <w:r w:rsidRPr="00CF48B1">
        <w:rPr>
          <w:sz w:val="20"/>
          <w:szCs w:val="20"/>
        </w:rPr>
        <w:t xml:space="preserve"> программы. </w:t>
      </w:r>
    </w:p>
    <w:p w:rsidR="00FB09F1" w:rsidRPr="00CF48B1" w:rsidRDefault="00FB09F1" w:rsidP="00FB09F1">
      <w:pPr>
        <w:pStyle w:val="Standard"/>
        <w:snapToGrid w:val="0"/>
        <w:ind w:firstLine="709"/>
        <w:jc w:val="both"/>
        <w:rPr>
          <w:sz w:val="20"/>
          <w:szCs w:val="20"/>
          <w:lang w:val="ru-RU"/>
        </w:rPr>
      </w:pPr>
      <w:r w:rsidRPr="00CF48B1">
        <w:rPr>
          <w:sz w:val="20"/>
          <w:szCs w:val="20"/>
          <w:lang w:val="ru-RU"/>
        </w:rPr>
        <w:t>Муниципальная программа имеет следующие целевые показатели.</w:t>
      </w:r>
    </w:p>
    <w:p w:rsidR="00FB09F1" w:rsidRPr="00CF48B1" w:rsidRDefault="00FB09F1" w:rsidP="00FB09F1">
      <w:pPr>
        <w:pStyle w:val="Standard"/>
        <w:snapToGrid w:val="0"/>
        <w:ind w:firstLine="708"/>
        <w:jc w:val="both"/>
        <w:rPr>
          <w:sz w:val="20"/>
          <w:szCs w:val="20"/>
          <w:lang w:val="ru-RU"/>
        </w:rPr>
      </w:pPr>
      <w:r w:rsidRPr="00CF48B1">
        <w:rPr>
          <w:sz w:val="20"/>
          <w:szCs w:val="20"/>
          <w:lang w:val="ru-RU"/>
        </w:rPr>
        <w:t>1. Доля благоустроенных общественных территорий от общего количества общественных территорий -100 %.</w:t>
      </w:r>
    </w:p>
    <w:p w:rsidR="00FB09F1" w:rsidRPr="00CF48B1" w:rsidRDefault="00FB09F1" w:rsidP="00FB09F1">
      <w:pPr>
        <w:pStyle w:val="Standard"/>
        <w:snapToGrid w:val="0"/>
        <w:ind w:firstLine="708"/>
        <w:jc w:val="both"/>
        <w:rPr>
          <w:sz w:val="20"/>
          <w:szCs w:val="20"/>
        </w:rPr>
      </w:pPr>
      <w:r w:rsidRPr="00CF48B1">
        <w:rPr>
          <w:sz w:val="20"/>
          <w:szCs w:val="20"/>
        </w:rPr>
        <w:t xml:space="preserve">Приопределенииданногопоказателяиспользуютсяследующиевеличины:  </w:t>
      </w:r>
    </w:p>
    <w:p w:rsidR="00FB09F1" w:rsidRPr="00CF48B1" w:rsidRDefault="00FB09F1" w:rsidP="00FB09F1">
      <w:pPr>
        <w:pStyle w:val="ConsPlusNormal"/>
        <w:widowControl/>
        <w:ind w:firstLine="0"/>
        <w:jc w:val="both"/>
        <w:rPr>
          <w:rFonts w:ascii="Times New Roman" w:hAnsi="Times New Roman" w:cs="Times New Roman"/>
        </w:rPr>
      </w:pPr>
      <w:r w:rsidRPr="00CF48B1">
        <w:rPr>
          <w:rFonts w:ascii="Times New Roman" w:hAnsi="Times New Roman" w:cs="Times New Roman"/>
        </w:rPr>
        <w:t>-количество благоустроенных общественных территорий;</w:t>
      </w:r>
      <w:r w:rsidRPr="00CF48B1">
        <w:rPr>
          <w:rFonts w:ascii="Times New Roman" w:hAnsi="Times New Roman" w:cs="Times New Roman"/>
        </w:rPr>
        <w:tab/>
      </w:r>
    </w:p>
    <w:p w:rsidR="00FB09F1" w:rsidRPr="00CF48B1" w:rsidRDefault="00FB09F1" w:rsidP="00FB09F1">
      <w:pPr>
        <w:pStyle w:val="ConsPlusNormal"/>
        <w:widowControl/>
        <w:ind w:firstLine="0"/>
        <w:jc w:val="both"/>
        <w:rPr>
          <w:rFonts w:ascii="Times New Roman" w:hAnsi="Times New Roman" w:cs="Times New Roman"/>
        </w:rPr>
      </w:pPr>
      <w:r w:rsidRPr="00CF48B1">
        <w:rPr>
          <w:rFonts w:ascii="Times New Roman" w:hAnsi="Times New Roman" w:cs="Times New Roman"/>
        </w:rPr>
        <w:t>- общее количество общественных территорий.</w:t>
      </w:r>
      <w:r w:rsidRPr="00CF48B1">
        <w:rPr>
          <w:rFonts w:ascii="Times New Roman" w:hAnsi="Times New Roman" w:cs="Times New Roman"/>
        </w:rPr>
        <w:tab/>
      </w:r>
      <w:r w:rsidRPr="00CF48B1">
        <w:rPr>
          <w:rFonts w:ascii="Times New Roman" w:hAnsi="Times New Roman" w:cs="Times New Roman"/>
        </w:rPr>
        <w:tab/>
      </w:r>
      <w:r w:rsidRPr="00CF48B1">
        <w:rPr>
          <w:rFonts w:ascii="Times New Roman" w:hAnsi="Times New Roman" w:cs="Times New Roman"/>
        </w:rPr>
        <w:tab/>
      </w:r>
      <w:r w:rsidRPr="00CF48B1">
        <w:rPr>
          <w:rFonts w:ascii="Times New Roman" w:hAnsi="Times New Roman" w:cs="Times New Roman"/>
        </w:rPr>
        <w:tab/>
      </w:r>
    </w:p>
    <w:p w:rsidR="00FB09F1" w:rsidRPr="00CF48B1" w:rsidRDefault="00FB09F1" w:rsidP="00FB09F1">
      <w:pPr>
        <w:pStyle w:val="Standard"/>
        <w:snapToGrid w:val="0"/>
        <w:ind w:firstLine="708"/>
        <w:jc w:val="both"/>
        <w:rPr>
          <w:sz w:val="20"/>
          <w:szCs w:val="20"/>
          <w:lang w:val="ru-RU"/>
        </w:rPr>
      </w:pPr>
      <w:r w:rsidRPr="00CF48B1">
        <w:rPr>
          <w:sz w:val="20"/>
          <w:szCs w:val="20"/>
        </w:rPr>
        <w:t>Указанныйпоказательизмеряется в процентах и определяетстепеньблагоустроенныхобщественныхтерриторий к общемуколичествуобщественныхтерриторий.</w:t>
      </w:r>
    </w:p>
    <w:p w:rsidR="00FB09F1" w:rsidRPr="00CF48B1" w:rsidRDefault="00FB09F1" w:rsidP="00FB09F1">
      <w:pPr>
        <w:pStyle w:val="Standard"/>
        <w:snapToGrid w:val="0"/>
        <w:ind w:firstLine="708"/>
        <w:jc w:val="both"/>
        <w:rPr>
          <w:sz w:val="20"/>
          <w:szCs w:val="20"/>
          <w:lang w:val="ru-RU"/>
        </w:rPr>
      </w:pPr>
      <w:r w:rsidRPr="00CF48B1">
        <w:rPr>
          <w:sz w:val="20"/>
          <w:szCs w:val="20"/>
          <w:lang w:val="ru-RU"/>
        </w:rPr>
        <w:t>2. Д</w:t>
      </w:r>
      <w:r w:rsidRPr="00CF48B1">
        <w:rPr>
          <w:sz w:val="20"/>
          <w:szCs w:val="20"/>
        </w:rPr>
        <w:t>оляблагоустроенныхдворовыхтерриториймногоквартирныхдомовотобщегоколичествадворовыхтерриториймногоквартирныхдомов</w:t>
      </w:r>
      <w:r w:rsidRPr="00CF48B1">
        <w:rPr>
          <w:sz w:val="20"/>
          <w:szCs w:val="20"/>
          <w:lang w:val="ru-RU"/>
        </w:rPr>
        <w:t xml:space="preserve"> -100%.</w:t>
      </w:r>
    </w:p>
    <w:p w:rsidR="00FB09F1" w:rsidRPr="00CF48B1" w:rsidRDefault="00FB09F1" w:rsidP="00FB09F1">
      <w:pPr>
        <w:pStyle w:val="Standard"/>
        <w:snapToGrid w:val="0"/>
        <w:ind w:firstLine="708"/>
        <w:jc w:val="both"/>
        <w:rPr>
          <w:sz w:val="20"/>
          <w:szCs w:val="20"/>
        </w:rPr>
      </w:pPr>
      <w:r w:rsidRPr="00CF48B1">
        <w:rPr>
          <w:sz w:val="20"/>
          <w:szCs w:val="20"/>
        </w:rPr>
        <w:t xml:space="preserve">Приопределенииданногопоказателяиспользуютсяследующиевеличины:  </w:t>
      </w:r>
    </w:p>
    <w:p w:rsidR="00FB09F1" w:rsidRPr="00CF48B1" w:rsidRDefault="00FB09F1" w:rsidP="00FB09F1">
      <w:pPr>
        <w:pStyle w:val="ConsPlusNormal"/>
        <w:widowControl/>
        <w:tabs>
          <w:tab w:val="left" w:pos="709"/>
        </w:tabs>
        <w:ind w:firstLine="0"/>
        <w:jc w:val="both"/>
        <w:rPr>
          <w:rFonts w:ascii="Times New Roman" w:hAnsi="Times New Roman" w:cs="Times New Roman"/>
        </w:rPr>
      </w:pPr>
      <w:r w:rsidRPr="00CF48B1">
        <w:rPr>
          <w:rFonts w:ascii="Times New Roman" w:hAnsi="Times New Roman" w:cs="Times New Roman"/>
        </w:rPr>
        <w:t>- количество благоустроенных дворовых территорий многоквартирных домов;</w:t>
      </w:r>
    </w:p>
    <w:p w:rsidR="00FB09F1" w:rsidRPr="00CF48B1" w:rsidRDefault="00FB09F1" w:rsidP="00FB09F1">
      <w:pPr>
        <w:pStyle w:val="ConsPlusNormal"/>
        <w:widowControl/>
        <w:ind w:firstLine="0"/>
        <w:jc w:val="both"/>
        <w:rPr>
          <w:rFonts w:ascii="Times New Roman" w:hAnsi="Times New Roman" w:cs="Times New Roman"/>
        </w:rPr>
      </w:pPr>
      <w:r w:rsidRPr="00CF48B1">
        <w:rPr>
          <w:rFonts w:ascii="Times New Roman" w:hAnsi="Times New Roman" w:cs="Times New Roman"/>
        </w:rPr>
        <w:t>- общее количество дворовых территорий многоквартирных домов.</w:t>
      </w:r>
      <w:r w:rsidRPr="00CF48B1">
        <w:rPr>
          <w:rFonts w:ascii="Times New Roman" w:hAnsi="Times New Roman" w:cs="Times New Roman"/>
        </w:rPr>
        <w:tab/>
        <w:t xml:space="preserve">Указанный показатель измеряется в процентах и определяет степень благоустроенных дворовых территорий многоквартирных домов к общему количеству дворовых территорий многоквартирных домов. </w:t>
      </w:r>
    </w:p>
    <w:p w:rsidR="00FB09F1" w:rsidRPr="00CF48B1" w:rsidRDefault="00FB09F1" w:rsidP="00FB09F1">
      <w:pPr>
        <w:pStyle w:val="afe"/>
        <w:spacing w:after="0" w:line="240" w:lineRule="auto"/>
        <w:ind w:left="0" w:firstLine="567"/>
        <w:contextualSpacing w:val="0"/>
        <w:jc w:val="right"/>
        <w:rPr>
          <w:rFonts w:ascii="Times New Roman" w:hAnsi="Times New Roman"/>
          <w:sz w:val="20"/>
          <w:szCs w:val="20"/>
        </w:rPr>
      </w:pPr>
    </w:p>
    <w:p w:rsidR="00FB09F1" w:rsidRPr="00CF48B1" w:rsidRDefault="00FB09F1" w:rsidP="00FB09F1">
      <w:pPr>
        <w:pStyle w:val="afe"/>
        <w:spacing w:after="0" w:line="240" w:lineRule="auto"/>
        <w:ind w:left="0" w:firstLine="567"/>
        <w:contextualSpacing w:val="0"/>
        <w:jc w:val="right"/>
        <w:rPr>
          <w:rFonts w:ascii="Times New Roman" w:hAnsi="Times New Roman"/>
          <w:sz w:val="20"/>
          <w:szCs w:val="20"/>
        </w:rPr>
      </w:pPr>
      <w:r w:rsidRPr="00CF48B1">
        <w:rPr>
          <w:rFonts w:ascii="Times New Roman" w:hAnsi="Times New Roman"/>
          <w:sz w:val="20"/>
          <w:szCs w:val="20"/>
        </w:rPr>
        <w:t>Таблица 1</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Сведения</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о показателях (индикаторах) муниципальной программы</w:t>
      </w:r>
    </w:p>
    <w:p w:rsidR="00FB09F1" w:rsidRPr="00CF48B1" w:rsidRDefault="00FB09F1" w:rsidP="00FB09F1">
      <w:pPr>
        <w:spacing w:after="0" w:line="240" w:lineRule="auto"/>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1"/>
        <w:gridCol w:w="2125"/>
        <w:gridCol w:w="911"/>
        <w:gridCol w:w="901"/>
        <w:gridCol w:w="903"/>
        <w:gridCol w:w="903"/>
        <w:gridCol w:w="969"/>
        <w:gridCol w:w="953"/>
        <w:gridCol w:w="707"/>
        <w:gridCol w:w="707"/>
      </w:tblGrid>
      <w:tr w:rsidR="00FB09F1" w:rsidRPr="00CF48B1" w:rsidTr="00FB09F1">
        <w:tc>
          <w:tcPr>
            <w:tcW w:w="492" w:type="dxa"/>
            <w:vMerge w:val="restart"/>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w:t>
            </w:r>
          </w:p>
        </w:tc>
        <w:tc>
          <w:tcPr>
            <w:tcW w:w="2125" w:type="dxa"/>
            <w:vMerge w:val="restart"/>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Наименование показателя (индикатора)</w:t>
            </w:r>
          </w:p>
        </w:tc>
        <w:tc>
          <w:tcPr>
            <w:tcW w:w="911" w:type="dxa"/>
            <w:vMerge w:val="restart"/>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Ед. изм.</w:t>
            </w:r>
          </w:p>
        </w:tc>
        <w:tc>
          <w:tcPr>
            <w:tcW w:w="6043" w:type="dxa"/>
            <w:gridSpan w:val="7"/>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ab/>
              <w:t>Значение показателей</w:t>
            </w:r>
            <w:r w:rsidRPr="00CF48B1">
              <w:rPr>
                <w:rFonts w:ascii="Times New Roman" w:hAnsi="Times New Roman" w:cs="Times New Roman"/>
                <w:b/>
                <w:sz w:val="20"/>
                <w:szCs w:val="20"/>
              </w:rPr>
              <w:tab/>
            </w:r>
          </w:p>
        </w:tc>
      </w:tr>
      <w:tr w:rsidR="00FB09F1" w:rsidRPr="00CF48B1" w:rsidTr="00FB09F1">
        <w:tc>
          <w:tcPr>
            <w:tcW w:w="492" w:type="dxa"/>
            <w:vMerge/>
            <w:vAlign w:val="center"/>
          </w:tcPr>
          <w:p w:rsidR="00FB09F1" w:rsidRPr="00CF48B1" w:rsidRDefault="00FB09F1" w:rsidP="00FB09F1">
            <w:pPr>
              <w:spacing w:after="0" w:line="240" w:lineRule="auto"/>
              <w:rPr>
                <w:rFonts w:ascii="Times New Roman" w:hAnsi="Times New Roman" w:cs="Times New Roman"/>
                <w:b/>
                <w:sz w:val="20"/>
                <w:szCs w:val="20"/>
              </w:rPr>
            </w:pPr>
          </w:p>
        </w:tc>
        <w:tc>
          <w:tcPr>
            <w:tcW w:w="2125" w:type="dxa"/>
            <w:vMerge/>
            <w:vAlign w:val="center"/>
          </w:tcPr>
          <w:p w:rsidR="00FB09F1" w:rsidRPr="00CF48B1" w:rsidRDefault="00FB09F1" w:rsidP="00FB09F1">
            <w:pPr>
              <w:spacing w:after="0" w:line="240" w:lineRule="auto"/>
              <w:rPr>
                <w:rFonts w:ascii="Times New Roman" w:hAnsi="Times New Roman" w:cs="Times New Roman"/>
                <w:b/>
                <w:sz w:val="20"/>
                <w:szCs w:val="20"/>
              </w:rPr>
            </w:pPr>
          </w:p>
        </w:tc>
        <w:tc>
          <w:tcPr>
            <w:tcW w:w="911" w:type="dxa"/>
            <w:vMerge/>
            <w:vAlign w:val="center"/>
          </w:tcPr>
          <w:p w:rsidR="00FB09F1" w:rsidRPr="00CF48B1" w:rsidRDefault="00FB09F1" w:rsidP="00FB09F1">
            <w:pPr>
              <w:spacing w:after="0" w:line="240" w:lineRule="auto"/>
              <w:rPr>
                <w:rFonts w:ascii="Times New Roman" w:hAnsi="Times New Roman" w:cs="Times New Roman"/>
                <w:b/>
                <w:sz w:val="20"/>
                <w:szCs w:val="20"/>
              </w:rPr>
            </w:pPr>
          </w:p>
        </w:tc>
        <w:tc>
          <w:tcPr>
            <w:tcW w:w="901" w:type="dxa"/>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2018 год</w:t>
            </w:r>
          </w:p>
        </w:tc>
        <w:tc>
          <w:tcPr>
            <w:tcW w:w="903"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b/>
                <w:sz w:val="20"/>
                <w:szCs w:val="20"/>
              </w:rPr>
              <w:t>2019 год</w:t>
            </w:r>
          </w:p>
        </w:tc>
        <w:tc>
          <w:tcPr>
            <w:tcW w:w="903"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b/>
                <w:sz w:val="20"/>
                <w:szCs w:val="20"/>
              </w:rPr>
              <w:t>2020 год</w:t>
            </w:r>
          </w:p>
        </w:tc>
        <w:tc>
          <w:tcPr>
            <w:tcW w:w="969"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b/>
                <w:sz w:val="20"/>
                <w:szCs w:val="20"/>
              </w:rPr>
              <w:t>2021 год</w:t>
            </w:r>
          </w:p>
        </w:tc>
        <w:tc>
          <w:tcPr>
            <w:tcW w:w="953"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b/>
                <w:sz w:val="20"/>
                <w:szCs w:val="20"/>
              </w:rPr>
              <w:t>2022 год</w:t>
            </w:r>
          </w:p>
        </w:tc>
        <w:tc>
          <w:tcPr>
            <w:tcW w:w="707" w:type="dxa"/>
          </w:tcPr>
          <w:p w:rsidR="00FB09F1" w:rsidRPr="00CF48B1" w:rsidRDefault="00FB09F1" w:rsidP="00FB09F1">
            <w:pPr>
              <w:spacing w:after="0" w:line="240" w:lineRule="auto"/>
              <w:rPr>
                <w:rFonts w:ascii="Times New Roman" w:hAnsi="Times New Roman" w:cs="Times New Roman"/>
                <w:b/>
                <w:sz w:val="20"/>
                <w:szCs w:val="20"/>
              </w:rPr>
            </w:pPr>
            <w:r w:rsidRPr="00CF48B1">
              <w:rPr>
                <w:rFonts w:ascii="Times New Roman" w:hAnsi="Times New Roman" w:cs="Times New Roman"/>
                <w:b/>
                <w:sz w:val="20"/>
                <w:szCs w:val="20"/>
              </w:rPr>
              <w:t>2023</w:t>
            </w:r>
          </w:p>
          <w:p w:rsidR="00FB09F1" w:rsidRPr="00CF48B1" w:rsidRDefault="00FB09F1" w:rsidP="00FB09F1">
            <w:pPr>
              <w:spacing w:after="0" w:line="240" w:lineRule="auto"/>
              <w:rPr>
                <w:rFonts w:ascii="Times New Roman" w:hAnsi="Times New Roman" w:cs="Times New Roman"/>
                <w:b/>
                <w:sz w:val="20"/>
                <w:szCs w:val="20"/>
              </w:rPr>
            </w:pPr>
            <w:r w:rsidRPr="00CF48B1">
              <w:rPr>
                <w:rFonts w:ascii="Times New Roman" w:hAnsi="Times New Roman" w:cs="Times New Roman"/>
                <w:b/>
                <w:sz w:val="20"/>
                <w:szCs w:val="20"/>
              </w:rPr>
              <w:t>год</w:t>
            </w:r>
          </w:p>
        </w:tc>
        <w:tc>
          <w:tcPr>
            <w:tcW w:w="707" w:type="dxa"/>
          </w:tcPr>
          <w:p w:rsidR="00FB09F1" w:rsidRPr="00CF48B1" w:rsidRDefault="00FB09F1" w:rsidP="00FB09F1">
            <w:pPr>
              <w:spacing w:after="0" w:line="240" w:lineRule="auto"/>
              <w:rPr>
                <w:rFonts w:ascii="Times New Roman" w:hAnsi="Times New Roman" w:cs="Times New Roman"/>
                <w:b/>
                <w:sz w:val="20"/>
                <w:szCs w:val="20"/>
              </w:rPr>
            </w:pPr>
            <w:r w:rsidRPr="00CF48B1">
              <w:rPr>
                <w:rFonts w:ascii="Times New Roman" w:hAnsi="Times New Roman" w:cs="Times New Roman"/>
                <w:b/>
                <w:sz w:val="20"/>
                <w:szCs w:val="20"/>
              </w:rPr>
              <w:t>2024</w:t>
            </w:r>
          </w:p>
          <w:p w:rsidR="00FB09F1" w:rsidRPr="00CF48B1" w:rsidRDefault="00FB09F1" w:rsidP="00FB09F1">
            <w:pPr>
              <w:spacing w:after="0" w:line="240" w:lineRule="auto"/>
              <w:rPr>
                <w:rFonts w:ascii="Times New Roman" w:hAnsi="Times New Roman" w:cs="Times New Roman"/>
                <w:b/>
                <w:sz w:val="20"/>
                <w:szCs w:val="20"/>
              </w:rPr>
            </w:pPr>
            <w:r w:rsidRPr="00CF48B1">
              <w:rPr>
                <w:rFonts w:ascii="Times New Roman" w:hAnsi="Times New Roman" w:cs="Times New Roman"/>
                <w:b/>
                <w:sz w:val="20"/>
                <w:szCs w:val="20"/>
              </w:rPr>
              <w:t>год</w:t>
            </w:r>
          </w:p>
        </w:tc>
      </w:tr>
      <w:tr w:rsidR="00FB09F1" w:rsidRPr="00CF48B1" w:rsidTr="00FB09F1">
        <w:tc>
          <w:tcPr>
            <w:tcW w:w="4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w:t>
            </w:r>
          </w:p>
        </w:tc>
        <w:tc>
          <w:tcPr>
            <w:tcW w:w="2125"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Количество благоустроенных дворовых территорий</w:t>
            </w:r>
          </w:p>
        </w:tc>
        <w:tc>
          <w:tcPr>
            <w:tcW w:w="911" w:type="dxa"/>
          </w:tcPr>
          <w:p w:rsidR="00FB09F1" w:rsidRPr="00CF48B1" w:rsidRDefault="00FB09F1" w:rsidP="00FB09F1">
            <w:pPr>
              <w:spacing w:after="0" w:line="240" w:lineRule="auto"/>
              <w:jc w:val="center"/>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МКД</w:t>
            </w:r>
          </w:p>
        </w:tc>
        <w:tc>
          <w:tcPr>
            <w:tcW w:w="901" w:type="dxa"/>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w:t>
            </w:r>
          </w:p>
        </w:tc>
        <w:tc>
          <w:tcPr>
            <w:tcW w:w="903" w:type="dxa"/>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w:t>
            </w:r>
          </w:p>
        </w:tc>
        <w:tc>
          <w:tcPr>
            <w:tcW w:w="903" w:type="dxa"/>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7</w:t>
            </w:r>
          </w:p>
        </w:tc>
        <w:tc>
          <w:tcPr>
            <w:tcW w:w="969" w:type="dxa"/>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3</w:t>
            </w:r>
          </w:p>
        </w:tc>
        <w:tc>
          <w:tcPr>
            <w:tcW w:w="953" w:type="dxa"/>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4</w:t>
            </w:r>
          </w:p>
        </w:tc>
        <w:tc>
          <w:tcPr>
            <w:tcW w:w="707" w:type="dxa"/>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4</w:t>
            </w:r>
          </w:p>
        </w:tc>
        <w:tc>
          <w:tcPr>
            <w:tcW w:w="707" w:type="dxa"/>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3</w:t>
            </w:r>
          </w:p>
        </w:tc>
      </w:tr>
      <w:tr w:rsidR="00FB09F1" w:rsidRPr="00CF48B1" w:rsidTr="00FB09F1">
        <w:tc>
          <w:tcPr>
            <w:tcW w:w="4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w:t>
            </w:r>
          </w:p>
        </w:tc>
        <w:tc>
          <w:tcPr>
            <w:tcW w:w="2125"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Площадь благоустроенных дворовых территорий (выполненных работ)</w:t>
            </w:r>
          </w:p>
        </w:tc>
        <w:tc>
          <w:tcPr>
            <w:tcW w:w="911"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кв.м.</w:t>
            </w:r>
          </w:p>
        </w:tc>
        <w:tc>
          <w:tcPr>
            <w:tcW w:w="6043" w:type="dxa"/>
            <w:gridSpan w:val="7"/>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Определяется после рассмотрения заявок на включение дворовых территорий в муниципальную программу</w:t>
            </w:r>
          </w:p>
        </w:tc>
      </w:tr>
      <w:tr w:rsidR="00FB09F1" w:rsidRPr="00CF48B1" w:rsidTr="00FB09F1">
        <w:tc>
          <w:tcPr>
            <w:tcW w:w="4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3.</w:t>
            </w:r>
          </w:p>
        </w:tc>
        <w:tc>
          <w:tcPr>
            <w:tcW w:w="2125"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Количество благоустроенных общественных территорий</w:t>
            </w:r>
          </w:p>
        </w:tc>
        <w:tc>
          <w:tcPr>
            <w:tcW w:w="911"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объект</w:t>
            </w:r>
          </w:p>
        </w:tc>
        <w:tc>
          <w:tcPr>
            <w:tcW w:w="901"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1</w:t>
            </w:r>
          </w:p>
        </w:tc>
        <w:tc>
          <w:tcPr>
            <w:tcW w:w="903"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3</w:t>
            </w:r>
          </w:p>
        </w:tc>
        <w:tc>
          <w:tcPr>
            <w:tcW w:w="903"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w:t>
            </w:r>
          </w:p>
        </w:tc>
        <w:tc>
          <w:tcPr>
            <w:tcW w:w="969"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w:t>
            </w:r>
          </w:p>
        </w:tc>
        <w:tc>
          <w:tcPr>
            <w:tcW w:w="953"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w:t>
            </w:r>
          </w:p>
        </w:tc>
        <w:tc>
          <w:tcPr>
            <w:tcW w:w="707" w:type="dxa"/>
          </w:tcPr>
          <w:p w:rsidR="00FB09F1" w:rsidRPr="00CF48B1" w:rsidRDefault="00FB09F1" w:rsidP="00FB09F1">
            <w:pPr>
              <w:spacing w:after="0" w:line="240" w:lineRule="auto"/>
              <w:jc w:val="center"/>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w:t>
            </w:r>
          </w:p>
        </w:tc>
        <w:tc>
          <w:tcPr>
            <w:tcW w:w="707" w:type="dxa"/>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  -</w:t>
            </w:r>
          </w:p>
        </w:tc>
      </w:tr>
    </w:tbl>
    <w:p w:rsidR="00FB09F1" w:rsidRPr="00CF48B1" w:rsidRDefault="00FB09F1" w:rsidP="00FB09F1">
      <w:pPr>
        <w:pStyle w:val="ConsPlusNormal"/>
        <w:widowControl/>
        <w:ind w:firstLine="0"/>
        <w:jc w:val="both"/>
        <w:rPr>
          <w:rFonts w:ascii="Times New Roman" w:hAnsi="Times New Roman" w:cs="Times New Roman"/>
        </w:rPr>
      </w:pPr>
    </w:p>
    <w:p w:rsidR="00FB09F1" w:rsidRPr="00CF48B1" w:rsidRDefault="00FB09F1" w:rsidP="00FB09F1">
      <w:pPr>
        <w:pStyle w:val="Style6"/>
        <w:widowControl/>
        <w:spacing w:line="240" w:lineRule="auto"/>
        <w:ind w:firstLine="0"/>
        <w:rPr>
          <w:sz w:val="20"/>
          <w:szCs w:val="20"/>
          <w:lang w:val="ru-RU"/>
        </w:rPr>
      </w:pPr>
      <w:r w:rsidRPr="00CF48B1">
        <w:rPr>
          <w:sz w:val="20"/>
          <w:szCs w:val="20"/>
        </w:rPr>
        <w:t xml:space="preserve">Срок реализации </w:t>
      </w:r>
      <w:r w:rsidRPr="00CF48B1">
        <w:rPr>
          <w:sz w:val="20"/>
          <w:szCs w:val="20"/>
          <w:lang w:val="ru-RU"/>
        </w:rPr>
        <w:t>муниципальной</w:t>
      </w:r>
      <w:r w:rsidRPr="00CF48B1">
        <w:rPr>
          <w:sz w:val="20"/>
          <w:szCs w:val="20"/>
        </w:rPr>
        <w:t xml:space="preserve"> программы - 2018-202</w:t>
      </w:r>
      <w:r w:rsidRPr="00CF48B1">
        <w:rPr>
          <w:sz w:val="20"/>
          <w:szCs w:val="20"/>
          <w:lang w:val="ru-RU"/>
        </w:rPr>
        <w:t>4</w:t>
      </w:r>
      <w:r w:rsidRPr="00CF48B1">
        <w:rPr>
          <w:sz w:val="20"/>
          <w:szCs w:val="20"/>
        </w:rPr>
        <w:t xml:space="preserve"> годы.</w:t>
      </w:r>
    </w:p>
    <w:p w:rsidR="00FB09F1" w:rsidRPr="00CF48B1" w:rsidRDefault="00FB09F1" w:rsidP="00FB09F1">
      <w:pPr>
        <w:pStyle w:val="Style6"/>
        <w:widowControl/>
        <w:spacing w:line="240" w:lineRule="auto"/>
        <w:ind w:firstLine="706"/>
        <w:rPr>
          <w:sz w:val="20"/>
          <w:szCs w:val="20"/>
          <w:lang w:val="ru-RU"/>
        </w:rPr>
      </w:pPr>
      <w:r w:rsidRPr="00CF48B1">
        <w:rPr>
          <w:sz w:val="20"/>
          <w:szCs w:val="20"/>
        </w:rPr>
        <w:t xml:space="preserve">В результате реализации </w:t>
      </w:r>
      <w:r w:rsidRPr="00CF48B1">
        <w:rPr>
          <w:sz w:val="20"/>
          <w:szCs w:val="20"/>
          <w:lang w:val="ru-RU"/>
        </w:rPr>
        <w:t>муниципальной</w:t>
      </w:r>
      <w:r w:rsidRPr="00CF48B1">
        <w:rPr>
          <w:sz w:val="20"/>
          <w:szCs w:val="20"/>
        </w:rPr>
        <w:t xml:space="preserve"> программы планируется достичьповышенияудовлетворенности населения </w:t>
      </w:r>
      <w:r w:rsidRPr="00CF48B1">
        <w:rPr>
          <w:sz w:val="20"/>
          <w:szCs w:val="20"/>
          <w:lang w:val="ru-RU"/>
        </w:rPr>
        <w:t xml:space="preserve">города </w:t>
      </w:r>
      <w:r w:rsidRPr="00CF48B1">
        <w:rPr>
          <w:sz w:val="20"/>
          <w:szCs w:val="20"/>
        </w:rPr>
        <w:t>уровнемблагоустроенностиобщественныхтерриторий</w:t>
      </w:r>
      <w:r w:rsidRPr="00CF48B1">
        <w:rPr>
          <w:sz w:val="20"/>
          <w:szCs w:val="20"/>
          <w:lang w:val="ru-RU"/>
        </w:rPr>
        <w:t xml:space="preserve">, территорий </w:t>
      </w:r>
      <w:r w:rsidRPr="00CF48B1">
        <w:rPr>
          <w:sz w:val="20"/>
          <w:szCs w:val="20"/>
        </w:rPr>
        <w:t>местмассовогоотдыха населения</w:t>
      </w:r>
      <w:r w:rsidRPr="00CF48B1">
        <w:rPr>
          <w:sz w:val="20"/>
          <w:szCs w:val="20"/>
          <w:lang w:val="ru-RU"/>
        </w:rPr>
        <w:t xml:space="preserve"> и </w:t>
      </w:r>
      <w:r w:rsidRPr="00CF48B1">
        <w:rPr>
          <w:sz w:val="20"/>
          <w:szCs w:val="20"/>
        </w:rPr>
        <w:t>дворовыхтерриторий</w:t>
      </w:r>
      <w:r w:rsidRPr="00CF48B1">
        <w:rPr>
          <w:sz w:val="20"/>
          <w:szCs w:val="20"/>
          <w:lang w:val="ru-RU"/>
        </w:rPr>
        <w:t xml:space="preserve"> многоквартирных домов.</w:t>
      </w:r>
    </w:p>
    <w:p w:rsidR="00FB09F1" w:rsidRPr="00CF48B1" w:rsidRDefault="00FB09F1" w:rsidP="00FB09F1">
      <w:pPr>
        <w:pStyle w:val="Style6"/>
        <w:widowControl/>
        <w:spacing w:line="240" w:lineRule="auto"/>
        <w:ind w:firstLine="706"/>
        <w:rPr>
          <w:sz w:val="20"/>
          <w:szCs w:val="20"/>
          <w:lang w:val="ru-RU"/>
        </w:rPr>
      </w:pPr>
    </w:p>
    <w:p w:rsidR="00FB09F1" w:rsidRPr="00CF48B1" w:rsidRDefault="00FB09F1" w:rsidP="00FB09F1">
      <w:pPr>
        <w:spacing w:after="0" w:line="240" w:lineRule="auto"/>
        <w:rPr>
          <w:rFonts w:ascii="Times New Roman" w:hAnsi="Times New Roman" w:cs="Times New Roman"/>
          <w:b/>
          <w:sz w:val="20"/>
          <w:szCs w:val="20"/>
        </w:rPr>
      </w:pPr>
      <w:r w:rsidRPr="00CF48B1">
        <w:rPr>
          <w:rFonts w:ascii="Times New Roman" w:hAnsi="Times New Roman" w:cs="Times New Roman"/>
          <w:b/>
          <w:sz w:val="20"/>
          <w:szCs w:val="20"/>
        </w:rPr>
        <w:t>Ожидаемые результаты муниципальной программы.</w:t>
      </w:r>
    </w:p>
    <w:tbl>
      <w:tblPr>
        <w:tblW w:w="99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2551"/>
        <w:gridCol w:w="992"/>
        <w:gridCol w:w="993"/>
        <w:gridCol w:w="850"/>
        <w:gridCol w:w="709"/>
        <w:gridCol w:w="850"/>
        <w:gridCol w:w="709"/>
        <w:gridCol w:w="850"/>
        <w:gridCol w:w="850"/>
      </w:tblGrid>
      <w:tr w:rsidR="00FB09F1" w:rsidRPr="00CF48B1" w:rsidTr="00FB09F1">
        <w:tc>
          <w:tcPr>
            <w:tcW w:w="568" w:type="dxa"/>
            <w:vMerge w:val="restart"/>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w:t>
            </w:r>
          </w:p>
        </w:tc>
        <w:tc>
          <w:tcPr>
            <w:tcW w:w="2551" w:type="dxa"/>
            <w:vMerge w:val="restart"/>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 xml:space="preserve">Наименование </w:t>
            </w:r>
            <w:r w:rsidRPr="00CF48B1">
              <w:rPr>
                <w:rFonts w:ascii="Times New Roman" w:hAnsi="Times New Roman" w:cs="Times New Roman"/>
                <w:b/>
                <w:sz w:val="20"/>
                <w:szCs w:val="20"/>
              </w:rPr>
              <w:lastRenderedPageBreak/>
              <w:t>показателя (индикатора)</w:t>
            </w:r>
          </w:p>
        </w:tc>
        <w:tc>
          <w:tcPr>
            <w:tcW w:w="992" w:type="dxa"/>
            <w:vMerge w:val="restart"/>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lastRenderedPageBreak/>
              <w:t>Ед. изм.</w:t>
            </w:r>
          </w:p>
        </w:tc>
        <w:tc>
          <w:tcPr>
            <w:tcW w:w="5811" w:type="dxa"/>
            <w:gridSpan w:val="7"/>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Значение показателей</w:t>
            </w:r>
          </w:p>
        </w:tc>
      </w:tr>
      <w:tr w:rsidR="00FB09F1" w:rsidRPr="00CF48B1" w:rsidTr="00FB09F1">
        <w:tc>
          <w:tcPr>
            <w:tcW w:w="568" w:type="dxa"/>
            <w:vMerge/>
            <w:vAlign w:val="center"/>
          </w:tcPr>
          <w:p w:rsidR="00FB09F1" w:rsidRPr="00CF48B1" w:rsidRDefault="00FB09F1" w:rsidP="00FB09F1">
            <w:pPr>
              <w:spacing w:after="0" w:line="240" w:lineRule="auto"/>
              <w:rPr>
                <w:rFonts w:ascii="Times New Roman" w:hAnsi="Times New Roman" w:cs="Times New Roman"/>
                <w:b/>
                <w:sz w:val="20"/>
                <w:szCs w:val="20"/>
              </w:rPr>
            </w:pPr>
          </w:p>
        </w:tc>
        <w:tc>
          <w:tcPr>
            <w:tcW w:w="2551" w:type="dxa"/>
            <w:vMerge/>
            <w:vAlign w:val="center"/>
          </w:tcPr>
          <w:p w:rsidR="00FB09F1" w:rsidRPr="00CF48B1" w:rsidRDefault="00FB09F1" w:rsidP="00FB09F1">
            <w:pPr>
              <w:spacing w:after="0" w:line="240" w:lineRule="auto"/>
              <w:rPr>
                <w:rFonts w:ascii="Times New Roman" w:hAnsi="Times New Roman" w:cs="Times New Roman"/>
                <w:b/>
                <w:sz w:val="20"/>
                <w:szCs w:val="20"/>
              </w:rPr>
            </w:pPr>
          </w:p>
        </w:tc>
        <w:tc>
          <w:tcPr>
            <w:tcW w:w="992" w:type="dxa"/>
            <w:vMerge/>
            <w:vAlign w:val="center"/>
          </w:tcPr>
          <w:p w:rsidR="00FB09F1" w:rsidRPr="00CF48B1" w:rsidRDefault="00FB09F1" w:rsidP="00FB09F1">
            <w:pPr>
              <w:spacing w:after="0" w:line="240" w:lineRule="auto"/>
              <w:rPr>
                <w:rFonts w:ascii="Times New Roman" w:hAnsi="Times New Roman" w:cs="Times New Roman"/>
                <w:b/>
                <w:sz w:val="20"/>
                <w:szCs w:val="20"/>
              </w:rPr>
            </w:pPr>
          </w:p>
        </w:tc>
        <w:tc>
          <w:tcPr>
            <w:tcW w:w="993" w:type="dxa"/>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2018 год</w:t>
            </w:r>
          </w:p>
        </w:tc>
        <w:tc>
          <w:tcPr>
            <w:tcW w:w="850"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b/>
                <w:sz w:val="20"/>
                <w:szCs w:val="20"/>
              </w:rPr>
              <w:t>2019 год</w:t>
            </w:r>
          </w:p>
        </w:tc>
        <w:tc>
          <w:tcPr>
            <w:tcW w:w="709"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b/>
                <w:sz w:val="20"/>
                <w:szCs w:val="20"/>
              </w:rPr>
              <w:t>2020 год</w:t>
            </w:r>
          </w:p>
        </w:tc>
        <w:tc>
          <w:tcPr>
            <w:tcW w:w="850"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b/>
                <w:sz w:val="20"/>
                <w:szCs w:val="20"/>
              </w:rPr>
              <w:t>2021 год</w:t>
            </w:r>
          </w:p>
        </w:tc>
        <w:tc>
          <w:tcPr>
            <w:tcW w:w="709"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b/>
                <w:sz w:val="20"/>
                <w:szCs w:val="20"/>
              </w:rPr>
              <w:t>2022 год</w:t>
            </w:r>
          </w:p>
        </w:tc>
        <w:tc>
          <w:tcPr>
            <w:tcW w:w="850" w:type="dxa"/>
          </w:tcPr>
          <w:p w:rsidR="00FB09F1" w:rsidRPr="00CF48B1" w:rsidRDefault="00FB09F1" w:rsidP="00FB09F1">
            <w:pPr>
              <w:spacing w:after="0" w:line="240" w:lineRule="auto"/>
              <w:rPr>
                <w:rFonts w:ascii="Times New Roman" w:hAnsi="Times New Roman" w:cs="Times New Roman"/>
                <w:b/>
                <w:sz w:val="20"/>
                <w:szCs w:val="20"/>
              </w:rPr>
            </w:pPr>
            <w:r w:rsidRPr="00CF48B1">
              <w:rPr>
                <w:rFonts w:ascii="Times New Roman" w:hAnsi="Times New Roman" w:cs="Times New Roman"/>
                <w:b/>
                <w:sz w:val="20"/>
                <w:szCs w:val="20"/>
              </w:rPr>
              <w:t>2023</w:t>
            </w:r>
          </w:p>
          <w:p w:rsidR="00FB09F1" w:rsidRPr="00CF48B1" w:rsidRDefault="00FB09F1" w:rsidP="00FB09F1">
            <w:pPr>
              <w:spacing w:after="0" w:line="240" w:lineRule="auto"/>
              <w:rPr>
                <w:rFonts w:ascii="Times New Roman" w:hAnsi="Times New Roman" w:cs="Times New Roman"/>
                <w:b/>
                <w:sz w:val="20"/>
                <w:szCs w:val="20"/>
              </w:rPr>
            </w:pPr>
            <w:r w:rsidRPr="00CF48B1">
              <w:rPr>
                <w:rFonts w:ascii="Times New Roman" w:hAnsi="Times New Roman" w:cs="Times New Roman"/>
                <w:b/>
                <w:sz w:val="20"/>
                <w:szCs w:val="20"/>
              </w:rPr>
              <w:t>год</w:t>
            </w:r>
          </w:p>
        </w:tc>
        <w:tc>
          <w:tcPr>
            <w:tcW w:w="850" w:type="dxa"/>
          </w:tcPr>
          <w:p w:rsidR="00FB09F1" w:rsidRPr="00CF48B1" w:rsidRDefault="00FB09F1" w:rsidP="00FB09F1">
            <w:pPr>
              <w:spacing w:after="0" w:line="240" w:lineRule="auto"/>
              <w:rPr>
                <w:rFonts w:ascii="Times New Roman" w:hAnsi="Times New Roman" w:cs="Times New Roman"/>
                <w:b/>
                <w:sz w:val="20"/>
                <w:szCs w:val="20"/>
              </w:rPr>
            </w:pPr>
            <w:r w:rsidRPr="00CF48B1">
              <w:rPr>
                <w:rFonts w:ascii="Times New Roman" w:hAnsi="Times New Roman" w:cs="Times New Roman"/>
                <w:b/>
                <w:sz w:val="20"/>
                <w:szCs w:val="20"/>
              </w:rPr>
              <w:t>2024</w:t>
            </w:r>
          </w:p>
          <w:p w:rsidR="00FB09F1" w:rsidRPr="00CF48B1" w:rsidRDefault="00FB09F1" w:rsidP="00FB09F1">
            <w:pPr>
              <w:spacing w:after="0" w:line="240" w:lineRule="auto"/>
              <w:rPr>
                <w:rFonts w:ascii="Times New Roman" w:hAnsi="Times New Roman" w:cs="Times New Roman"/>
                <w:b/>
                <w:sz w:val="20"/>
                <w:szCs w:val="20"/>
              </w:rPr>
            </w:pPr>
            <w:r w:rsidRPr="00CF48B1">
              <w:rPr>
                <w:rFonts w:ascii="Times New Roman" w:hAnsi="Times New Roman" w:cs="Times New Roman"/>
                <w:b/>
                <w:sz w:val="20"/>
                <w:szCs w:val="20"/>
              </w:rPr>
              <w:t>год</w:t>
            </w:r>
          </w:p>
        </w:tc>
      </w:tr>
      <w:tr w:rsidR="00FB09F1" w:rsidRPr="00CF48B1" w:rsidTr="00FB09F1">
        <w:tc>
          <w:tcPr>
            <w:tcW w:w="56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lastRenderedPageBreak/>
              <w:t>1.</w:t>
            </w:r>
          </w:p>
        </w:tc>
        <w:tc>
          <w:tcPr>
            <w:tcW w:w="2551"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Количество благоустроенных дворовых территорий</w:t>
            </w:r>
          </w:p>
        </w:tc>
        <w:tc>
          <w:tcPr>
            <w:tcW w:w="992" w:type="dxa"/>
          </w:tcPr>
          <w:p w:rsidR="00FB09F1" w:rsidRPr="00CF48B1" w:rsidRDefault="00FB09F1" w:rsidP="00FB09F1">
            <w:pPr>
              <w:spacing w:after="0" w:line="240" w:lineRule="auto"/>
              <w:jc w:val="center"/>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МКД</w:t>
            </w:r>
          </w:p>
        </w:tc>
        <w:tc>
          <w:tcPr>
            <w:tcW w:w="993" w:type="dxa"/>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50</w:t>
            </w:r>
          </w:p>
        </w:tc>
        <w:tc>
          <w:tcPr>
            <w:tcW w:w="850" w:type="dxa"/>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50</w:t>
            </w:r>
          </w:p>
        </w:tc>
        <w:tc>
          <w:tcPr>
            <w:tcW w:w="709" w:type="dxa"/>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57</w:t>
            </w:r>
          </w:p>
        </w:tc>
        <w:tc>
          <w:tcPr>
            <w:tcW w:w="850" w:type="dxa"/>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60</w:t>
            </w:r>
          </w:p>
        </w:tc>
        <w:tc>
          <w:tcPr>
            <w:tcW w:w="709" w:type="dxa"/>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64</w:t>
            </w:r>
          </w:p>
        </w:tc>
        <w:tc>
          <w:tcPr>
            <w:tcW w:w="850" w:type="dxa"/>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68</w:t>
            </w:r>
          </w:p>
        </w:tc>
        <w:tc>
          <w:tcPr>
            <w:tcW w:w="850" w:type="dxa"/>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71</w:t>
            </w:r>
          </w:p>
        </w:tc>
      </w:tr>
      <w:tr w:rsidR="00FB09F1" w:rsidRPr="00CF48B1" w:rsidTr="00FB09F1">
        <w:tc>
          <w:tcPr>
            <w:tcW w:w="56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w:t>
            </w:r>
          </w:p>
        </w:tc>
        <w:tc>
          <w:tcPr>
            <w:tcW w:w="2551"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Доля благоустроенных дворовых территорий от общего количества дворовых территорий(выполненных работ</w:t>
            </w: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w:t>
            </w:r>
          </w:p>
        </w:tc>
        <w:tc>
          <w:tcPr>
            <w:tcW w:w="993"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70</w:t>
            </w:r>
          </w:p>
        </w:tc>
        <w:tc>
          <w:tcPr>
            <w:tcW w:w="850"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70</w:t>
            </w:r>
          </w:p>
        </w:tc>
        <w:tc>
          <w:tcPr>
            <w:tcW w:w="709"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80</w:t>
            </w:r>
          </w:p>
        </w:tc>
        <w:tc>
          <w:tcPr>
            <w:tcW w:w="850"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85</w:t>
            </w:r>
          </w:p>
        </w:tc>
        <w:tc>
          <w:tcPr>
            <w:tcW w:w="709"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90</w:t>
            </w:r>
          </w:p>
        </w:tc>
        <w:tc>
          <w:tcPr>
            <w:tcW w:w="850" w:type="dxa"/>
          </w:tcPr>
          <w:p w:rsidR="00FB09F1" w:rsidRPr="00CF48B1" w:rsidRDefault="00FB09F1" w:rsidP="00FB09F1">
            <w:pPr>
              <w:spacing w:after="0" w:line="240" w:lineRule="auto"/>
              <w:jc w:val="center"/>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96</w:t>
            </w:r>
          </w:p>
        </w:tc>
        <w:tc>
          <w:tcPr>
            <w:tcW w:w="850" w:type="dxa"/>
          </w:tcPr>
          <w:p w:rsidR="00FB09F1" w:rsidRPr="00CF48B1" w:rsidRDefault="00FB09F1" w:rsidP="00FB09F1">
            <w:pPr>
              <w:spacing w:after="0" w:line="240" w:lineRule="auto"/>
              <w:jc w:val="center"/>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100</w:t>
            </w:r>
          </w:p>
        </w:tc>
      </w:tr>
      <w:tr w:rsidR="00FB09F1" w:rsidRPr="00CF48B1" w:rsidTr="00FB09F1">
        <w:tc>
          <w:tcPr>
            <w:tcW w:w="56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3.</w:t>
            </w:r>
          </w:p>
        </w:tc>
        <w:tc>
          <w:tcPr>
            <w:tcW w:w="2551"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Увеличение доли благоустроенных дворовых территорий от общего количества дворовых территорий</w:t>
            </w: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w:t>
            </w:r>
          </w:p>
        </w:tc>
        <w:tc>
          <w:tcPr>
            <w:tcW w:w="993"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w:t>
            </w:r>
          </w:p>
        </w:tc>
        <w:tc>
          <w:tcPr>
            <w:tcW w:w="850"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w:t>
            </w:r>
          </w:p>
        </w:tc>
        <w:tc>
          <w:tcPr>
            <w:tcW w:w="709"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10</w:t>
            </w:r>
          </w:p>
        </w:tc>
        <w:tc>
          <w:tcPr>
            <w:tcW w:w="850"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4</w:t>
            </w:r>
          </w:p>
        </w:tc>
        <w:tc>
          <w:tcPr>
            <w:tcW w:w="709"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6</w:t>
            </w:r>
          </w:p>
        </w:tc>
        <w:tc>
          <w:tcPr>
            <w:tcW w:w="850" w:type="dxa"/>
          </w:tcPr>
          <w:p w:rsidR="00FB09F1" w:rsidRPr="00CF48B1" w:rsidRDefault="00FB09F1" w:rsidP="00FB09F1">
            <w:pPr>
              <w:spacing w:after="0" w:line="240" w:lineRule="auto"/>
              <w:jc w:val="center"/>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6</w:t>
            </w:r>
          </w:p>
        </w:tc>
        <w:tc>
          <w:tcPr>
            <w:tcW w:w="850" w:type="dxa"/>
          </w:tcPr>
          <w:p w:rsidR="00FB09F1" w:rsidRPr="00CF48B1" w:rsidRDefault="00FB09F1" w:rsidP="00FB09F1">
            <w:pPr>
              <w:spacing w:after="0" w:line="240" w:lineRule="auto"/>
              <w:jc w:val="center"/>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4</w:t>
            </w:r>
          </w:p>
        </w:tc>
      </w:tr>
      <w:tr w:rsidR="00FB09F1" w:rsidRPr="00CF48B1" w:rsidTr="00FB09F1">
        <w:tc>
          <w:tcPr>
            <w:tcW w:w="56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4.</w:t>
            </w:r>
          </w:p>
        </w:tc>
        <w:tc>
          <w:tcPr>
            <w:tcW w:w="2551"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Количество благоустроенных общественных территорий</w:t>
            </w: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объект</w:t>
            </w:r>
          </w:p>
        </w:tc>
        <w:tc>
          <w:tcPr>
            <w:tcW w:w="993"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15</w:t>
            </w:r>
          </w:p>
        </w:tc>
        <w:tc>
          <w:tcPr>
            <w:tcW w:w="850"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18</w:t>
            </w:r>
          </w:p>
        </w:tc>
        <w:tc>
          <w:tcPr>
            <w:tcW w:w="709"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18</w:t>
            </w:r>
          </w:p>
        </w:tc>
        <w:tc>
          <w:tcPr>
            <w:tcW w:w="850"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18</w:t>
            </w:r>
          </w:p>
        </w:tc>
        <w:tc>
          <w:tcPr>
            <w:tcW w:w="709"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18</w:t>
            </w:r>
          </w:p>
        </w:tc>
        <w:tc>
          <w:tcPr>
            <w:tcW w:w="850" w:type="dxa"/>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18</w:t>
            </w:r>
          </w:p>
        </w:tc>
        <w:tc>
          <w:tcPr>
            <w:tcW w:w="850" w:type="dxa"/>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18</w:t>
            </w:r>
          </w:p>
        </w:tc>
      </w:tr>
      <w:tr w:rsidR="00FB09F1" w:rsidRPr="00CF48B1" w:rsidTr="00FB09F1">
        <w:tc>
          <w:tcPr>
            <w:tcW w:w="56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5.</w:t>
            </w:r>
          </w:p>
        </w:tc>
        <w:tc>
          <w:tcPr>
            <w:tcW w:w="2551"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 xml:space="preserve">Доля благоустроенных общественных территорий </w:t>
            </w: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w:t>
            </w:r>
          </w:p>
        </w:tc>
        <w:tc>
          <w:tcPr>
            <w:tcW w:w="993"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83</w:t>
            </w:r>
          </w:p>
        </w:tc>
        <w:tc>
          <w:tcPr>
            <w:tcW w:w="850"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100</w:t>
            </w:r>
          </w:p>
        </w:tc>
        <w:tc>
          <w:tcPr>
            <w:tcW w:w="709"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100</w:t>
            </w:r>
          </w:p>
        </w:tc>
        <w:tc>
          <w:tcPr>
            <w:tcW w:w="850"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100</w:t>
            </w:r>
          </w:p>
        </w:tc>
        <w:tc>
          <w:tcPr>
            <w:tcW w:w="709"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100</w:t>
            </w:r>
          </w:p>
        </w:tc>
        <w:tc>
          <w:tcPr>
            <w:tcW w:w="850"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100</w:t>
            </w:r>
          </w:p>
        </w:tc>
        <w:tc>
          <w:tcPr>
            <w:tcW w:w="850"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100</w:t>
            </w:r>
          </w:p>
        </w:tc>
      </w:tr>
      <w:tr w:rsidR="00FB09F1" w:rsidRPr="00CF48B1" w:rsidTr="00FB09F1">
        <w:tc>
          <w:tcPr>
            <w:tcW w:w="56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6.</w:t>
            </w:r>
          </w:p>
        </w:tc>
        <w:tc>
          <w:tcPr>
            <w:tcW w:w="2551"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Увеличение доли общественных территорий от общего количества общественных территорий</w:t>
            </w: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w:t>
            </w:r>
          </w:p>
        </w:tc>
        <w:tc>
          <w:tcPr>
            <w:tcW w:w="993"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5</w:t>
            </w:r>
          </w:p>
        </w:tc>
        <w:tc>
          <w:tcPr>
            <w:tcW w:w="850"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17</w:t>
            </w:r>
          </w:p>
        </w:tc>
        <w:tc>
          <w:tcPr>
            <w:tcW w:w="709"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w:t>
            </w:r>
          </w:p>
        </w:tc>
        <w:tc>
          <w:tcPr>
            <w:tcW w:w="850"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w:t>
            </w:r>
          </w:p>
        </w:tc>
        <w:tc>
          <w:tcPr>
            <w:tcW w:w="709"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w:t>
            </w:r>
          </w:p>
        </w:tc>
        <w:tc>
          <w:tcPr>
            <w:tcW w:w="850" w:type="dxa"/>
          </w:tcPr>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w:t>
            </w:r>
          </w:p>
        </w:tc>
        <w:tc>
          <w:tcPr>
            <w:tcW w:w="850" w:type="dxa"/>
          </w:tcPr>
          <w:p w:rsidR="00FB09F1" w:rsidRPr="00CF48B1" w:rsidRDefault="00FB09F1" w:rsidP="00FB09F1">
            <w:pPr>
              <w:spacing w:after="0" w:line="240" w:lineRule="auto"/>
              <w:rPr>
                <w:rFonts w:ascii="Times New Roman" w:hAnsi="Times New Roman" w:cs="Times New Roman"/>
                <w:color w:val="000000"/>
                <w:sz w:val="20"/>
                <w:szCs w:val="20"/>
              </w:rPr>
            </w:pP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w:t>
            </w:r>
          </w:p>
        </w:tc>
      </w:tr>
      <w:tr w:rsidR="00FB09F1" w:rsidRPr="00CF48B1" w:rsidTr="00FB09F1">
        <w:tc>
          <w:tcPr>
            <w:tcW w:w="56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w:t>
            </w:r>
          </w:p>
        </w:tc>
        <w:tc>
          <w:tcPr>
            <w:tcW w:w="2551"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 xml:space="preserve">Возможность трудового участия заинтересованных лиц  в выполнении дополнительного перечня  работ по благоустройству дворовых территорий </w:t>
            </w: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3"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w:t>
            </w:r>
          </w:p>
        </w:tc>
        <w:tc>
          <w:tcPr>
            <w:tcW w:w="850"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w:t>
            </w:r>
          </w:p>
        </w:tc>
        <w:tc>
          <w:tcPr>
            <w:tcW w:w="709"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да</w:t>
            </w:r>
          </w:p>
        </w:tc>
        <w:tc>
          <w:tcPr>
            <w:tcW w:w="850"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да</w:t>
            </w:r>
          </w:p>
        </w:tc>
        <w:tc>
          <w:tcPr>
            <w:tcW w:w="709"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да</w:t>
            </w:r>
          </w:p>
        </w:tc>
        <w:tc>
          <w:tcPr>
            <w:tcW w:w="850" w:type="dxa"/>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да</w:t>
            </w:r>
          </w:p>
        </w:tc>
        <w:tc>
          <w:tcPr>
            <w:tcW w:w="850" w:type="dxa"/>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да</w:t>
            </w:r>
          </w:p>
        </w:tc>
      </w:tr>
      <w:tr w:rsidR="00FB09F1" w:rsidRPr="00CF48B1" w:rsidTr="00FB09F1">
        <w:tc>
          <w:tcPr>
            <w:tcW w:w="56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8</w:t>
            </w:r>
          </w:p>
        </w:tc>
        <w:tc>
          <w:tcPr>
            <w:tcW w:w="2551"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Доля финансового участия заинтересованных лиц в выполнении дополнительного перечня работ по благоустройству дворовых территорий</w:t>
            </w: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3"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w:t>
            </w:r>
          </w:p>
        </w:tc>
        <w:tc>
          <w:tcPr>
            <w:tcW w:w="850"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w:t>
            </w:r>
          </w:p>
        </w:tc>
        <w:tc>
          <w:tcPr>
            <w:tcW w:w="709"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Не менее</w:t>
            </w: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5%</w:t>
            </w:r>
          </w:p>
        </w:tc>
        <w:tc>
          <w:tcPr>
            <w:tcW w:w="850"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Не менее</w:t>
            </w: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5%</w:t>
            </w:r>
          </w:p>
        </w:tc>
        <w:tc>
          <w:tcPr>
            <w:tcW w:w="709" w:type="dxa"/>
            <w:vAlign w:val="center"/>
          </w:tcPr>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Не менее</w:t>
            </w: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5%</w:t>
            </w:r>
          </w:p>
        </w:tc>
        <w:tc>
          <w:tcPr>
            <w:tcW w:w="850" w:type="dxa"/>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Не менее</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color w:val="000000"/>
                <w:sz w:val="20"/>
                <w:szCs w:val="20"/>
              </w:rPr>
              <w:t>5%</w:t>
            </w:r>
          </w:p>
        </w:tc>
        <w:tc>
          <w:tcPr>
            <w:tcW w:w="850" w:type="dxa"/>
          </w:tcPr>
          <w:p w:rsidR="00FB09F1" w:rsidRPr="00CF48B1" w:rsidRDefault="00FB09F1" w:rsidP="00FB09F1">
            <w:pPr>
              <w:spacing w:after="0" w:line="240" w:lineRule="auto"/>
              <w:jc w:val="center"/>
              <w:rPr>
                <w:rFonts w:ascii="Times New Roman" w:hAnsi="Times New Roman" w:cs="Times New Roman"/>
                <w:color w:val="000000"/>
                <w:sz w:val="20"/>
                <w:szCs w:val="20"/>
              </w:rPr>
            </w:pPr>
          </w:p>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color w:val="000000"/>
                <w:sz w:val="20"/>
                <w:szCs w:val="20"/>
              </w:rPr>
            </w:pPr>
            <w:r w:rsidRPr="00CF48B1">
              <w:rPr>
                <w:rFonts w:ascii="Times New Roman" w:hAnsi="Times New Roman" w:cs="Times New Roman"/>
                <w:color w:val="000000"/>
                <w:sz w:val="20"/>
                <w:szCs w:val="20"/>
              </w:rPr>
              <w:t>Не менее</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color w:val="000000"/>
                <w:sz w:val="20"/>
                <w:szCs w:val="20"/>
              </w:rPr>
              <w:t>5%</w:t>
            </w:r>
          </w:p>
        </w:tc>
      </w:tr>
    </w:tbl>
    <w:p w:rsidR="00FB09F1" w:rsidRPr="00CF48B1" w:rsidRDefault="00FB09F1" w:rsidP="00FB09F1">
      <w:pPr>
        <w:pStyle w:val="Style6"/>
        <w:widowControl/>
        <w:spacing w:line="240" w:lineRule="auto"/>
        <w:ind w:firstLine="706"/>
        <w:rPr>
          <w:sz w:val="20"/>
          <w:szCs w:val="20"/>
          <w:lang w:val="ru-RU"/>
        </w:rPr>
      </w:pPr>
    </w:p>
    <w:p w:rsidR="00FB09F1" w:rsidRPr="00CF48B1" w:rsidRDefault="00FB09F1" w:rsidP="00FB09F1">
      <w:pPr>
        <w:pStyle w:val="Style6"/>
        <w:widowControl/>
        <w:tabs>
          <w:tab w:val="left" w:pos="709"/>
        </w:tabs>
        <w:spacing w:line="240" w:lineRule="auto"/>
        <w:rPr>
          <w:sz w:val="20"/>
          <w:szCs w:val="20"/>
        </w:rPr>
      </w:pPr>
      <w:r w:rsidRPr="00CF48B1">
        <w:rPr>
          <w:sz w:val="20"/>
          <w:szCs w:val="20"/>
        </w:rPr>
        <w:t>Реализация</w:t>
      </w:r>
      <w:r w:rsidRPr="00CF48B1">
        <w:rPr>
          <w:sz w:val="20"/>
          <w:szCs w:val="20"/>
          <w:lang w:val="ru-RU"/>
        </w:rPr>
        <w:t>муниципальной</w:t>
      </w:r>
      <w:r w:rsidRPr="00CF48B1">
        <w:rPr>
          <w:sz w:val="20"/>
          <w:szCs w:val="20"/>
        </w:rPr>
        <w:t xml:space="preserve"> программы должна привести к созданиюсовременной среды обитания и жизнедеятельности населения </w:t>
      </w:r>
      <w:r w:rsidRPr="00CF48B1">
        <w:rPr>
          <w:sz w:val="20"/>
          <w:szCs w:val="20"/>
          <w:lang w:val="ru-RU"/>
        </w:rPr>
        <w:t>города</w:t>
      </w:r>
      <w:r w:rsidRPr="00CF48B1">
        <w:rPr>
          <w:sz w:val="20"/>
          <w:szCs w:val="20"/>
        </w:rPr>
        <w:t>, долженсложиться качественно новыйуровень состояния сферыблагоустройства.</w:t>
      </w:r>
    </w:p>
    <w:p w:rsidR="00FB09F1" w:rsidRPr="00CF48B1" w:rsidRDefault="00FB09F1" w:rsidP="00FB09F1">
      <w:pPr>
        <w:pStyle w:val="ConsPlusNormal"/>
        <w:widowControl/>
        <w:ind w:firstLine="0"/>
        <w:jc w:val="center"/>
        <w:rPr>
          <w:rFonts w:ascii="Times New Roman" w:hAnsi="Times New Roman" w:cs="Times New Roman"/>
        </w:rPr>
      </w:pPr>
    </w:p>
    <w:p w:rsidR="00FB09F1" w:rsidRPr="00CF48B1" w:rsidRDefault="00FB09F1" w:rsidP="00FB09F1">
      <w:pPr>
        <w:pStyle w:val="ConsPlusNormal"/>
        <w:widowControl/>
        <w:ind w:firstLine="0"/>
        <w:jc w:val="center"/>
        <w:rPr>
          <w:rFonts w:ascii="Times New Roman" w:hAnsi="Times New Roman" w:cs="Times New Roman"/>
        </w:rPr>
      </w:pPr>
    </w:p>
    <w:p w:rsidR="00FB09F1" w:rsidRPr="00CF48B1" w:rsidRDefault="00FB09F1" w:rsidP="00FB09F1">
      <w:pPr>
        <w:pStyle w:val="ConsPlusNormal"/>
        <w:widowControl/>
        <w:ind w:firstLine="0"/>
        <w:jc w:val="center"/>
        <w:rPr>
          <w:rFonts w:ascii="Times New Roman" w:hAnsi="Times New Roman" w:cs="Times New Roman"/>
        </w:rPr>
      </w:pPr>
    </w:p>
    <w:p w:rsidR="00FB09F1" w:rsidRPr="00CF48B1" w:rsidRDefault="00FB09F1" w:rsidP="00FB09F1">
      <w:pPr>
        <w:pStyle w:val="ConsPlusNormal"/>
        <w:widowControl/>
        <w:ind w:firstLine="0"/>
        <w:jc w:val="center"/>
        <w:rPr>
          <w:rFonts w:ascii="Times New Roman" w:hAnsi="Times New Roman" w:cs="Times New Roman"/>
        </w:rPr>
      </w:pPr>
    </w:p>
    <w:p w:rsidR="00FB09F1" w:rsidRPr="00CF48B1" w:rsidRDefault="00FB09F1" w:rsidP="00FB09F1">
      <w:pPr>
        <w:pStyle w:val="ConsPlusNormal"/>
        <w:widowControl/>
        <w:ind w:firstLine="0"/>
        <w:jc w:val="center"/>
        <w:rPr>
          <w:rFonts w:ascii="Times New Roman" w:hAnsi="Times New Roman" w:cs="Times New Roman"/>
        </w:rPr>
      </w:pPr>
      <w:r w:rsidRPr="00CF48B1">
        <w:rPr>
          <w:rFonts w:ascii="Times New Roman" w:hAnsi="Times New Roman" w:cs="Times New Roman"/>
        </w:rPr>
        <w:t>Раздел 3. Информация</w:t>
      </w:r>
    </w:p>
    <w:p w:rsidR="00FB09F1" w:rsidRPr="00CF48B1" w:rsidRDefault="00FB09F1" w:rsidP="00FB09F1">
      <w:pPr>
        <w:pStyle w:val="ConsPlusNormal"/>
        <w:widowControl/>
        <w:ind w:firstLine="0"/>
        <w:jc w:val="center"/>
        <w:rPr>
          <w:rFonts w:ascii="Times New Roman" w:hAnsi="Times New Roman" w:cs="Times New Roman"/>
        </w:rPr>
      </w:pPr>
    </w:p>
    <w:p w:rsidR="00FB09F1" w:rsidRPr="00CF48B1" w:rsidRDefault="00FB09F1" w:rsidP="00FB09F1">
      <w:pPr>
        <w:pStyle w:val="ConsPlusNormal"/>
        <w:widowControl/>
        <w:ind w:firstLine="0"/>
        <w:jc w:val="center"/>
        <w:rPr>
          <w:rFonts w:ascii="Times New Roman" w:hAnsi="Times New Roman" w:cs="Times New Roman"/>
        </w:rPr>
      </w:pPr>
    </w:p>
    <w:p w:rsidR="00FB09F1" w:rsidRPr="00CF48B1" w:rsidRDefault="00FB09F1" w:rsidP="00FB09F1">
      <w:pPr>
        <w:pStyle w:val="ConsPlusNormal"/>
        <w:widowControl/>
        <w:ind w:firstLine="0"/>
        <w:jc w:val="center"/>
        <w:rPr>
          <w:rFonts w:ascii="Times New Roman" w:hAnsi="Times New Roman" w:cs="Times New Roman"/>
        </w:rPr>
      </w:pPr>
      <w:r w:rsidRPr="00CF48B1">
        <w:rPr>
          <w:rFonts w:ascii="Times New Roman" w:hAnsi="Times New Roman" w:cs="Times New Roman"/>
        </w:rPr>
        <w:t>по ресурсному обеспечению муниципальной программы</w:t>
      </w:r>
    </w:p>
    <w:p w:rsidR="00FB09F1" w:rsidRPr="00CF48B1" w:rsidRDefault="00FB09F1" w:rsidP="00FB09F1">
      <w:pPr>
        <w:pStyle w:val="Style6"/>
        <w:widowControl/>
        <w:spacing w:line="240" w:lineRule="auto"/>
        <w:ind w:firstLine="701"/>
        <w:rPr>
          <w:sz w:val="20"/>
          <w:szCs w:val="20"/>
          <w:lang w:val="ru-RU"/>
        </w:rPr>
      </w:pPr>
      <w:r w:rsidRPr="00CF48B1">
        <w:rPr>
          <w:sz w:val="20"/>
          <w:szCs w:val="20"/>
        </w:rPr>
        <w:t>Источникамифинансирования</w:t>
      </w:r>
      <w:r w:rsidRPr="00CF48B1">
        <w:rPr>
          <w:sz w:val="20"/>
          <w:szCs w:val="20"/>
          <w:lang w:val="ru-RU"/>
        </w:rPr>
        <w:t xml:space="preserve">муниципальной </w:t>
      </w:r>
      <w:r w:rsidRPr="00CF48B1">
        <w:rPr>
          <w:sz w:val="20"/>
          <w:szCs w:val="20"/>
        </w:rPr>
        <w:t>программы являютсясредстваобластного и местныхбюджетов</w:t>
      </w:r>
      <w:r w:rsidRPr="00CF48B1">
        <w:rPr>
          <w:sz w:val="20"/>
          <w:szCs w:val="20"/>
          <w:lang w:val="ru-RU"/>
        </w:rPr>
        <w:t>.</w:t>
      </w:r>
    </w:p>
    <w:p w:rsidR="00FB09F1" w:rsidRPr="00CF48B1" w:rsidRDefault="00FB09F1" w:rsidP="00FB09F1">
      <w:pPr>
        <w:pStyle w:val="Style6"/>
        <w:widowControl/>
        <w:spacing w:line="240" w:lineRule="auto"/>
        <w:ind w:firstLine="701"/>
        <w:rPr>
          <w:sz w:val="20"/>
          <w:szCs w:val="20"/>
          <w:lang w:val="ru-RU"/>
        </w:rPr>
      </w:pPr>
      <w:r w:rsidRPr="00CF48B1">
        <w:rPr>
          <w:sz w:val="20"/>
          <w:szCs w:val="20"/>
        </w:rPr>
        <w:t xml:space="preserve">Общийобъемфинансовогообеспечения реализации </w:t>
      </w:r>
      <w:r w:rsidRPr="00CF48B1">
        <w:rPr>
          <w:sz w:val="20"/>
          <w:szCs w:val="20"/>
          <w:lang w:val="ru-RU"/>
        </w:rPr>
        <w:t>муниципальной</w:t>
      </w:r>
      <w:r w:rsidRPr="00CF48B1">
        <w:rPr>
          <w:sz w:val="20"/>
          <w:szCs w:val="20"/>
        </w:rPr>
        <w:t xml:space="preserve"> программы в 2018-202</w:t>
      </w:r>
      <w:r w:rsidRPr="00CF48B1">
        <w:rPr>
          <w:sz w:val="20"/>
          <w:szCs w:val="20"/>
          <w:lang w:val="ru-RU"/>
        </w:rPr>
        <w:t>4</w:t>
      </w:r>
      <w:r w:rsidRPr="00CF48B1">
        <w:rPr>
          <w:sz w:val="20"/>
          <w:szCs w:val="20"/>
        </w:rPr>
        <w:t xml:space="preserve"> годахсоставляет</w:t>
      </w:r>
      <w:r w:rsidRPr="00CF48B1">
        <w:rPr>
          <w:sz w:val="20"/>
          <w:szCs w:val="20"/>
          <w:lang w:val="ru-RU"/>
        </w:rPr>
        <w:t>47287</w:t>
      </w:r>
      <w:r w:rsidRPr="00CF48B1">
        <w:rPr>
          <w:sz w:val="20"/>
          <w:szCs w:val="20"/>
        </w:rPr>
        <w:t>тыс. рублей (в текущихценах) засчетвсехисточниковфинансирования, в том числе:</w:t>
      </w:r>
    </w:p>
    <w:p w:rsidR="00FB09F1" w:rsidRPr="00CF48B1" w:rsidRDefault="00FB09F1" w:rsidP="00FB09F1">
      <w:pPr>
        <w:pStyle w:val="Style6"/>
        <w:widowControl/>
        <w:tabs>
          <w:tab w:val="left" w:leader="underscore" w:pos="7080"/>
        </w:tabs>
        <w:spacing w:line="240" w:lineRule="auto"/>
        <w:ind w:firstLine="0"/>
        <w:rPr>
          <w:sz w:val="20"/>
          <w:szCs w:val="20"/>
        </w:rPr>
      </w:pPr>
      <w:r w:rsidRPr="00CF48B1">
        <w:rPr>
          <w:sz w:val="20"/>
          <w:szCs w:val="20"/>
          <w:lang w:val="ru-RU"/>
        </w:rPr>
        <w:t>з</w:t>
      </w:r>
      <w:r w:rsidRPr="00CF48B1">
        <w:rPr>
          <w:sz w:val="20"/>
          <w:szCs w:val="20"/>
        </w:rPr>
        <w:t>асчетсредствобластногобюджета –</w:t>
      </w:r>
      <w:r w:rsidRPr="00CF48B1">
        <w:rPr>
          <w:sz w:val="20"/>
          <w:szCs w:val="20"/>
          <w:lang w:val="ru-RU"/>
        </w:rPr>
        <w:t xml:space="preserve"> 45673</w:t>
      </w:r>
      <w:r w:rsidRPr="00CF48B1">
        <w:rPr>
          <w:sz w:val="20"/>
          <w:szCs w:val="20"/>
        </w:rPr>
        <w:t>тыс. рублей;</w:t>
      </w:r>
    </w:p>
    <w:p w:rsidR="00FB09F1" w:rsidRPr="00CF48B1" w:rsidRDefault="00FB09F1" w:rsidP="00FB09F1">
      <w:pPr>
        <w:pStyle w:val="Style6"/>
        <w:widowControl/>
        <w:spacing w:line="240" w:lineRule="auto"/>
        <w:ind w:firstLine="0"/>
        <w:jc w:val="left"/>
        <w:rPr>
          <w:sz w:val="20"/>
          <w:szCs w:val="20"/>
          <w:lang w:val="ru-RU"/>
        </w:rPr>
      </w:pPr>
      <w:r w:rsidRPr="00CF48B1">
        <w:rPr>
          <w:sz w:val="20"/>
          <w:szCs w:val="20"/>
          <w:lang w:val="ru-RU"/>
        </w:rPr>
        <w:t>з</w:t>
      </w:r>
      <w:r w:rsidRPr="00CF48B1">
        <w:rPr>
          <w:sz w:val="20"/>
          <w:szCs w:val="20"/>
        </w:rPr>
        <w:t>асчетсредствместн</w:t>
      </w:r>
      <w:r w:rsidRPr="00CF48B1">
        <w:rPr>
          <w:sz w:val="20"/>
          <w:szCs w:val="20"/>
          <w:lang w:val="ru-RU"/>
        </w:rPr>
        <w:t xml:space="preserve">ого </w:t>
      </w:r>
      <w:r w:rsidRPr="00CF48B1">
        <w:rPr>
          <w:sz w:val="20"/>
          <w:szCs w:val="20"/>
        </w:rPr>
        <w:t>бюджет</w:t>
      </w:r>
      <w:r w:rsidRPr="00CF48B1">
        <w:rPr>
          <w:sz w:val="20"/>
          <w:szCs w:val="20"/>
          <w:lang w:val="ru-RU"/>
        </w:rPr>
        <w:t>а</w:t>
      </w:r>
      <w:r w:rsidRPr="00CF48B1">
        <w:rPr>
          <w:sz w:val="20"/>
          <w:szCs w:val="20"/>
        </w:rPr>
        <w:t xml:space="preserve"> –</w:t>
      </w:r>
      <w:r w:rsidRPr="00CF48B1">
        <w:rPr>
          <w:sz w:val="20"/>
          <w:szCs w:val="20"/>
          <w:lang w:val="ru-RU"/>
        </w:rPr>
        <w:t>1360</w:t>
      </w:r>
      <w:r w:rsidRPr="00CF48B1">
        <w:rPr>
          <w:sz w:val="20"/>
          <w:szCs w:val="20"/>
        </w:rPr>
        <w:t>тыс. рублей</w:t>
      </w:r>
      <w:r w:rsidRPr="00CF48B1">
        <w:rPr>
          <w:sz w:val="20"/>
          <w:szCs w:val="20"/>
          <w:lang w:val="ru-RU"/>
        </w:rPr>
        <w:t>;</w:t>
      </w:r>
    </w:p>
    <w:p w:rsidR="00FB09F1" w:rsidRPr="00CF48B1" w:rsidRDefault="00FB09F1" w:rsidP="00FB09F1">
      <w:pPr>
        <w:pStyle w:val="Style6"/>
        <w:widowControl/>
        <w:spacing w:line="240" w:lineRule="auto"/>
        <w:ind w:firstLine="0"/>
        <w:jc w:val="left"/>
        <w:rPr>
          <w:sz w:val="20"/>
          <w:szCs w:val="20"/>
          <w:lang w:val="ru-RU"/>
        </w:rPr>
      </w:pPr>
      <w:r w:rsidRPr="00CF48B1">
        <w:rPr>
          <w:sz w:val="20"/>
          <w:szCs w:val="20"/>
          <w:lang w:val="ru-RU"/>
        </w:rPr>
        <w:t>за счёт внебюджетных средств - 254 тыс. рублей.</w:t>
      </w:r>
    </w:p>
    <w:p w:rsidR="00FB09F1" w:rsidRPr="00CF48B1" w:rsidRDefault="00FB09F1" w:rsidP="00FB09F1">
      <w:pPr>
        <w:pStyle w:val="Style6"/>
        <w:widowControl/>
        <w:spacing w:line="240" w:lineRule="auto"/>
        <w:ind w:firstLine="706"/>
        <w:rPr>
          <w:sz w:val="20"/>
          <w:szCs w:val="20"/>
        </w:rPr>
      </w:pPr>
      <w:r w:rsidRPr="00CF48B1">
        <w:rPr>
          <w:sz w:val="20"/>
          <w:szCs w:val="20"/>
        </w:rPr>
        <w:t>Объемфинансирования</w:t>
      </w:r>
      <w:r w:rsidRPr="00CF48B1">
        <w:rPr>
          <w:sz w:val="20"/>
          <w:szCs w:val="20"/>
          <w:lang w:val="ru-RU"/>
        </w:rPr>
        <w:t>муниципальной</w:t>
      </w:r>
      <w:r w:rsidRPr="00CF48B1">
        <w:rPr>
          <w:sz w:val="20"/>
          <w:szCs w:val="20"/>
        </w:rPr>
        <w:t xml:space="preserve"> программы подлежитежегодномууточнению.</w:t>
      </w:r>
    </w:p>
    <w:p w:rsidR="00FB09F1" w:rsidRPr="00CF48B1" w:rsidRDefault="00FB09F1" w:rsidP="00FB09F1">
      <w:pPr>
        <w:pStyle w:val="Style6"/>
        <w:widowControl/>
        <w:spacing w:line="240" w:lineRule="auto"/>
        <w:ind w:firstLine="710"/>
        <w:rPr>
          <w:sz w:val="20"/>
          <w:szCs w:val="20"/>
          <w:lang w:val="ru-RU"/>
        </w:rPr>
      </w:pPr>
      <w:r w:rsidRPr="00CF48B1">
        <w:rPr>
          <w:sz w:val="20"/>
          <w:szCs w:val="20"/>
        </w:rPr>
        <w:t>Средствафедеральногобюджетабудутпривлекаться в рамках реализации приоритетногопроекта «Формирование комфортной городской среды»</w:t>
      </w:r>
      <w:r w:rsidRPr="00CF48B1">
        <w:rPr>
          <w:sz w:val="20"/>
          <w:szCs w:val="20"/>
          <w:lang w:val="ru-RU"/>
        </w:rPr>
        <w:t xml:space="preserve"> (</w:t>
      </w:r>
      <w:r w:rsidRPr="00CF48B1">
        <w:rPr>
          <w:sz w:val="20"/>
          <w:szCs w:val="20"/>
        </w:rPr>
        <w:t>утв</w:t>
      </w:r>
      <w:r w:rsidRPr="00CF48B1">
        <w:rPr>
          <w:sz w:val="20"/>
          <w:szCs w:val="20"/>
          <w:lang w:val="ru-RU"/>
        </w:rPr>
        <w:t xml:space="preserve">ержденного </w:t>
      </w:r>
      <w:r w:rsidRPr="00CF48B1">
        <w:rPr>
          <w:sz w:val="20"/>
          <w:szCs w:val="20"/>
        </w:rPr>
        <w:t xml:space="preserve">ПрезидиумомСоветаприПрезидентеРоссийскойФедерациипостратегическомуразвитию и приоритетнымпроектам (протоколот 18 апреля </w:t>
      </w:r>
      <w:smartTag w:uri="urn:schemas-microsoft-com:office:smarttags" w:element="metricconverter">
        <w:smartTagPr>
          <w:attr w:name="ProductID" w:val="2017 г"/>
        </w:smartTagPr>
        <w:r w:rsidRPr="00CF48B1">
          <w:rPr>
            <w:sz w:val="20"/>
            <w:szCs w:val="20"/>
          </w:rPr>
          <w:t>2017 г</w:t>
        </w:r>
      </w:smartTag>
      <w:r w:rsidRPr="00CF48B1">
        <w:rPr>
          <w:sz w:val="20"/>
          <w:szCs w:val="20"/>
        </w:rPr>
        <w:t>. № 5).</w:t>
      </w:r>
    </w:p>
    <w:p w:rsidR="00FB09F1" w:rsidRPr="00CF48B1" w:rsidRDefault="00FB09F1" w:rsidP="00FB09F1">
      <w:pPr>
        <w:pStyle w:val="Style6"/>
        <w:widowControl/>
        <w:spacing w:line="240" w:lineRule="auto"/>
        <w:ind w:firstLine="710"/>
        <w:rPr>
          <w:sz w:val="20"/>
          <w:szCs w:val="20"/>
        </w:rPr>
      </w:pPr>
      <w:r w:rsidRPr="00CF48B1">
        <w:rPr>
          <w:sz w:val="20"/>
          <w:szCs w:val="20"/>
        </w:rPr>
        <w:lastRenderedPageBreak/>
        <w:t>Объемыфинансированияизфедеральногобюджетаподлежатежегодномууточнению.Объемежегодныхрасходов, связанных с финансовымобеспечением</w:t>
      </w:r>
      <w:r w:rsidRPr="00CF48B1">
        <w:rPr>
          <w:sz w:val="20"/>
          <w:szCs w:val="20"/>
          <w:lang w:val="ru-RU"/>
        </w:rPr>
        <w:t xml:space="preserve">муниципальной </w:t>
      </w:r>
      <w:r w:rsidRPr="00CF48B1">
        <w:rPr>
          <w:sz w:val="20"/>
          <w:szCs w:val="20"/>
        </w:rPr>
        <w:t>программы засчетобластногобюджета, устанавливаетсязаконом</w:t>
      </w:r>
      <w:r w:rsidRPr="00CF48B1">
        <w:rPr>
          <w:sz w:val="20"/>
          <w:szCs w:val="20"/>
          <w:lang w:val="ru-RU"/>
        </w:rPr>
        <w:t xml:space="preserve"> Брянской </w:t>
      </w:r>
      <w:r w:rsidRPr="00CF48B1">
        <w:rPr>
          <w:sz w:val="20"/>
          <w:szCs w:val="20"/>
        </w:rPr>
        <w:t>областиобобластномбюджете на очереднойфинансовыйгод.</w:t>
      </w:r>
    </w:p>
    <w:p w:rsidR="00FB09F1" w:rsidRPr="00CF48B1" w:rsidRDefault="00FB09F1" w:rsidP="00FB09F1">
      <w:pPr>
        <w:pStyle w:val="Style6"/>
        <w:widowControl/>
        <w:tabs>
          <w:tab w:val="left" w:pos="709"/>
        </w:tabs>
        <w:spacing w:line="240" w:lineRule="auto"/>
        <w:rPr>
          <w:sz w:val="20"/>
          <w:szCs w:val="20"/>
          <w:lang w:val="ru-RU"/>
        </w:rPr>
      </w:pPr>
      <w:r w:rsidRPr="00CF48B1">
        <w:rPr>
          <w:sz w:val="20"/>
          <w:szCs w:val="20"/>
        </w:rPr>
        <w:t>Распределение бюджетных ассигнованиймеждумероприятиямиосуществляется с учетомцелей и задач</w:t>
      </w:r>
      <w:r w:rsidRPr="00CF48B1">
        <w:rPr>
          <w:sz w:val="20"/>
          <w:szCs w:val="20"/>
          <w:lang w:val="ru-RU"/>
        </w:rPr>
        <w:t>муниципальной</w:t>
      </w:r>
      <w:r w:rsidRPr="00CF48B1">
        <w:rPr>
          <w:sz w:val="20"/>
          <w:szCs w:val="20"/>
        </w:rPr>
        <w:t xml:space="preserve"> программы.</w:t>
      </w:r>
    </w:p>
    <w:p w:rsidR="00FB09F1" w:rsidRPr="00CF48B1" w:rsidRDefault="00FB09F1" w:rsidP="00FB09F1">
      <w:pPr>
        <w:pStyle w:val="Style6"/>
        <w:widowControl/>
        <w:tabs>
          <w:tab w:val="left" w:pos="709"/>
        </w:tabs>
        <w:spacing w:line="240" w:lineRule="auto"/>
        <w:rPr>
          <w:sz w:val="20"/>
          <w:szCs w:val="20"/>
          <w:lang w:val="ru-RU"/>
        </w:rPr>
      </w:pPr>
    </w:p>
    <w:p w:rsidR="00FB09F1" w:rsidRPr="00CF48B1" w:rsidRDefault="00FB09F1" w:rsidP="00FB09F1">
      <w:pPr>
        <w:spacing w:after="0" w:line="240" w:lineRule="auto"/>
        <w:ind w:firstLine="709"/>
        <w:jc w:val="center"/>
        <w:rPr>
          <w:rFonts w:ascii="Times New Roman" w:hAnsi="Times New Roman" w:cs="Times New Roman"/>
          <w:sz w:val="20"/>
          <w:szCs w:val="20"/>
        </w:rPr>
      </w:pPr>
      <w:r w:rsidRPr="00CF48B1">
        <w:rPr>
          <w:rFonts w:ascii="Times New Roman" w:hAnsi="Times New Roman" w:cs="Times New Roman"/>
          <w:sz w:val="20"/>
          <w:szCs w:val="20"/>
        </w:rPr>
        <w:t>Раздел 4. Состав муниципальной программы.</w:t>
      </w:r>
    </w:p>
    <w:tbl>
      <w:tblPr>
        <w:tblW w:w="10116" w:type="dxa"/>
        <w:jc w:val="center"/>
        <w:tblLook w:val="04A0"/>
      </w:tblPr>
      <w:tblGrid>
        <w:gridCol w:w="503"/>
        <w:gridCol w:w="1647"/>
        <w:gridCol w:w="1949"/>
        <w:gridCol w:w="1504"/>
        <w:gridCol w:w="1366"/>
        <w:gridCol w:w="844"/>
        <w:gridCol w:w="844"/>
        <w:gridCol w:w="1316"/>
        <w:gridCol w:w="1216"/>
        <w:gridCol w:w="1016"/>
        <w:gridCol w:w="1869"/>
      </w:tblGrid>
      <w:tr w:rsidR="00FB09F1" w:rsidRPr="00CF48B1" w:rsidTr="00FB09F1">
        <w:trPr>
          <w:trHeight w:val="765"/>
          <w:jc w:val="center"/>
        </w:trPr>
        <w:tc>
          <w:tcPr>
            <w:tcW w:w="10116" w:type="dxa"/>
            <w:gridSpan w:val="11"/>
            <w:tcBorders>
              <w:top w:val="nil"/>
              <w:left w:val="nil"/>
              <w:bottom w:val="nil"/>
              <w:right w:val="nil"/>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rPr>
            </w:pPr>
            <w:r w:rsidRPr="00CF48B1">
              <w:rPr>
                <w:rFonts w:ascii="Times New Roman" w:eastAsia="Times New Roman" w:hAnsi="Times New Roman" w:cs="Times New Roman"/>
                <w:b/>
                <w:bCs/>
                <w:color w:val="000000"/>
                <w:sz w:val="20"/>
                <w:szCs w:val="20"/>
              </w:rPr>
              <w:t xml:space="preserve">План реализации муниципальной программы "Совершенствование системы муниципального управления в </w:t>
            </w:r>
            <w:r w:rsidRPr="00CF48B1">
              <w:rPr>
                <w:rFonts w:ascii="Times New Roman" w:eastAsia="Times New Roman" w:hAnsi="Times New Roman" w:cs="Times New Roman"/>
                <w:b/>
                <w:bCs/>
                <w:color w:val="000000"/>
                <w:sz w:val="20"/>
                <w:szCs w:val="20"/>
              </w:rPr>
              <w:br/>
              <w:t>Трубчевском городском поселении Трубчевского муниципального района Брянской области на 2018 – 2022 годы»</w:t>
            </w:r>
          </w:p>
        </w:tc>
      </w:tr>
      <w:tr w:rsidR="00FB09F1" w:rsidRPr="00CF48B1" w:rsidTr="00FB09F1">
        <w:trPr>
          <w:trHeight w:val="300"/>
          <w:jc w:val="center"/>
        </w:trPr>
        <w:tc>
          <w:tcPr>
            <w:tcW w:w="4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rPr>
            </w:pPr>
            <w:r w:rsidRPr="00CF48B1">
              <w:rPr>
                <w:rFonts w:ascii="Times New Roman" w:eastAsia="Times New Roman" w:hAnsi="Times New Roman" w:cs="Times New Roman"/>
                <w:b/>
                <w:bCs/>
                <w:color w:val="000000"/>
                <w:sz w:val="20"/>
                <w:szCs w:val="20"/>
              </w:rPr>
              <w:t>N п/п</w:t>
            </w:r>
          </w:p>
        </w:tc>
        <w:tc>
          <w:tcPr>
            <w:tcW w:w="12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rPr>
            </w:pPr>
            <w:r w:rsidRPr="00CF48B1">
              <w:rPr>
                <w:rFonts w:ascii="Times New Roman" w:eastAsia="Times New Roman" w:hAnsi="Times New Roman" w:cs="Times New Roman"/>
                <w:b/>
                <w:bCs/>
                <w:color w:val="000000"/>
                <w:sz w:val="20"/>
                <w:szCs w:val="20"/>
              </w:rPr>
              <w:t xml:space="preserve"> Основное мероприятие, мероприятие</w:t>
            </w:r>
          </w:p>
        </w:tc>
        <w:tc>
          <w:tcPr>
            <w:tcW w:w="1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rPr>
            </w:pPr>
            <w:r w:rsidRPr="00CF48B1">
              <w:rPr>
                <w:rFonts w:ascii="Times New Roman" w:eastAsia="Times New Roman" w:hAnsi="Times New Roman" w:cs="Times New Roman"/>
                <w:b/>
                <w:bCs/>
                <w:color w:val="000000"/>
                <w:sz w:val="20"/>
                <w:szCs w:val="20"/>
              </w:rPr>
              <w:t>Ответственный исполнитель, соисполнители</w:t>
            </w:r>
          </w:p>
        </w:tc>
        <w:tc>
          <w:tcPr>
            <w:tcW w:w="12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rPr>
            </w:pPr>
            <w:r w:rsidRPr="00CF48B1">
              <w:rPr>
                <w:rFonts w:ascii="Times New Roman" w:eastAsia="Times New Roman" w:hAnsi="Times New Roman" w:cs="Times New Roman"/>
                <w:b/>
                <w:bCs/>
                <w:color w:val="000000"/>
                <w:sz w:val="20"/>
                <w:szCs w:val="20"/>
              </w:rPr>
              <w:t>Источник финансового обеспечения</w:t>
            </w:r>
          </w:p>
        </w:tc>
        <w:tc>
          <w:tcPr>
            <w:tcW w:w="4394" w:type="dxa"/>
            <w:gridSpan w:val="6"/>
            <w:tcBorders>
              <w:top w:val="single" w:sz="4" w:space="0" w:color="auto"/>
              <w:left w:val="nil"/>
              <w:bottom w:val="single" w:sz="4" w:space="0" w:color="auto"/>
              <w:right w:val="single" w:sz="4" w:space="0" w:color="000000"/>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rPr>
            </w:pPr>
            <w:r w:rsidRPr="00CF48B1">
              <w:rPr>
                <w:rFonts w:ascii="Times New Roman" w:eastAsia="Times New Roman" w:hAnsi="Times New Roman" w:cs="Times New Roman"/>
                <w:b/>
                <w:bCs/>
                <w:color w:val="000000"/>
                <w:sz w:val="20"/>
                <w:szCs w:val="20"/>
              </w:rPr>
              <w:t xml:space="preserve">Объем средств на реализацию </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rPr>
            </w:pPr>
            <w:r w:rsidRPr="00CF48B1">
              <w:rPr>
                <w:rFonts w:ascii="Times New Roman" w:eastAsia="Times New Roman" w:hAnsi="Times New Roman" w:cs="Times New Roman"/>
                <w:b/>
                <w:bCs/>
                <w:color w:val="000000"/>
                <w:sz w:val="20"/>
                <w:szCs w:val="20"/>
              </w:rPr>
              <w:t>Связь с целевым показателем (№ индикаторов)</w:t>
            </w:r>
          </w:p>
        </w:tc>
      </w:tr>
      <w:tr w:rsidR="00FB09F1" w:rsidRPr="00CF48B1" w:rsidTr="00FB09F1">
        <w:trPr>
          <w:trHeight w:val="675"/>
          <w:jc w:val="center"/>
        </w:trPr>
        <w:tc>
          <w:tcPr>
            <w:tcW w:w="445" w:type="dxa"/>
            <w:vMerge/>
            <w:tcBorders>
              <w:top w:val="single" w:sz="4" w:space="0" w:color="auto"/>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rPr>
            </w:pPr>
          </w:p>
        </w:tc>
        <w:tc>
          <w:tcPr>
            <w:tcW w:w="1218" w:type="dxa"/>
            <w:vMerge/>
            <w:tcBorders>
              <w:top w:val="single" w:sz="4" w:space="0" w:color="auto"/>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rPr>
            </w:pPr>
          </w:p>
        </w:tc>
        <w:tc>
          <w:tcPr>
            <w:tcW w:w="1429" w:type="dxa"/>
            <w:vMerge/>
            <w:tcBorders>
              <w:top w:val="single" w:sz="4" w:space="0" w:color="auto"/>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rPr>
            </w:pPr>
          </w:p>
        </w:tc>
        <w:tc>
          <w:tcPr>
            <w:tcW w:w="772"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rPr>
            </w:pPr>
            <w:r w:rsidRPr="00CF48B1">
              <w:rPr>
                <w:rFonts w:ascii="Times New Roman" w:eastAsia="Times New Roman" w:hAnsi="Times New Roman" w:cs="Times New Roman"/>
                <w:b/>
                <w:bCs/>
                <w:color w:val="000000"/>
                <w:sz w:val="20"/>
                <w:szCs w:val="20"/>
              </w:rPr>
              <w:t>ВСЕГО</w:t>
            </w:r>
          </w:p>
        </w:tc>
        <w:tc>
          <w:tcPr>
            <w:tcW w:w="75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rPr>
            </w:pPr>
            <w:r w:rsidRPr="00CF48B1">
              <w:rPr>
                <w:rFonts w:ascii="Times New Roman" w:eastAsia="Times New Roman" w:hAnsi="Times New Roman" w:cs="Times New Roman"/>
                <w:b/>
                <w:bCs/>
                <w:color w:val="000000"/>
                <w:sz w:val="20"/>
                <w:szCs w:val="20"/>
              </w:rPr>
              <w:t>2018 год, рублей</w:t>
            </w:r>
          </w:p>
        </w:tc>
        <w:tc>
          <w:tcPr>
            <w:tcW w:w="7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rPr>
            </w:pPr>
            <w:r w:rsidRPr="00CF48B1">
              <w:rPr>
                <w:rFonts w:ascii="Times New Roman" w:eastAsia="Times New Roman" w:hAnsi="Times New Roman" w:cs="Times New Roman"/>
                <w:b/>
                <w:bCs/>
                <w:color w:val="000000"/>
                <w:sz w:val="20"/>
                <w:szCs w:val="20"/>
              </w:rPr>
              <w:t>2019 год, рублей</w:t>
            </w:r>
          </w:p>
        </w:tc>
        <w:tc>
          <w:tcPr>
            <w:tcW w:w="718" w:type="dxa"/>
            <w:tcBorders>
              <w:top w:val="nil"/>
              <w:left w:val="nil"/>
              <w:bottom w:val="single" w:sz="4" w:space="0" w:color="auto"/>
              <w:right w:val="single" w:sz="4" w:space="0" w:color="auto"/>
            </w:tcBorders>
            <w:shd w:val="clear" w:color="000000" w:fill="FFFFFF"/>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rPr>
            </w:pPr>
            <w:r w:rsidRPr="00CF48B1">
              <w:rPr>
                <w:rFonts w:ascii="Times New Roman" w:eastAsia="Times New Roman" w:hAnsi="Times New Roman" w:cs="Times New Roman"/>
                <w:b/>
                <w:bCs/>
                <w:color w:val="000000"/>
                <w:sz w:val="20"/>
                <w:szCs w:val="20"/>
              </w:rPr>
              <w:t>2020 год, рублей</w:t>
            </w:r>
          </w:p>
        </w:tc>
        <w:tc>
          <w:tcPr>
            <w:tcW w:w="7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rPr>
            </w:pPr>
            <w:r w:rsidRPr="00CF48B1">
              <w:rPr>
                <w:rFonts w:ascii="Times New Roman" w:eastAsia="Times New Roman" w:hAnsi="Times New Roman" w:cs="Times New Roman"/>
                <w:b/>
                <w:bCs/>
                <w:color w:val="000000"/>
                <w:sz w:val="20"/>
                <w:szCs w:val="20"/>
              </w:rPr>
              <w:t>2021 год, рублей</w:t>
            </w:r>
          </w:p>
        </w:tc>
        <w:tc>
          <w:tcPr>
            <w:tcW w:w="7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b/>
                <w:bCs/>
                <w:color w:val="000000"/>
                <w:sz w:val="20"/>
                <w:szCs w:val="20"/>
              </w:rPr>
            </w:pPr>
            <w:r w:rsidRPr="00CF48B1">
              <w:rPr>
                <w:rFonts w:ascii="Times New Roman" w:eastAsia="Times New Roman" w:hAnsi="Times New Roman" w:cs="Times New Roman"/>
                <w:b/>
                <w:bCs/>
                <w:color w:val="000000"/>
                <w:sz w:val="20"/>
                <w:szCs w:val="20"/>
              </w:rPr>
              <w:t>2022 год, рублей</w:t>
            </w: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b/>
                <w:bCs/>
                <w:color w:val="000000"/>
                <w:sz w:val="20"/>
                <w:szCs w:val="20"/>
              </w:rPr>
            </w:pPr>
          </w:p>
        </w:tc>
      </w:tr>
      <w:tr w:rsidR="00FB09F1" w:rsidRPr="00CF48B1" w:rsidTr="00FB09F1">
        <w:trPr>
          <w:trHeight w:val="300"/>
          <w:jc w:val="center"/>
        </w:trPr>
        <w:tc>
          <w:tcPr>
            <w:tcW w:w="445" w:type="dxa"/>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1</w:t>
            </w:r>
          </w:p>
        </w:tc>
        <w:tc>
          <w:tcPr>
            <w:tcW w:w="12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2</w:t>
            </w:r>
          </w:p>
        </w:tc>
        <w:tc>
          <w:tcPr>
            <w:tcW w:w="1429"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3</w:t>
            </w:r>
          </w:p>
        </w:tc>
        <w:tc>
          <w:tcPr>
            <w:tcW w:w="125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4</w:t>
            </w:r>
          </w:p>
        </w:tc>
        <w:tc>
          <w:tcPr>
            <w:tcW w:w="772"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5</w:t>
            </w:r>
          </w:p>
        </w:tc>
        <w:tc>
          <w:tcPr>
            <w:tcW w:w="75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6</w:t>
            </w:r>
          </w:p>
        </w:tc>
        <w:tc>
          <w:tcPr>
            <w:tcW w:w="7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7</w:t>
            </w:r>
          </w:p>
        </w:tc>
        <w:tc>
          <w:tcPr>
            <w:tcW w:w="718" w:type="dxa"/>
            <w:tcBorders>
              <w:top w:val="nil"/>
              <w:left w:val="nil"/>
              <w:bottom w:val="single" w:sz="4" w:space="0" w:color="auto"/>
              <w:right w:val="single" w:sz="4" w:space="0" w:color="auto"/>
            </w:tcBorders>
            <w:shd w:val="clear" w:color="000000" w:fill="FFFFFF"/>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8</w:t>
            </w:r>
          </w:p>
        </w:tc>
        <w:tc>
          <w:tcPr>
            <w:tcW w:w="7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8</w:t>
            </w:r>
          </w:p>
        </w:tc>
        <w:tc>
          <w:tcPr>
            <w:tcW w:w="7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8</w:t>
            </w:r>
          </w:p>
        </w:tc>
        <w:tc>
          <w:tcPr>
            <w:tcW w:w="138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9</w:t>
            </w:r>
          </w:p>
        </w:tc>
      </w:tr>
      <w:tr w:rsidR="00FB09F1" w:rsidRPr="00CF48B1" w:rsidTr="00FB09F1">
        <w:trPr>
          <w:trHeight w:val="675"/>
          <w:jc w:val="center"/>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9</w:t>
            </w:r>
          </w:p>
        </w:tc>
        <w:tc>
          <w:tcPr>
            <w:tcW w:w="1218"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Формирование современной городской среды на территории Трубчевского городского поселения Трубчевского муниципального района Брянской области</w:t>
            </w:r>
          </w:p>
        </w:tc>
        <w:tc>
          <w:tcPr>
            <w:tcW w:w="1429"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 xml:space="preserve">Отдел архитектуры и градостроительства, отдел экономики администрации Трубчевского муниципального района </w:t>
            </w:r>
          </w:p>
        </w:tc>
        <w:tc>
          <w:tcPr>
            <w:tcW w:w="125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средства областного бюджета</w:t>
            </w:r>
          </w:p>
        </w:tc>
        <w:tc>
          <w:tcPr>
            <w:tcW w:w="772"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18 784 965,72</w:t>
            </w:r>
          </w:p>
        </w:tc>
        <w:tc>
          <w:tcPr>
            <w:tcW w:w="75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 </w:t>
            </w:r>
          </w:p>
        </w:tc>
        <w:tc>
          <w:tcPr>
            <w:tcW w:w="7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sz w:val="20"/>
                <w:szCs w:val="20"/>
              </w:rPr>
            </w:pPr>
            <w:r w:rsidRPr="00CF48B1">
              <w:rPr>
                <w:rFonts w:ascii="Times New Roman" w:eastAsia="Times New Roman" w:hAnsi="Times New Roman" w:cs="Times New Roman"/>
                <w:sz w:val="20"/>
                <w:szCs w:val="20"/>
              </w:rPr>
              <w:t>84 168,05</w:t>
            </w:r>
          </w:p>
        </w:tc>
        <w:tc>
          <w:tcPr>
            <w:tcW w:w="718" w:type="dxa"/>
            <w:tcBorders>
              <w:top w:val="nil"/>
              <w:left w:val="nil"/>
              <w:bottom w:val="single" w:sz="4" w:space="0" w:color="auto"/>
              <w:right w:val="single" w:sz="4" w:space="0" w:color="auto"/>
            </w:tcBorders>
            <w:shd w:val="clear" w:color="000000" w:fill="FFFFFF"/>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6 314 937,77 </w:t>
            </w:r>
          </w:p>
        </w:tc>
        <w:tc>
          <w:tcPr>
            <w:tcW w:w="7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5 674 333,51 </w:t>
            </w:r>
          </w:p>
        </w:tc>
        <w:tc>
          <w:tcPr>
            <w:tcW w:w="7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6 711 526,39 </w:t>
            </w:r>
          </w:p>
        </w:tc>
        <w:tc>
          <w:tcPr>
            <w:tcW w:w="1380" w:type="dxa"/>
            <w:vMerge w:val="restart"/>
            <w:tcBorders>
              <w:top w:val="nil"/>
              <w:left w:val="single" w:sz="4" w:space="0" w:color="auto"/>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15.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FB09F1" w:rsidRPr="00CF48B1" w:rsidTr="00FB09F1">
        <w:trPr>
          <w:trHeight w:val="300"/>
          <w:jc w:val="center"/>
        </w:trPr>
        <w:tc>
          <w:tcPr>
            <w:tcW w:w="445"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p>
        </w:tc>
        <w:tc>
          <w:tcPr>
            <w:tcW w:w="1218"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p>
        </w:tc>
        <w:tc>
          <w:tcPr>
            <w:tcW w:w="1429"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p>
        </w:tc>
        <w:tc>
          <w:tcPr>
            <w:tcW w:w="125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средства федерального бюджета</w:t>
            </w:r>
          </w:p>
        </w:tc>
        <w:tc>
          <w:tcPr>
            <w:tcW w:w="772"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13 466 950,18</w:t>
            </w:r>
          </w:p>
        </w:tc>
        <w:tc>
          <w:tcPr>
            <w:tcW w:w="75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5 134 312,07</w:t>
            </w:r>
          </w:p>
        </w:tc>
        <w:tc>
          <w:tcPr>
            <w:tcW w:w="7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sz w:val="20"/>
                <w:szCs w:val="20"/>
              </w:rPr>
            </w:pPr>
            <w:r w:rsidRPr="00CF48B1">
              <w:rPr>
                <w:rFonts w:ascii="Times New Roman" w:eastAsia="Times New Roman" w:hAnsi="Times New Roman" w:cs="Times New Roman"/>
                <w:sz w:val="20"/>
                <w:szCs w:val="20"/>
              </w:rPr>
              <w:t>8 332 638,11</w:t>
            </w:r>
          </w:p>
        </w:tc>
        <w:tc>
          <w:tcPr>
            <w:tcW w:w="718" w:type="dxa"/>
            <w:tcBorders>
              <w:top w:val="nil"/>
              <w:left w:val="nil"/>
              <w:bottom w:val="single" w:sz="4" w:space="0" w:color="auto"/>
              <w:right w:val="single" w:sz="4" w:space="0" w:color="auto"/>
            </w:tcBorders>
            <w:shd w:val="clear" w:color="000000" w:fill="FFFFFF"/>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p>
        </w:tc>
        <w:tc>
          <w:tcPr>
            <w:tcW w:w="7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p>
        </w:tc>
        <w:tc>
          <w:tcPr>
            <w:tcW w:w="7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p>
        </w:tc>
        <w:tc>
          <w:tcPr>
            <w:tcW w:w="138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p>
        </w:tc>
      </w:tr>
      <w:tr w:rsidR="00FB09F1" w:rsidRPr="00CF48B1" w:rsidTr="00FB09F1">
        <w:trPr>
          <w:trHeight w:val="300"/>
          <w:jc w:val="center"/>
        </w:trPr>
        <w:tc>
          <w:tcPr>
            <w:tcW w:w="445"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p>
        </w:tc>
        <w:tc>
          <w:tcPr>
            <w:tcW w:w="1218"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p>
        </w:tc>
        <w:tc>
          <w:tcPr>
            <w:tcW w:w="1429"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p>
        </w:tc>
        <w:tc>
          <w:tcPr>
            <w:tcW w:w="125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средства местных  бюджетов</w:t>
            </w:r>
          </w:p>
        </w:tc>
        <w:tc>
          <w:tcPr>
            <w:tcW w:w="772"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1 263 312,12</w:t>
            </w:r>
          </w:p>
        </w:tc>
        <w:tc>
          <w:tcPr>
            <w:tcW w:w="75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274 033,49</w:t>
            </w:r>
          </w:p>
        </w:tc>
        <w:tc>
          <w:tcPr>
            <w:tcW w:w="7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sz w:val="20"/>
                <w:szCs w:val="20"/>
              </w:rPr>
            </w:pPr>
            <w:r w:rsidRPr="00CF48B1">
              <w:rPr>
                <w:rFonts w:ascii="Times New Roman" w:eastAsia="Times New Roman" w:hAnsi="Times New Roman" w:cs="Times New Roman"/>
                <w:sz w:val="20"/>
                <w:szCs w:val="20"/>
              </w:rPr>
              <w:t>224 147,25</w:t>
            </w:r>
          </w:p>
        </w:tc>
        <w:tc>
          <w:tcPr>
            <w:tcW w:w="718" w:type="dxa"/>
            <w:tcBorders>
              <w:top w:val="nil"/>
              <w:left w:val="nil"/>
              <w:bottom w:val="single" w:sz="4" w:space="0" w:color="auto"/>
              <w:right w:val="single" w:sz="4" w:space="0" w:color="auto"/>
            </w:tcBorders>
            <w:shd w:val="clear" w:color="000000" w:fill="FFFFFF"/>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63787,25</w:t>
            </w:r>
          </w:p>
        </w:tc>
        <w:tc>
          <w:tcPr>
            <w:tcW w:w="7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653 550,93</w:t>
            </w:r>
          </w:p>
        </w:tc>
        <w:tc>
          <w:tcPr>
            <w:tcW w:w="7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47 793,20</w:t>
            </w:r>
          </w:p>
        </w:tc>
        <w:tc>
          <w:tcPr>
            <w:tcW w:w="138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p>
        </w:tc>
      </w:tr>
      <w:tr w:rsidR="00FB09F1" w:rsidRPr="00CF48B1" w:rsidTr="00FB09F1">
        <w:trPr>
          <w:trHeight w:val="300"/>
          <w:jc w:val="center"/>
        </w:trPr>
        <w:tc>
          <w:tcPr>
            <w:tcW w:w="445"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p>
        </w:tc>
        <w:tc>
          <w:tcPr>
            <w:tcW w:w="1218"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p>
        </w:tc>
        <w:tc>
          <w:tcPr>
            <w:tcW w:w="1429"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p>
        </w:tc>
        <w:tc>
          <w:tcPr>
            <w:tcW w:w="125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внебюджетные источники</w:t>
            </w:r>
          </w:p>
        </w:tc>
        <w:tc>
          <w:tcPr>
            <w:tcW w:w="772"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214 841,01</w:t>
            </w:r>
          </w:p>
        </w:tc>
        <w:tc>
          <w:tcPr>
            <w:tcW w:w="75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 </w:t>
            </w:r>
          </w:p>
        </w:tc>
        <w:tc>
          <w:tcPr>
            <w:tcW w:w="7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sz w:val="20"/>
                <w:szCs w:val="20"/>
              </w:rPr>
            </w:pPr>
            <w:r w:rsidRPr="00CF48B1">
              <w:rPr>
                <w:rFonts w:ascii="Times New Roman" w:eastAsia="Times New Roman" w:hAnsi="Times New Roman" w:cs="Times New Roman"/>
                <w:sz w:val="20"/>
                <w:szCs w:val="20"/>
              </w:rPr>
              <w:t> </w:t>
            </w:r>
          </w:p>
        </w:tc>
        <w:tc>
          <w:tcPr>
            <w:tcW w:w="718" w:type="dxa"/>
            <w:tcBorders>
              <w:top w:val="nil"/>
              <w:left w:val="nil"/>
              <w:bottom w:val="single" w:sz="4" w:space="0" w:color="auto"/>
              <w:right w:val="single" w:sz="4" w:space="0" w:color="auto"/>
            </w:tcBorders>
            <w:shd w:val="clear" w:color="000000" w:fill="FFFFFF"/>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34 372,90</w:t>
            </w:r>
          </w:p>
        </w:tc>
        <w:tc>
          <w:tcPr>
            <w:tcW w:w="7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160 468,11 </w:t>
            </w:r>
          </w:p>
        </w:tc>
        <w:tc>
          <w:tcPr>
            <w:tcW w:w="7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20000,00 </w:t>
            </w:r>
          </w:p>
        </w:tc>
        <w:tc>
          <w:tcPr>
            <w:tcW w:w="138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p>
        </w:tc>
      </w:tr>
      <w:tr w:rsidR="00FB09F1" w:rsidRPr="00CF48B1" w:rsidTr="00FB09F1">
        <w:trPr>
          <w:trHeight w:val="465"/>
          <w:jc w:val="center"/>
        </w:trPr>
        <w:tc>
          <w:tcPr>
            <w:tcW w:w="445"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p>
        </w:tc>
        <w:tc>
          <w:tcPr>
            <w:tcW w:w="1218"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p>
        </w:tc>
        <w:tc>
          <w:tcPr>
            <w:tcW w:w="1429"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p>
        </w:tc>
        <w:tc>
          <w:tcPr>
            <w:tcW w:w="125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Итого:</w:t>
            </w:r>
          </w:p>
        </w:tc>
        <w:tc>
          <w:tcPr>
            <w:tcW w:w="772"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33 730 069,03</w:t>
            </w:r>
          </w:p>
        </w:tc>
        <w:tc>
          <w:tcPr>
            <w:tcW w:w="750"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5 408 345,56</w:t>
            </w:r>
          </w:p>
        </w:tc>
        <w:tc>
          <w:tcPr>
            <w:tcW w:w="7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sz w:val="20"/>
                <w:szCs w:val="20"/>
              </w:rPr>
            </w:pPr>
            <w:r w:rsidRPr="00CF48B1">
              <w:rPr>
                <w:rFonts w:ascii="Times New Roman" w:eastAsia="Times New Roman" w:hAnsi="Times New Roman" w:cs="Times New Roman"/>
                <w:sz w:val="20"/>
                <w:szCs w:val="20"/>
              </w:rPr>
              <w:t>8 640 953,41</w:t>
            </w:r>
          </w:p>
        </w:tc>
        <w:tc>
          <w:tcPr>
            <w:tcW w:w="718" w:type="dxa"/>
            <w:tcBorders>
              <w:top w:val="nil"/>
              <w:left w:val="nil"/>
              <w:bottom w:val="single" w:sz="4" w:space="0" w:color="auto"/>
              <w:right w:val="single" w:sz="4" w:space="0" w:color="auto"/>
            </w:tcBorders>
            <w:shd w:val="clear" w:color="000000" w:fill="FFFFFF"/>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6 413 097,92</w:t>
            </w:r>
          </w:p>
        </w:tc>
        <w:tc>
          <w:tcPr>
            <w:tcW w:w="7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6 488352,55</w:t>
            </w:r>
          </w:p>
        </w:tc>
        <w:tc>
          <w:tcPr>
            <w:tcW w:w="718" w:type="dxa"/>
            <w:tcBorders>
              <w:top w:val="nil"/>
              <w:left w:val="nil"/>
              <w:bottom w:val="single" w:sz="4" w:space="0" w:color="auto"/>
              <w:right w:val="single" w:sz="4" w:space="0" w:color="auto"/>
            </w:tcBorders>
            <w:shd w:val="clear" w:color="auto" w:fill="auto"/>
            <w:vAlign w:val="center"/>
            <w:hideMark/>
          </w:tcPr>
          <w:p w:rsidR="00FB09F1" w:rsidRPr="00CF48B1" w:rsidRDefault="00FB09F1" w:rsidP="00FB09F1">
            <w:pPr>
              <w:spacing w:after="0" w:line="240" w:lineRule="auto"/>
              <w:jc w:val="center"/>
              <w:rPr>
                <w:rFonts w:ascii="Times New Roman" w:eastAsia="Times New Roman" w:hAnsi="Times New Roman" w:cs="Times New Roman"/>
                <w:color w:val="000000"/>
                <w:sz w:val="20"/>
                <w:szCs w:val="20"/>
              </w:rPr>
            </w:pPr>
            <w:r w:rsidRPr="00CF48B1">
              <w:rPr>
                <w:rFonts w:ascii="Times New Roman" w:eastAsia="Times New Roman" w:hAnsi="Times New Roman" w:cs="Times New Roman"/>
                <w:color w:val="000000"/>
                <w:sz w:val="20"/>
                <w:szCs w:val="20"/>
              </w:rPr>
              <w:t>6 779 319,59</w:t>
            </w:r>
          </w:p>
        </w:tc>
        <w:tc>
          <w:tcPr>
            <w:tcW w:w="1380" w:type="dxa"/>
            <w:vMerge/>
            <w:tcBorders>
              <w:top w:val="nil"/>
              <w:left w:val="single" w:sz="4" w:space="0" w:color="auto"/>
              <w:bottom w:val="single" w:sz="4" w:space="0" w:color="auto"/>
              <w:right w:val="single" w:sz="4" w:space="0" w:color="auto"/>
            </w:tcBorders>
            <w:vAlign w:val="center"/>
            <w:hideMark/>
          </w:tcPr>
          <w:p w:rsidR="00FB09F1" w:rsidRPr="00CF48B1" w:rsidRDefault="00FB09F1" w:rsidP="00FB09F1">
            <w:pPr>
              <w:spacing w:after="0" w:line="240" w:lineRule="auto"/>
              <w:rPr>
                <w:rFonts w:ascii="Times New Roman" w:eastAsia="Times New Roman" w:hAnsi="Times New Roman" w:cs="Times New Roman"/>
                <w:color w:val="000000"/>
                <w:sz w:val="20"/>
                <w:szCs w:val="20"/>
              </w:rPr>
            </w:pPr>
          </w:p>
        </w:tc>
      </w:tr>
    </w:tbl>
    <w:p w:rsidR="00FB09F1" w:rsidRPr="00CF48B1" w:rsidRDefault="00FB09F1" w:rsidP="00FB09F1">
      <w:pPr>
        <w:spacing w:after="0" w:line="240" w:lineRule="auto"/>
        <w:ind w:firstLine="709"/>
        <w:jc w:val="center"/>
        <w:rPr>
          <w:rFonts w:ascii="Times New Roman" w:hAnsi="Times New Roman" w:cs="Times New Roman"/>
          <w:sz w:val="20"/>
          <w:szCs w:val="20"/>
        </w:rPr>
      </w:pPr>
    </w:p>
    <w:p w:rsidR="00FB09F1" w:rsidRPr="00CF48B1" w:rsidRDefault="00FB09F1"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 xml:space="preserve">4.1. Основу Программы составляет ремонт и благоустройство дворовых территорий многоквартирных домов,  мест массового пребывания населения, 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благоустройство индивидуальных жилых домов и земельных участков, предоставленных для их размещения. </w:t>
      </w:r>
    </w:p>
    <w:p w:rsidR="00FB09F1" w:rsidRPr="00CF48B1" w:rsidRDefault="00FB09F1" w:rsidP="00FB09F1">
      <w:pPr>
        <w:pStyle w:val="ConsPlusNormal"/>
        <w:ind w:firstLine="708"/>
        <w:jc w:val="both"/>
        <w:rPr>
          <w:rFonts w:ascii="Times New Roman" w:hAnsi="Times New Roman" w:cs="Times New Roman"/>
        </w:rPr>
      </w:pPr>
      <w:r w:rsidRPr="00CF48B1">
        <w:rPr>
          <w:rFonts w:ascii="Times New Roman" w:hAnsi="Times New Roman" w:cs="Times New Roman"/>
        </w:rPr>
        <w:t xml:space="preserve">Под дворовыми территориями многоквартирных домов в рамках реализации мероприятий программы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w:t>
      </w:r>
    </w:p>
    <w:p w:rsidR="00FB09F1" w:rsidRPr="00CF48B1" w:rsidRDefault="00FB09F1" w:rsidP="00FB09F1">
      <w:pPr>
        <w:pStyle w:val="ConsPlusNormal"/>
        <w:tabs>
          <w:tab w:val="left" w:pos="709"/>
        </w:tabs>
        <w:ind w:firstLine="0"/>
        <w:jc w:val="both"/>
        <w:rPr>
          <w:rFonts w:ascii="Times New Roman" w:hAnsi="Times New Roman" w:cs="Times New Roman"/>
        </w:rPr>
      </w:pPr>
      <w:r w:rsidRPr="00CF48B1">
        <w:rPr>
          <w:rFonts w:ascii="Times New Roman" w:hAnsi="Times New Roman" w:cs="Times New Roman"/>
        </w:rPr>
        <w:t>Благоустройство дворовых территорий многоквартирных домов предусматривает:</w:t>
      </w:r>
    </w:p>
    <w:p w:rsidR="00FB09F1" w:rsidRPr="00CF48B1" w:rsidRDefault="00FB09F1" w:rsidP="00FB09F1">
      <w:pPr>
        <w:pStyle w:val="ConsPlusNormal"/>
        <w:tabs>
          <w:tab w:val="left" w:pos="709"/>
        </w:tabs>
        <w:ind w:firstLine="540"/>
        <w:jc w:val="both"/>
        <w:rPr>
          <w:rFonts w:ascii="Times New Roman" w:hAnsi="Times New Roman" w:cs="Times New Roman"/>
        </w:rPr>
      </w:pPr>
      <w:r w:rsidRPr="00CF48B1">
        <w:rPr>
          <w:rFonts w:ascii="Times New Roman" w:hAnsi="Times New Roman" w:cs="Times New Roman"/>
        </w:rPr>
        <w:t>а) минимальный перечень  видов работ по благоустройству дворовых территорий, включающий:</w:t>
      </w:r>
    </w:p>
    <w:p w:rsidR="00FB09F1" w:rsidRPr="00CF48B1" w:rsidRDefault="00FB09F1" w:rsidP="00FB09F1">
      <w:pPr>
        <w:pStyle w:val="ConsPlusNormal"/>
        <w:ind w:firstLine="540"/>
        <w:jc w:val="both"/>
        <w:rPr>
          <w:rFonts w:ascii="Times New Roman" w:hAnsi="Times New Roman" w:cs="Times New Roman"/>
        </w:rPr>
      </w:pPr>
      <w:r w:rsidRPr="00CF48B1">
        <w:rPr>
          <w:rFonts w:ascii="Times New Roman" w:hAnsi="Times New Roman" w:cs="Times New Roman"/>
        </w:rPr>
        <w:t xml:space="preserve"> - ремонт  дворовых проездов;</w:t>
      </w:r>
    </w:p>
    <w:p w:rsidR="00FB09F1" w:rsidRPr="00CF48B1" w:rsidRDefault="00FB09F1" w:rsidP="00FB09F1">
      <w:pPr>
        <w:pStyle w:val="ConsPlusNormal"/>
        <w:ind w:firstLine="540"/>
        <w:jc w:val="both"/>
        <w:rPr>
          <w:rFonts w:ascii="Times New Roman" w:hAnsi="Times New Roman" w:cs="Times New Roman"/>
        </w:rPr>
      </w:pPr>
      <w:r w:rsidRPr="00CF48B1">
        <w:rPr>
          <w:rFonts w:ascii="Times New Roman" w:hAnsi="Times New Roman" w:cs="Times New Roman"/>
        </w:rPr>
        <w:t xml:space="preserve"> - обеспечение освещения дворовых территорий;</w:t>
      </w:r>
    </w:p>
    <w:p w:rsidR="00FB09F1" w:rsidRPr="00CF48B1" w:rsidRDefault="00FB09F1" w:rsidP="00FB09F1">
      <w:pPr>
        <w:pStyle w:val="ConsPlusNormal"/>
        <w:ind w:firstLine="540"/>
        <w:jc w:val="both"/>
        <w:rPr>
          <w:rFonts w:ascii="Times New Roman" w:hAnsi="Times New Roman" w:cs="Times New Roman"/>
        </w:rPr>
      </w:pPr>
      <w:r w:rsidRPr="00CF48B1">
        <w:rPr>
          <w:rFonts w:ascii="Times New Roman" w:hAnsi="Times New Roman" w:cs="Times New Roman"/>
        </w:rPr>
        <w:t xml:space="preserve"> - установку скамеек;</w:t>
      </w:r>
    </w:p>
    <w:p w:rsidR="00FB09F1" w:rsidRPr="00CF48B1" w:rsidRDefault="00FB09F1" w:rsidP="00FB09F1">
      <w:pPr>
        <w:pStyle w:val="ConsPlusNormal"/>
        <w:tabs>
          <w:tab w:val="left" w:pos="709"/>
        </w:tabs>
        <w:ind w:firstLine="540"/>
        <w:jc w:val="both"/>
        <w:rPr>
          <w:rFonts w:ascii="Times New Roman" w:hAnsi="Times New Roman" w:cs="Times New Roman"/>
        </w:rPr>
      </w:pPr>
      <w:r w:rsidRPr="00CF48B1">
        <w:rPr>
          <w:rFonts w:ascii="Times New Roman" w:hAnsi="Times New Roman" w:cs="Times New Roman"/>
        </w:rPr>
        <w:t xml:space="preserve"> - установку урн;</w:t>
      </w:r>
    </w:p>
    <w:p w:rsidR="00FB09F1" w:rsidRPr="00CF48B1" w:rsidRDefault="00FB09F1" w:rsidP="00FB09F1">
      <w:pPr>
        <w:pStyle w:val="ConsPlusNormal"/>
        <w:ind w:firstLine="540"/>
        <w:jc w:val="both"/>
        <w:rPr>
          <w:rFonts w:ascii="Times New Roman" w:hAnsi="Times New Roman" w:cs="Times New Roman"/>
        </w:rPr>
      </w:pPr>
      <w:r w:rsidRPr="00CF48B1">
        <w:rPr>
          <w:rFonts w:ascii="Times New Roman" w:hAnsi="Times New Roman" w:cs="Times New Roman"/>
        </w:rPr>
        <w:t xml:space="preserve"> - ремонт (устройство) площадок перед входом в подъезд; </w:t>
      </w:r>
    </w:p>
    <w:p w:rsidR="00FB09F1" w:rsidRPr="00CF48B1" w:rsidRDefault="00FB09F1" w:rsidP="00FB09F1">
      <w:pPr>
        <w:pStyle w:val="ConsPlusNormal"/>
        <w:tabs>
          <w:tab w:val="left" w:pos="709"/>
        </w:tabs>
        <w:ind w:firstLine="540"/>
        <w:jc w:val="both"/>
        <w:rPr>
          <w:rFonts w:ascii="Times New Roman" w:hAnsi="Times New Roman" w:cs="Times New Roman"/>
        </w:rPr>
      </w:pPr>
      <w:r w:rsidRPr="00CF48B1">
        <w:rPr>
          <w:rFonts w:ascii="Times New Roman" w:hAnsi="Times New Roman" w:cs="Times New Roman"/>
        </w:rPr>
        <w:t xml:space="preserve"> - замену бордюрного камня.</w:t>
      </w:r>
      <w:r w:rsidRPr="00CF48B1">
        <w:rPr>
          <w:rFonts w:ascii="Times New Roman" w:hAnsi="Times New Roman" w:cs="Times New Roman"/>
        </w:rPr>
        <w:tab/>
      </w:r>
    </w:p>
    <w:p w:rsidR="00FB09F1" w:rsidRPr="00CF48B1" w:rsidRDefault="00FB09F1" w:rsidP="00FB09F1">
      <w:pPr>
        <w:pStyle w:val="ConsPlusNormal"/>
        <w:ind w:firstLine="540"/>
        <w:jc w:val="both"/>
        <w:rPr>
          <w:rFonts w:ascii="Times New Roman" w:hAnsi="Times New Roman" w:cs="Times New Roman"/>
        </w:rPr>
      </w:pPr>
      <w:r w:rsidRPr="00CF48B1">
        <w:rPr>
          <w:rFonts w:ascii="Times New Roman" w:hAnsi="Times New Roman" w:cs="Times New Roman"/>
        </w:rPr>
        <w:t>б) дополнительный перечень видов работ по благоустройству дворовых территорий, включающий:</w:t>
      </w:r>
    </w:p>
    <w:p w:rsidR="00FB09F1" w:rsidRPr="00CF48B1" w:rsidRDefault="00FB09F1" w:rsidP="00FB09F1">
      <w:pPr>
        <w:pStyle w:val="ConsPlusNormal"/>
        <w:tabs>
          <w:tab w:val="left" w:pos="709"/>
        </w:tabs>
        <w:ind w:firstLine="426"/>
        <w:jc w:val="both"/>
        <w:rPr>
          <w:rFonts w:ascii="Times New Roman" w:hAnsi="Times New Roman" w:cs="Times New Roman"/>
        </w:rPr>
      </w:pPr>
      <w:r w:rsidRPr="00CF48B1">
        <w:rPr>
          <w:rFonts w:ascii="Times New Roman" w:hAnsi="Times New Roman" w:cs="Times New Roman"/>
        </w:rPr>
        <w:t xml:space="preserve">    - оборудование автомобильных парковок;</w:t>
      </w:r>
    </w:p>
    <w:p w:rsidR="00FB09F1" w:rsidRPr="00CF48B1" w:rsidRDefault="00FB09F1" w:rsidP="00FB09F1">
      <w:pPr>
        <w:pStyle w:val="19"/>
        <w:shd w:val="clear" w:color="auto" w:fill="auto"/>
        <w:tabs>
          <w:tab w:val="left" w:pos="375"/>
          <w:tab w:val="left" w:pos="709"/>
        </w:tabs>
        <w:spacing w:line="240" w:lineRule="auto"/>
        <w:ind w:firstLine="426"/>
        <w:jc w:val="both"/>
        <w:rPr>
          <w:rFonts w:ascii="Times New Roman" w:hAnsi="Times New Roman" w:cs="Times New Roman"/>
          <w:sz w:val="20"/>
          <w:szCs w:val="20"/>
        </w:rPr>
      </w:pPr>
      <w:r w:rsidRPr="00CF48B1">
        <w:rPr>
          <w:rFonts w:ascii="Times New Roman" w:hAnsi="Times New Roman" w:cs="Times New Roman"/>
          <w:sz w:val="20"/>
          <w:szCs w:val="20"/>
        </w:rPr>
        <w:t xml:space="preserve">    - озеленение территорий,</w:t>
      </w:r>
      <w:r w:rsidRPr="00CF48B1">
        <w:rPr>
          <w:rFonts w:ascii="Times New Roman" w:hAnsi="Times New Roman" w:cs="Times New Roman"/>
          <w:color w:val="000000"/>
          <w:sz w:val="20"/>
          <w:szCs w:val="20"/>
        </w:rPr>
        <w:t xml:space="preserve"> включающее посадку деревьев, кустарников, газонов, снос и кронирование деревьев, корчевание пней и проч.;</w:t>
      </w:r>
    </w:p>
    <w:p w:rsidR="00FB09F1" w:rsidRPr="00CF48B1" w:rsidRDefault="00FB09F1" w:rsidP="00FB09F1">
      <w:pPr>
        <w:pStyle w:val="19"/>
        <w:shd w:val="clear" w:color="auto" w:fill="auto"/>
        <w:tabs>
          <w:tab w:val="left" w:pos="342"/>
          <w:tab w:val="left" w:pos="709"/>
        </w:tabs>
        <w:spacing w:line="240" w:lineRule="auto"/>
        <w:ind w:firstLine="426"/>
        <w:jc w:val="both"/>
        <w:rPr>
          <w:rFonts w:ascii="Times New Roman" w:hAnsi="Times New Roman" w:cs="Times New Roman"/>
          <w:sz w:val="20"/>
          <w:szCs w:val="20"/>
        </w:rPr>
      </w:pPr>
      <w:r w:rsidRPr="00CF48B1">
        <w:rPr>
          <w:rFonts w:ascii="Times New Roman" w:hAnsi="Times New Roman" w:cs="Times New Roman"/>
          <w:color w:val="000000"/>
          <w:sz w:val="20"/>
          <w:szCs w:val="20"/>
        </w:rPr>
        <w:tab/>
        <w:t>- устройство парковочных карманов (асфальтобетонные и щебеночные покрытия);</w:t>
      </w:r>
    </w:p>
    <w:p w:rsidR="00FB09F1" w:rsidRPr="00CF48B1" w:rsidRDefault="00FB09F1" w:rsidP="00FB09F1">
      <w:pPr>
        <w:pStyle w:val="19"/>
        <w:shd w:val="clear" w:color="auto" w:fill="auto"/>
        <w:tabs>
          <w:tab w:val="left" w:pos="375"/>
        </w:tabs>
        <w:spacing w:line="240" w:lineRule="auto"/>
        <w:ind w:firstLine="426"/>
        <w:jc w:val="both"/>
        <w:rPr>
          <w:rFonts w:ascii="Times New Roman" w:hAnsi="Times New Roman" w:cs="Times New Roman"/>
          <w:sz w:val="20"/>
          <w:szCs w:val="20"/>
        </w:rPr>
      </w:pPr>
      <w:r w:rsidRPr="00CF48B1">
        <w:rPr>
          <w:rFonts w:ascii="Times New Roman" w:hAnsi="Times New Roman" w:cs="Times New Roman"/>
          <w:color w:val="000000"/>
          <w:sz w:val="20"/>
          <w:szCs w:val="20"/>
        </w:rPr>
        <w:tab/>
        <w:t xml:space="preserve">- обустройство расширений проезжих частей дворовых территорий </w:t>
      </w:r>
      <w:r w:rsidRPr="00CF48B1">
        <w:rPr>
          <w:rFonts w:ascii="Times New Roman" w:hAnsi="Times New Roman" w:cs="Times New Roman"/>
          <w:sz w:val="20"/>
          <w:szCs w:val="20"/>
        </w:rPr>
        <w:t>многоквартирных домов (</w:t>
      </w:r>
      <w:r w:rsidRPr="00CF48B1">
        <w:rPr>
          <w:rFonts w:ascii="Times New Roman" w:hAnsi="Times New Roman" w:cs="Times New Roman"/>
          <w:color w:val="000000"/>
          <w:sz w:val="20"/>
          <w:szCs w:val="20"/>
        </w:rPr>
        <w:t>МКД);</w:t>
      </w:r>
    </w:p>
    <w:p w:rsidR="00FB09F1" w:rsidRPr="00CF48B1" w:rsidRDefault="00FB09F1" w:rsidP="00FB09F1">
      <w:pPr>
        <w:pStyle w:val="19"/>
        <w:shd w:val="clear" w:color="auto" w:fill="auto"/>
        <w:tabs>
          <w:tab w:val="left" w:pos="370"/>
        </w:tabs>
        <w:spacing w:line="240" w:lineRule="auto"/>
        <w:ind w:firstLine="426"/>
        <w:jc w:val="both"/>
        <w:rPr>
          <w:rFonts w:ascii="Times New Roman" w:hAnsi="Times New Roman" w:cs="Times New Roman"/>
          <w:color w:val="000000"/>
          <w:sz w:val="20"/>
          <w:szCs w:val="20"/>
        </w:rPr>
      </w:pPr>
      <w:r w:rsidRPr="00CF48B1">
        <w:rPr>
          <w:rFonts w:ascii="Times New Roman" w:hAnsi="Times New Roman" w:cs="Times New Roman"/>
          <w:color w:val="000000"/>
          <w:sz w:val="20"/>
          <w:szCs w:val="20"/>
        </w:rPr>
        <w:tab/>
        <w:t>- устройство новых пешеходных дорожек;</w:t>
      </w:r>
    </w:p>
    <w:p w:rsidR="00FB09F1" w:rsidRPr="00CF48B1" w:rsidRDefault="00FB09F1" w:rsidP="00FB09F1">
      <w:pPr>
        <w:pStyle w:val="19"/>
        <w:shd w:val="clear" w:color="auto" w:fill="auto"/>
        <w:tabs>
          <w:tab w:val="left" w:pos="370"/>
        </w:tabs>
        <w:spacing w:line="240" w:lineRule="auto"/>
        <w:ind w:firstLine="426"/>
        <w:jc w:val="both"/>
        <w:rPr>
          <w:rFonts w:ascii="Times New Roman" w:hAnsi="Times New Roman" w:cs="Times New Roman"/>
          <w:color w:val="000000"/>
          <w:sz w:val="20"/>
          <w:szCs w:val="20"/>
        </w:rPr>
      </w:pPr>
      <w:r w:rsidRPr="00CF48B1">
        <w:rPr>
          <w:rFonts w:ascii="Times New Roman" w:hAnsi="Times New Roman" w:cs="Times New Roman"/>
          <w:color w:val="000000"/>
          <w:sz w:val="20"/>
          <w:szCs w:val="20"/>
        </w:rPr>
        <w:lastRenderedPageBreak/>
        <w:tab/>
        <w:t>- ремонт существующих пешеходных дорожек;</w:t>
      </w:r>
    </w:p>
    <w:p w:rsidR="00FB09F1" w:rsidRPr="00CF48B1" w:rsidRDefault="00FB09F1" w:rsidP="00FB09F1">
      <w:pPr>
        <w:pStyle w:val="19"/>
        <w:shd w:val="clear" w:color="auto" w:fill="auto"/>
        <w:tabs>
          <w:tab w:val="left" w:pos="370"/>
          <w:tab w:val="left" w:pos="709"/>
        </w:tabs>
        <w:spacing w:line="240" w:lineRule="auto"/>
        <w:ind w:firstLine="426"/>
        <w:jc w:val="both"/>
        <w:rPr>
          <w:rFonts w:ascii="Times New Roman" w:hAnsi="Times New Roman" w:cs="Times New Roman"/>
          <w:color w:val="000000"/>
          <w:sz w:val="20"/>
          <w:szCs w:val="20"/>
        </w:rPr>
      </w:pPr>
      <w:r w:rsidRPr="00CF48B1">
        <w:rPr>
          <w:rFonts w:ascii="Times New Roman" w:hAnsi="Times New Roman" w:cs="Times New Roman"/>
          <w:color w:val="000000"/>
          <w:sz w:val="20"/>
          <w:szCs w:val="20"/>
        </w:rPr>
        <w:t xml:space="preserve">    -приобретение и установку детского, игрового, спортивного оборудования, а также оборудования для хозяйственных площадок (коврочистки, стойки для сушки белья и др.);</w:t>
      </w:r>
    </w:p>
    <w:p w:rsidR="00FB09F1" w:rsidRPr="00CF48B1" w:rsidRDefault="00FB09F1" w:rsidP="00FB09F1">
      <w:pPr>
        <w:pStyle w:val="19"/>
        <w:shd w:val="clear" w:color="auto" w:fill="auto"/>
        <w:tabs>
          <w:tab w:val="left" w:pos="370"/>
        </w:tabs>
        <w:spacing w:line="240" w:lineRule="auto"/>
        <w:ind w:firstLine="426"/>
        <w:jc w:val="both"/>
        <w:rPr>
          <w:rFonts w:ascii="Times New Roman" w:hAnsi="Times New Roman" w:cs="Times New Roman"/>
          <w:sz w:val="20"/>
          <w:szCs w:val="20"/>
        </w:rPr>
      </w:pPr>
      <w:r w:rsidRPr="00CF48B1">
        <w:rPr>
          <w:rFonts w:ascii="Times New Roman" w:hAnsi="Times New Roman" w:cs="Times New Roman"/>
          <w:color w:val="000000"/>
          <w:sz w:val="20"/>
          <w:szCs w:val="20"/>
        </w:rPr>
        <w:t xml:space="preserve">    - установку ограждений газонов, палисадников, детских, игровых, спортивных площадок, парковок;</w:t>
      </w:r>
    </w:p>
    <w:p w:rsidR="00FB09F1" w:rsidRPr="00CF48B1" w:rsidRDefault="00FB09F1" w:rsidP="00FB09F1">
      <w:pPr>
        <w:pStyle w:val="19"/>
        <w:shd w:val="clear" w:color="auto" w:fill="auto"/>
        <w:tabs>
          <w:tab w:val="left" w:pos="370"/>
        </w:tabs>
        <w:spacing w:line="240" w:lineRule="auto"/>
        <w:ind w:firstLine="426"/>
        <w:jc w:val="both"/>
        <w:rPr>
          <w:rFonts w:ascii="Times New Roman" w:hAnsi="Times New Roman" w:cs="Times New Roman"/>
          <w:sz w:val="20"/>
          <w:szCs w:val="20"/>
        </w:rPr>
      </w:pPr>
      <w:r w:rsidRPr="00CF48B1">
        <w:rPr>
          <w:rFonts w:ascii="Times New Roman" w:hAnsi="Times New Roman" w:cs="Times New Roman"/>
          <w:color w:val="000000"/>
          <w:sz w:val="20"/>
          <w:szCs w:val="20"/>
        </w:rPr>
        <w:tab/>
        <w:t>- отсыпку, планировку и выравнивание газонов, палисадников, детских, игровых, спортивных и хозяйственных площадок, вазонов, цветочниц;</w:t>
      </w:r>
    </w:p>
    <w:p w:rsidR="00FB09F1" w:rsidRPr="00CF48B1" w:rsidRDefault="00FB09F1" w:rsidP="00FB09F1">
      <w:pPr>
        <w:pStyle w:val="19"/>
        <w:shd w:val="clear" w:color="auto" w:fill="auto"/>
        <w:tabs>
          <w:tab w:val="left" w:pos="409"/>
        </w:tabs>
        <w:spacing w:line="240" w:lineRule="auto"/>
        <w:ind w:firstLine="426"/>
        <w:jc w:val="both"/>
        <w:rPr>
          <w:rFonts w:ascii="Times New Roman" w:hAnsi="Times New Roman" w:cs="Times New Roman"/>
          <w:color w:val="000000"/>
          <w:sz w:val="20"/>
          <w:szCs w:val="20"/>
        </w:rPr>
      </w:pPr>
      <w:r w:rsidRPr="00CF48B1">
        <w:rPr>
          <w:rFonts w:ascii="Times New Roman" w:hAnsi="Times New Roman" w:cs="Times New Roman"/>
          <w:color w:val="000000"/>
          <w:sz w:val="20"/>
          <w:szCs w:val="20"/>
        </w:rPr>
        <w:tab/>
        <w:t>- устройство пандусов, направляющих дорожек из тактильной плитки для обеспечения беспрепятственного перемещения по дворовой территории МКД маломобильных групп населения;</w:t>
      </w:r>
    </w:p>
    <w:p w:rsidR="00FB09F1" w:rsidRPr="00CF48B1" w:rsidRDefault="00FB09F1" w:rsidP="00FB09F1">
      <w:pPr>
        <w:pStyle w:val="19"/>
        <w:shd w:val="clear" w:color="auto" w:fill="auto"/>
        <w:tabs>
          <w:tab w:val="left" w:pos="414"/>
          <w:tab w:val="left" w:pos="709"/>
        </w:tabs>
        <w:spacing w:line="240" w:lineRule="auto"/>
        <w:ind w:firstLine="426"/>
        <w:jc w:val="both"/>
        <w:rPr>
          <w:rFonts w:ascii="Times New Roman" w:hAnsi="Times New Roman" w:cs="Times New Roman"/>
          <w:color w:val="000000"/>
          <w:sz w:val="20"/>
          <w:szCs w:val="20"/>
        </w:rPr>
      </w:pPr>
      <w:r w:rsidRPr="00CF48B1">
        <w:rPr>
          <w:rFonts w:ascii="Times New Roman" w:hAnsi="Times New Roman" w:cs="Times New Roman"/>
          <w:color w:val="000000"/>
          <w:sz w:val="20"/>
          <w:szCs w:val="20"/>
        </w:rPr>
        <w:t>- установку ограждающих устройств: бетонных, металлических столбиков для ограждения парковок, тротуаров, детских игровых площадок, спортивных площадок (кроме шлагбаумов и автоматических ворот);</w:t>
      </w:r>
    </w:p>
    <w:p w:rsidR="00FB09F1" w:rsidRPr="00CF48B1" w:rsidRDefault="00FB09F1" w:rsidP="00FB09F1">
      <w:pPr>
        <w:pStyle w:val="19"/>
        <w:shd w:val="clear" w:color="auto" w:fill="auto"/>
        <w:tabs>
          <w:tab w:val="left" w:pos="414"/>
        </w:tabs>
        <w:spacing w:line="240" w:lineRule="auto"/>
        <w:ind w:firstLine="426"/>
        <w:jc w:val="both"/>
        <w:rPr>
          <w:rFonts w:ascii="Times New Roman" w:hAnsi="Times New Roman" w:cs="Times New Roman"/>
          <w:color w:val="000000"/>
          <w:sz w:val="20"/>
          <w:szCs w:val="20"/>
        </w:rPr>
      </w:pPr>
      <w:r w:rsidRPr="00CF48B1">
        <w:rPr>
          <w:rFonts w:ascii="Times New Roman" w:hAnsi="Times New Roman" w:cs="Times New Roman"/>
          <w:color w:val="000000"/>
          <w:sz w:val="20"/>
          <w:szCs w:val="20"/>
        </w:rPr>
        <w:t>-  установку вазонов, цветочниц.</w:t>
      </w:r>
    </w:p>
    <w:p w:rsidR="00FB09F1" w:rsidRPr="00CF48B1" w:rsidRDefault="00FB09F1" w:rsidP="00FB09F1">
      <w:pPr>
        <w:pStyle w:val="19"/>
        <w:shd w:val="clear" w:color="auto" w:fill="auto"/>
        <w:tabs>
          <w:tab w:val="left" w:pos="404"/>
        </w:tabs>
        <w:spacing w:line="240" w:lineRule="auto"/>
        <w:ind w:firstLine="0"/>
        <w:jc w:val="both"/>
        <w:rPr>
          <w:rFonts w:ascii="Times New Roman" w:hAnsi="Times New Roman" w:cs="Times New Roman"/>
          <w:sz w:val="20"/>
          <w:szCs w:val="20"/>
        </w:rPr>
      </w:pPr>
      <w:r w:rsidRPr="00CF48B1">
        <w:rPr>
          <w:rFonts w:ascii="Times New Roman" w:hAnsi="Times New Roman" w:cs="Times New Roman"/>
          <w:color w:val="000000"/>
          <w:sz w:val="20"/>
          <w:szCs w:val="20"/>
        </w:rPr>
        <w:tab/>
        <w:t>Финансирование работ дополнительного перечня осуществляется только при обязательном участии собственников помещений в многоквартирных домах или заинтересованных лиц в реализации мероприятий по благоустройству дворовых территорий многоквартирных домов с долей участия, определяемой как процент от стоимости мероприятий дополнительного перечня по благоустройству дворовой территории, и составляет не менее 5%.</w:t>
      </w:r>
    </w:p>
    <w:p w:rsidR="00FB09F1" w:rsidRPr="00CF48B1" w:rsidRDefault="00FB09F1"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4.2. Мероприятия по благоустройству дворовых территорий, общественных территорий 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FB09F1" w:rsidRPr="00CF48B1" w:rsidRDefault="00FB09F1"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 xml:space="preserve">4.3 Адресный перечень всех дворовых территорий, нуждающихся в благоустройстве (с учетом их физического состояния)  и подлежащих благоустройству в  рамках </w:t>
      </w:r>
      <w:r w:rsidRPr="00CF48B1">
        <w:rPr>
          <w:rFonts w:ascii="Times New Roman" w:hAnsi="Times New Roman" w:cs="Times New Roman"/>
          <w:color w:val="000000"/>
          <w:sz w:val="20"/>
          <w:szCs w:val="20"/>
        </w:rPr>
        <w:t>Программы, исходя из минимального перечня работ по благоустройству,  установлен в Приложении 1 к Программе.</w:t>
      </w:r>
    </w:p>
    <w:p w:rsidR="00FB09F1" w:rsidRPr="00CF48B1" w:rsidRDefault="00FB09F1" w:rsidP="00FB09F1">
      <w:pPr>
        <w:tabs>
          <w:tab w:val="left" w:pos="709"/>
        </w:tabs>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Адресный перечень дворовых территорий  отдельно на каждый год формируется в соответствии с Порядком и сроками представления, рассмотрения и оценки предложений заинтересованных лиц о включении дворовой территории в муниципальную программу </w:t>
      </w:r>
      <w:r w:rsidRPr="00CF48B1">
        <w:rPr>
          <w:rFonts w:ascii="Times New Roman" w:hAnsi="Times New Roman" w:cs="Times New Roman"/>
          <w:color w:val="000000"/>
          <w:sz w:val="20"/>
          <w:szCs w:val="20"/>
        </w:rPr>
        <w:t>и установлен в приложении 4 к Программе</w:t>
      </w:r>
      <w:r w:rsidRPr="00CF48B1">
        <w:rPr>
          <w:rFonts w:ascii="Times New Roman" w:hAnsi="Times New Roman" w:cs="Times New Roman"/>
          <w:sz w:val="20"/>
          <w:szCs w:val="20"/>
        </w:rPr>
        <w:t xml:space="preserve">.  </w:t>
      </w:r>
    </w:p>
    <w:p w:rsidR="00FB09F1" w:rsidRPr="00CF48B1" w:rsidRDefault="00FB09F1" w:rsidP="00FB09F1">
      <w:pPr>
        <w:tabs>
          <w:tab w:val="left" w:pos="709"/>
        </w:tabs>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          4.4. Благоустройство наиболее посещаемых общественных территорий (площадей, улиц, пешеходных зон, скверов, парков, иных общественных территорий). </w:t>
      </w:r>
    </w:p>
    <w:p w:rsidR="00FB09F1" w:rsidRPr="00CF48B1" w:rsidRDefault="00FB09F1"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 xml:space="preserve">Адресный перечень всех общественных территорий, нуждающихся в благоустройстве  и подлежащих благоустройству в  рамках </w:t>
      </w:r>
      <w:r w:rsidRPr="00CF48B1">
        <w:rPr>
          <w:rFonts w:ascii="Times New Roman" w:hAnsi="Times New Roman" w:cs="Times New Roman"/>
          <w:color w:val="000000"/>
          <w:sz w:val="20"/>
          <w:szCs w:val="20"/>
        </w:rPr>
        <w:t>Программы, установлен в Приложении2 к Программе.</w:t>
      </w:r>
    </w:p>
    <w:p w:rsidR="00FB09F1" w:rsidRPr="00CF48B1" w:rsidRDefault="00FB09F1" w:rsidP="00FB09F1">
      <w:pPr>
        <w:spacing w:after="0" w:line="240" w:lineRule="auto"/>
        <w:ind w:firstLine="709"/>
        <w:jc w:val="both"/>
        <w:rPr>
          <w:rFonts w:ascii="Times New Roman" w:hAnsi="Times New Roman" w:cs="Times New Roman"/>
          <w:sz w:val="20"/>
          <w:szCs w:val="20"/>
        </w:rPr>
      </w:pPr>
      <w:r w:rsidRPr="00CF48B1">
        <w:rPr>
          <w:rFonts w:ascii="Times New Roman" w:hAnsi="Times New Roman" w:cs="Times New Roman"/>
          <w:sz w:val="20"/>
          <w:szCs w:val="20"/>
        </w:rPr>
        <w:t>Общественные территории, подлежащие благоустройству в 2018-2024 годы в рамках данной Программы, с перечнем видов работ, планируемых к выполнению, отбираются исходя из физического состояния, а также с  учетом результатов общественного обсуждения. Перечень общественных территорий формируется отдельно на каждый год в соответствии с Порядком</w:t>
      </w:r>
    </w:p>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 xml:space="preserve">и сроками представления, рассмотрения и оценки предложений граждан иорганизаций о включении в муниципальную программу и </w:t>
      </w:r>
      <w:r w:rsidRPr="00CF48B1">
        <w:rPr>
          <w:rFonts w:ascii="Times New Roman" w:hAnsi="Times New Roman" w:cs="Times New Roman"/>
          <w:color w:val="000000"/>
          <w:sz w:val="20"/>
          <w:szCs w:val="20"/>
        </w:rPr>
        <w:t>установлен в Приложении 5 к Программе</w:t>
      </w:r>
      <w:r w:rsidRPr="00CF48B1">
        <w:rPr>
          <w:rFonts w:ascii="Times New Roman" w:hAnsi="Times New Roman" w:cs="Times New Roman"/>
          <w:sz w:val="20"/>
          <w:szCs w:val="20"/>
        </w:rPr>
        <w:t>.</w:t>
      </w:r>
    </w:p>
    <w:p w:rsidR="00FB09F1" w:rsidRPr="00CF48B1" w:rsidRDefault="00FB09F1" w:rsidP="00FB09F1">
      <w:pPr>
        <w:spacing w:after="0" w:line="240" w:lineRule="auto"/>
        <w:jc w:val="both"/>
        <w:rPr>
          <w:rFonts w:ascii="Times New Roman" w:hAnsi="Times New Roman" w:cs="Times New Roman"/>
          <w:sz w:val="20"/>
          <w:szCs w:val="20"/>
        </w:rPr>
      </w:pPr>
      <w:r w:rsidRPr="00CF48B1">
        <w:rPr>
          <w:rFonts w:ascii="Times New Roman" w:hAnsi="Times New Roman" w:cs="Times New Roman"/>
          <w:sz w:val="20"/>
          <w:szCs w:val="20"/>
        </w:rPr>
        <w:tab/>
        <w:t xml:space="preserve">4.5.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 установлен в Приложении3 к Программе. </w:t>
      </w:r>
    </w:p>
    <w:p w:rsidR="00FB09F1" w:rsidRPr="00CF48B1" w:rsidRDefault="00FB09F1" w:rsidP="00FB09F1">
      <w:pPr>
        <w:spacing w:after="0" w:line="240" w:lineRule="auto"/>
        <w:jc w:val="both"/>
        <w:rPr>
          <w:rFonts w:ascii="Times New Roman" w:hAnsi="Times New Roman" w:cs="Times New Roman"/>
          <w:bCs/>
          <w:kern w:val="36"/>
          <w:sz w:val="20"/>
          <w:szCs w:val="20"/>
        </w:rPr>
      </w:pPr>
      <w:r w:rsidRPr="00CF48B1">
        <w:rPr>
          <w:rFonts w:ascii="Times New Roman" w:hAnsi="Times New Roman" w:cs="Times New Roman"/>
          <w:sz w:val="20"/>
          <w:szCs w:val="20"/>
        </w:rPr>
        <w:tab/>
        <w:t xml:space="preserve">4.6. Инвентаризация уровня благоустройства индивидуальных жилых домов и земельных участков, предоставленных для их размещения, будет завершенав 2019году,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2020 года в соответствии с требованиями утвержденных </w:t>
      </w:r>
      <w:r w:rsidRPr="00CF48B1">
        <w:rPr>
          <w:rFonts w:ascii="Times New Roman" w:hAnsi="Times New Roman" w:cs="Times New Roman"/>
          <w:bCs/>
          <w:kern w:val="36"/>
          <w:sz w:val="20"/>
          <w:szCs w:val="20"/>
        </w:rPr>
        <w:t>Правил благоустройства территории муниципального образования «город Трубчевск».</w:t>
      </w:r>
    </w:p>
    <w:p w:rsidR="00FB09F1" w:rsidRPr="00CF48B1" w:rsidRDefault="00FB09F1" w:rsidP="00FB09F1">
      <w:pPr>
        <w:tabs>
          <w:tab w:val="left" w:pos="709"/>
        </w:tabs>
        <w:spacing w:after="0" w:line="240" w:lineRule="auto"/>
        <w:jc w:val="both"/>
        <w:rPr>
          <w:rFonts w:ascii="Times New Roman" w:hAnsi="Times New Roman" w:cs="Times New Roman"/>
          <w:sz w:val="20"/>
          <w:szCs w:val="20"/>
        </w:rPr>
      </w:pPr>
      <w:r w:rsidRPr="00CF48B1">
        <w:rPr>
          <w:rFonts w:ascii="Times New Roman" w:hAnsi="Times New Roman" w:cs="Times New Roman"/>
          <w:bCs/>
          <w:kern w:val="36"/>
          <w:sz w:val="20"/>
          <w:szCs w:val="20"/>
        </w:rPr>
        <w:t xml:space="preserve">      4</w:t>
      </w:r>
      <w:r w:rsidRPr="00CF48B1">
        <w:rPr>
          <w:rFonts w:ascii="Times New Roman" w:hAnsi="Times New Roman" w:cs="Times New Roman"/>
          <w:sz w:val="20"/>
          <w:szCs w:val="20"/>
        </w:rPr>
        <w:t>.7. Выполнение мероприятий по благоустройству дворовых территорий, общественных территорий должноосуществляться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FB09F1" w:rsidRPr="00CF48B1" w:rsidRDefault="00FB09F1" w:rsidP="00FB09F1">
      <w:pPr>
        <w:pStyle w:val="afe"/>
        <w:tabs>
          <w:tab w:val="left" w:pos="709"/>
        </w:tabs>
        <w:spacing w:after="0" w:line="240" w:lineRule="auto"/>
        <w:ind w:left="0"/>
        <w:jc w:val="both"/>
        <w:rPr>
          <w:rFonts w:ascii="Times New Roman" w:hAnsi="Times New Roman"/>
          <w:sz w:val="20"/>
          <w:szCs w:val="20"/>
        </w:rPr>
      </w:pPr>
      <w:r w:rsidRPr="00CF48B1">
        <w:rPr>
          <w:rFonts w:ascii="Times New Roman" w:hAnsi="Times New Roman"/>
          <w:sz w:val="20"/>
          <w:szCs w:val="20"/>
        </w:rPr>
        <w:t>4.8. Аккумулирование средств осуществляется в целях обеспечения работ по дополнительному перечню работ по благоустройству дворовых территорий и производится на счете муниципального унитарного предприятия или бюджетного учреждения, или организации, уполномоченной администрацией Трубчевского муниципального района (далее – уполномоченное лицо).</w:t>
      </w:r>
    </w:p>
    <w:p w:rsidR="00FB09F1" w:rsidRPr="00CF48B1" w:rsidRDefault="00FB09F1" w:rsidP="00FB09F1">
      <w:pPr>
        <w:pStyle w:val="afe"/>
        <w:spacing w:after="0" w:line="240" w:lineRule="auto"/>
        <w:ind w:left="0"/>
        <w:jc w:val="both"/>
        <w:rPr>
          <w:rFonts w:ascii="Times New Roman" w:hAnsi="Times New Roman"/>
          <w:sz w:val="20"/>
          <w:szCs w:val="20"/>
        </w:rPr>
      </w:pPr>
      <w:r w:rsidRPr="00CF48B1">
        <w:rPr>
          <w:rFonts w:ascii="Times New Roman" w:hAnsi="Times New Roman"/>
          <w:sz w:val="20"/>
          <w:szCs w:val="20"/>
        </w:rPr>
        <w:t xml:space="preserve">Уполномоченное лицо открывает счет для перечисления средств заинтересованных лиц в российской кредитной организации. </w:t>
      </w:r>
    </w:p>
    <w:p w:rsidR="00FB09F1" w:rsidRPr="00CF48B1" w:rsidRDefault="00FB09F1" w:rsidP="00FB09F1">
      <w:pPr>
        <w:pStyle w:val="afe"/>
        <w:spacing w:after="0" w:line="240" w:lineRule="auto"/>
        <w:ind w:left="0"/>
        <w:jc w:val="both"/>
        <w:rPr>
          <w:rFonts w:ascii="Times New Roman" w:hAnsi="Times New Roman"/>
          <w:sz w:val="20"/>
          <w:szCs w:val="20"/>
        </w:rPr>
      </w:pPr>
      <w:r w:rsidRPr="00CF48B1">
        <w:rPr>
          <w:rFonts w:ascii="Times New Roman" w:hAnsi="Times New Roman"/>
          <w:sz w:val="20"/>
          <w:szCs w:val="20"/>
        </w:rPr>
        <w:t xml:space="preserve">После утверждения дизайн-проекта общественной комиссией и его согласования с заинтересованными лицами (их представителями) уполномоченное лицо заключает соглашения с заинтересованными лицами (их представителями), принявшими решение о благоустройстве дворовых территорий в рамках дополнительного перечня работ. </w:t>
      </w:r>
    </w:p>
    <w:p w:rsidR="00FB09F1" w:rsidRPr="00CF48B1" w:rsidRDefault="00FB09F1" w:rsidP="00FB09F1">
      <w:pPr>
        <w:pStyle w:val="afe"/>
        <w:spacing w:after="0" w:line="240" w:lineRule="auto"/>
        <w:ind w:left="0" w:firstLine="709"/>
        <w:jc w:val="both"/>
        <w:rPr>
          <w:rFonts w:ascii="Times New Roman" w:hAnsi="Times New Roman"/>
          <w:sz w:val="20"/>
          <w:szCs w:val="20"/>
        </w:rPr>
      </w:pPr>
      <w:r w:rsidRPr="00CF48B1">
        <w:rPr>
          <w:rFonts w:ascii="Times New Roman" w:hAnsi="Times New Roman"/>
          <w:sz w:val="20"/>
          <w:szCs w:val="20"/>
        </w:rPr>
        <w:t xml:space="preserve">Объем денежных средств, подлежащих перечислению заинтересованными  лицами на реализацию мероприятий по благоустройству дворовой территории в рамках дополнительного перечня работ, </w:t>
      </w:r>
      <w:r w:rsidRPr="00CF48B1">
        <w:rPr>
          <w:rFonts w:ascii="Times New Roman" w:hAnsi="Times New Roman"/>
          <w:sz w:val="20"/>
          <w:szCs w:val="20"/>
        </w:rPr>
        <w:lastRenderedPageBreak/>
        <w:t xml:space="preserve">определяется в соответствии со сметным расчетом, а также исходя из нормативной стоимости (единичных расценок) работ по благоустройству дворовых территорий и объема работ, указанного в дизайн - проекте, и составляет не менее 5 процентов от общей стоимости работ в рамках дополнительного перечня. Расходование аккумулированных денежных средств осуществляется на оплату дополнительного перечня работ по благоустройству дворовой территории, в рамках утвержденных дизайн - проектов в соответствии с условиями заключенных соглашений с заинтересованными лицами. </w:t>
      </w:r>
    </w:p>
    <w:p w:rsidR="00FB09F1" w:rsidRPr="00CF48B1" w:rsidRDefault="00FB09F1" w:rsidP="00FB09F1">
      <w:pPr>
        <w:pStyle w:val="ConsPlusNormal"/>
        <w:widowControl/>
        <w:ind w:firstLine="0"/>
        <w:jc w:val="center"/>
        <w:rPr>
          <w:rFonts w:ascii="Times New Roman" w:hAnsi="Times New Roman" w:cs="Times New Roman"/>
        </w:rPr>
      </w:pPr>
    </w:p>
    <w:p w:rsidR="00FB09F1" w:rsidRPr="00CF48B1" w:rsidRDefault="00FB09F1" w:rsidP="00FB09F1">
      <w:pPr>
        <w:pStyle w:val="ConsPlusNormal"/>
        <w:widowControl/>
        <w:ind w:firstLine="0"/>
        <w:jc w:val="center"/>
        <w:rPr>
          <w:rFonts w:ascii="Times New Roman" w:hAnsi="Times New Roman" w:cs="Times New Roman"/>
        </w:rPr>
      </w:pPr>
      <w:r w:rsidRPr="00CF48B1">
        <w:rPr>
          <w:rFonts w:ascii="Times New Roman" w:hAnsi="Times New Roman" w:cs="Times New Roman"/>
        </w:rPr>
        <w:t>Раздел 5. Методика</w:t>
      </w:r>
    </w:p>
    <w:p w:rsidR="00FB09F1" w:rsidRPr="00CF48B1" w:rsidRDefault="00FB09F1" w:rsidP="00FB09F1">
      <w:pPr>
        <w:pStyle w:val="ConsPlusNormal"/>
        <w:widowControl/>
        <w:ind w:firstLine="0"/>
        <w:jc w:val="center"/>
        <w:rPr>
          <w:rFonts w:ascii="Times New Roman" w:hAnsi="Times New Roman" w:cs="Times New Roman"/>
        </w:rPr>
      </w:pPr>
      <w:r w:rsidRPr="00CF48B1">
        <w:rPr>
          <w:rFonts w:ascii="Times New Roman" w:hAnsi="Times New Roman" w:cs="Times New Roman"/>
        </w:rPr>
        <w:t>оценки эффективности муниципальной программы</w:t>
      </w:r>
    </w:p>
    <w:p w:rsidR="00FB09F1" w:rsidRPr="00CF48B1" w:rsidRDefault="00FB09F1" w:rsidP="00FB09F1">
      <w:pPr>
        <w:pStyle w:val="ConsPlusNormal"/>
        <w:widowControl/>
        <w:ind w:firstLine="708"/>
        <w:jc w:val="both"/>
        <w:rPr>
          <w:rFonts w:ascii="Times New Roman" w:hAnsi="Times New Roman" w:cs="Times New Roman"/>
        </w:rPr>
      </w:pPr>
      <w:r w:rsidRPr="00CF48B1">
        <w:rPr>
          <w:rFonts w:ascii="Times New Roman" w:hAnsi="Times New Roman" w:cs="Times New Roman"/>
        </w:rPr>
        <w:t>Оценка эффективности реализации Программы будет осуществляться путём ежегодного сопоставления:</w:t>
      </w:r>
    </w:p>
    <w:p w:rsidR="00FB09F1" w:rsidRPr="00CF48B1" w:rsidRDefault="00FB09F1" w:rsidP="00FB09F1">
      <w:pPr>
        <w:pStyle w:val="Style6"/>
        <w:widowControl/>
        <w:spacing w:line="240" w:lineRule="auto"/>
        <w:ind w:firstLine="701"/>
        <w:rPr>
          <w:sz w:val="20"/>
          <w:szCs w:val="20"/>
          <w:lang w:val="ru-RU"/>
        </w:rPr>
      </w:pPr>
      <w:r w:rsidRPr="00CF48B1">
        <w:rPr>
          <w:sz w:val="20"/>
          <w:szCs w:val="20"/>
        </w:rPr>
        <w:t>- фактических (в сопоставимых условиях) и планируемыхзначенийцелевых показателей муниципальной программы (целевойпараметр -100%)</w:t>
      </w:r>
      <w:r w:rsidRPr="00CF48B1">
        <w:rPr>
          <w:sz w:val="20"/>
          <w:szCs w:val="20"/>
          <w:lang w:val="ru-RU"/>
        </w:rPr>
        <w:t>;</w:t>
      </w:r>
    </w:p>
    <w:p w:rsidR="00FB09F1" w:rsidRPr="00CF48B1" w:rsidRDefault="00FB09F1" w:rsidP="00FB09F1">
      <w:pPr>
        <w:pStyle w:val="ConsPlusNormal"/>
        <w:widowControl/>
        <w:ind w:firstLine="709"/>
        <w:jc w:val="both"/>
        <w:rPr>
          <w:rFonts w:ascii="Times New Roman" w:hAnsi="Times New Roman" w:cs="Times New Roman"/>
        </w:rPr>
      </w:pPr>
      <w:r w:rsidRPr="00CF48B1">
        <w:rPr>
          <w:rFonts w:ascii="Times New Roman" w:hAnsi="Times New Roman" w:cs="Times New Roman"/>
        </w:rPr>
        <w:t>- числа выполненных и планируемых мероприятий плана реализации муниципальной программы (целевой параметр - 100%);</w:t>
      </w:r>
    </w:p>
    <w:p w:rsidR="00FB09F1" w:rsidRPr="00CF48B1" w:rsidRDefault="00FB09F1" w:rsidP="00FB09F1">
      <w:pPr>
        <w:pStyle w:val="ConsPlusNormal"/>
        <w:widowControl/>
        <w:ind w:firstLine="709"/>
        <w:jc w:val="both"/>
        <w:rPr>
          <w:rFonts w:ascii="Times New Roman" w:hAnsi="Times New Roman" w:cs="Times New Roman"/>
        </w:rPr>
        <w:sectPr w:rsidR="00FB09F1" w:rsidRPr="00CF48B1" w:rsidSect="00FB09F1">
          <w:pgSz w:w="11906" w:h="16838"/>
          <w:pgMar w:top="1134" w:right="851" w:bottom="1134" w:left="1701" w:header="709" w:footer="709" w:gutter="0"/>
          <w:cols w:space="708"/>
          <w:docGrid w:linePitch="360"/>
        </w:sectPr>
      </w:pPr>
      <w:r w:rsidRPr="00CF48B1">
        <w:rPr>
          <w:rFonts w:ascii="Times New Roman" w:hAnsi="Times New Roman" w:cs="Times New Roman"/>
        </w:rPr>
        <w:t xml:space="preserve">- фактических (в сопоставимых условиях) и планируемых объёмов расходов местного бюджета на реализацию муниципальной программы и её основных мероприятий </w:t>
      </w:r>
      <w:r w:rsidR="00BB2B5E">
        <w:rPr>
          <w:rFonts w:ascii="Times New Roman" w:hAnsi="Times New Roman" w:cs="Times New Roman"/>
        </w:rPr>
        <w:t>(целевой параметр не менее 95%</w:t>
      </w:r>
    </w:p>
    <w:p w:rsidR="00FB09F1" w:rsidRPr="00CF48B1" w:rsidRDefault="00FB09F1" w:rsidP="00BB2B5E">
      <w:pPr>
        <w:pStyle w:val="ConsPlusNormal"/>
        <w:widowControl/>
        <w:ind w:firstLine="0"/>
        <w:jc w:val="both"/>
        <w:rPr>
          <w:rFonts w:ascii="Times New Roman" w:hAnsi="Times New Roman" w:cs="Times New Roman"/>
        </w:rPr>
      </w:pP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Приложение №1</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к муниципальной программе</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"Формирование современной</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городской среды на</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территории города Трубчевска</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на 2018 - 2024 годы"</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 xml:space="preserve">Адресный перечень дворовых территорий  МКД города Трубчевска, нуждающихся в благоустройстве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835"/>
        <w:gridCol w:w="708"/>
        <w:gridCol w:w="851"/>
        <w:gridCol w:w="1134"/>
        <w:gridCol w:w="1273"/>
        <w:gridCol w:w="992"/>
        <w:gridCol w:w="1279"/>
      </w:tblGrid>
      <w:tr w:rsidR="00FB09F1" w:rsidRPr="00CF48B1" w:rsidTr="00FB09F1">
        <w:trPr>
          <w:trHeight w:val="413"/>
        </w:trPr>
        <w:tc>
          <w:tcPr>
            <w:tcW w:w="534" w:type="dxa"/>
            <w:vMerge w:val="restart"/>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 п/п</w:t>
            </w:r>
          </w:p>
        </w:tc>
        <w:tc>
          <w:tcPr>
            <w:tcW w:w="2835" w:type="dxa"/>
            <w:vMerge w:val="restart"/>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Наименование объекта</w:t>
            </w:r>
          </w:p>
        </w:tc>
        <w:tc>
          <w:tcPr>
            <w:tcW w:w="708" w:type="dxa"/>
            <w:vMerge w:val="restart"/>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Площадь дворовой территории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(м2)</w:t>
            </w:r>
          </w:p>
        </w:tc>
        <w:tc>
          <w:tcPr>
            <w:tcW w:w="4250" w:type="dxa"/>
            <w:gridSpan w:val="4"/>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Объем финансирования</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(руб.)</w:t>
            </w:r>
          </w:p>
        </w:tc>
        <w:tc>
          <w:tcPr>
            <w:tcW w:w="1279"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Ожидаемый результат</w:t>
            </w:r>
          </w:p>
        </w:tc>
      </w:tr>
      <w:tr w:rsidR="00FB09F1" w:rsidRPr="00CF48B1" w:rsidTr="00FB09F1">
        <w:trPr>
          <w:trHeight w:val="412"/>
        </w:trPr>
        <w:tc>
          <w:tcPr>
            <w:tcW w:w="534" w:type="dxa"/>
            <w:vMerge/>
            <w:vAlign w:val="center"/>
          </w:tcPr>
          <w:p w:rsidR="00FB09F1" w:rsidRPr="00CF48B1" w:rsidRDefault="00FB09F1" w:rsidP="00FB09F1">
            <w:pPr>
              <w:spacing w:after="0" w:line="240" w:lineRule="auto"/>
              <w:rPr>
                <w:rFonts w:ascii="Times New Roman" w:hAnsi="Times New Roman" w:cs="Times New Roman"/>
                <w:sz w:val="20"/>
                <w:szCs w:val="20"/>
              </w:rPr>
            </w:pPr>
          </w:p>
        </w:tc>
        <w:tc>
          <w:tcPr>
            <w:tcW w:w="2835" w:type="dxa"/>
            <w:vMerge/>
            <w:vAlign w:val="center"/>
          </w:tcPr>
          <w:p w:rsidR="00FB09F1" w:rsidRPr="00CF48B1" w:rsidRDefault="00FB09F1" w:rsidP="00FB09F1">
            <w:pPr>
              <w:spacing w:after="0" w:line="240" w:lineRule="auto"/>
              <w:rPr>
                <w:rFonts w:ascii="Times New Roman" w:hAnsi="Times New Roman" w:cs="Times New Roman"/>
                <w:sz w:val="20"/>
                <w:szCs w:val="20"/>
              </w:rPr>
            </w:pPr>
          </w:p>
        </w:tc>
        <w:tc>
          <w:tcPr>
            <w:tcW w:w="708" w:type="dxa"/>
            <w:vMerge/>
            <w:vAlign w:val="center"/>
          </w:tcPr>
          <w:p w:rsidR="00FB09F1" w:rsidRPr="00CF48B1" w:rsidRDefault="00FB09F1" w:rsidP="00FB09F1">
            <w:pPr>
              <w:spacing w:after="0" w:line="240" w:lineRule="auto"/>
              <w:rPr>
                <w:rFonts w:ascii="Times New Roman" w:hAnsi="Times New Roman" w:cs="Times New Roman"/>
                <w:sz w:val="20"/>
                <w:szCs w:val="20"/>
              </w:rPr>
            </w:pPr>
          </w:p>
        </w:tc>
        <w:tc>
          <w:tcPr>
            <w:tcW w:w="851"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Всего</w:t>
            </w:r>
          </w:p>
        </w:tc>
        <w:tc>
          <w:tcPr>
            <w:tcW w:w="1134"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Областной</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бюджет</w:t>
            </w:r>
          </w:p>
        </w:tc>
        <w:tc>
          <w:tcPr>
            <w:tcW w:w="1273"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Местный бюджет</w:t>
            </w:r>
          </w:p>
        </w:tc>
        <w:tc>
          <w:tcPr>
            <w:tcW w:w="992"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Внебюджетные средства</w:t>
            </w:r>
          </w:p>
        </w:tc>
        <w:tc>
          <w:tcPr>
            <w:tcW w:w="1279" w:type="dxa"/>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5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w:t>
            </w:r>
          </w:p>
        </w:tc>
        <w:tc>
          <w:tcPr>
            <w:tcW w:w="2835" w:type="dxa"/>
            <w:vAlign w:val="center"/>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ул.Брянская, д.44</w:t>
            </w:r>
          </w:p>
        </w:tc>
        <w:tc>
          <w:tcPr>
            <w:tcW w:w="70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4316</w:t>
            </w:r>
          </w:p>
        </w:tc>
        <w:tc>
          <w:tcPr>
            <w:tcW w:w="851"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3"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9"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5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w:t>
            </w:r>
          </w:p>
        </w:tc>
        <w:tc>
          <w:tcPr>
            <w:tcW w:w="2835"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ул.Брянская, д.46</w:t>
            </w:r>
          </w:p>
        </w:tc>
        <w:tc>
          <w:tcPr>
            <w:tcW w:w="70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3331</w:t>
            </w:r>
          </w:p>
        </w:tc>
        <w:tc>
          <w:tcPr>
            <w:tcW w:w="851"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3"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9"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5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3.</w:t>
            </w:r>
          </w:p>
        </w:tc>
        <w:tc>
          <w:tcPr>
            <w:tcW w:w="2835"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ул.Брянская, д.47</w:t>
            </w:r>
          </w:p>
        </w:tc>
        <w:tc>
          <w:tcPr>
            <w:tcW w:w="70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5780</w:t>
            </w:r>
          </w:p>
        </w:tc>
        <w:tc>
          <w:tcPr>
            <w:tcW w:w="851"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3"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9"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5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4.</w:t>
            </w:r>
          </w:p>
        </w:tc>
        <w:tc>
          <w:tcPr>
            <w:tcW w:w="2835"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ул.Брянская, д.48</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ул.Брянская, д.50</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ул.Брянская, д.52</w:t>
            </w:r>
          </w:p>
        </w:tc>
        <w:tc>
          <w:tcPr>
            <w:tcW w:w="70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7067</w:t>
            </w:r>
          </w:p>
        </w:tc>
        <w:tc>
          <w:tcPr>
            <w:tcW w:w="851"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3"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9"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5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5.</w:t>
            </w:r>
          </w:p>
        </w:tc>
        <w:tc>
          <w:tcPr>
            <w:tcW w:w="2835"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ул.Брянская,  д.88</w:t>
            </w:r>
          </w:p>
        </w:tc>
        <w:tc>
          <w:tcPr>
            <w:tcW w:w="70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2598</w:t>
            </w:r>
          </w:p>
        </w:tc>
        <w:tc>
          <w:tcPr>
            <w:tcW w:w="851"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3"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9"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5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6.</w:t>
            </w:r>
          </w:p>
        </w:tc>
        <w:tc>
          <w:tcPr>
            <w:tcW w:w="2835"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ул.Брянская,  д.110</w:t>
            </w:r>
          </w:p>
        </w:tc>
        <w:tc>
          <w:tcPr>
            <w:tcW w:w="70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2500</w:t>
            </w:r>
          </w:p>
        </w:tc>
        <w:tc>
          <w:tcPr>
            <w:tcW w:w="851"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3"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9"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5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w:t>
            </w:r>
          </w:p>
        </w:tc>
        <w:tc>
          <w:tcPr>
            <w:tcW w:w="2835"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Ветеранов,  д.1</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Ветеранов,  д.3</w:t>
            </w:r>
          </w:p>
        </w:tc>
        <w:tc>
          <w:tcPr>
            <w:tcW w:w="70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4054</w:t>
            </w:r>
          </w:p>
        </w:tc>
        <w:tc>
          <w:tcPr>
            <w:tcW w:w="851"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3"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9"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5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8.</w:t>
            </w:r>
          </w:p>
        </w:tc>
        <w:tc>
          <w:tcPr>
            <w:tcW w:w="2835"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Ветеранов,  д.5</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Ветеранов,  д.7</w:t>
            </w:r>
          </w:p>
        </w:tc>
        <w:tc>
          <w:tcPr>
            <w:tcW w:w="70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8474</w:t>
            </w:r>
          </w:p>
        </w:tc>
        <w:tc>
          <w:tcPr>
            <w:tcW w:w="851"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3"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9"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5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9.</w:t>
            </w:r>
          </w:p>
        </w:tc>
        <w:tc>
          <w:tcPr>
            <w:tcW w:w="2835"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Новая, д.6</w:t>
            </w:r>
          </w:p>
        </w:tc>
        <w:tc>
          <w:tcPr>
            <w:tcW w:w="70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2403</w:t>
            </w:r>
          </w:p>
        </w:tc>
        <w:tc>
          <w:tcPr>
            <w:tcW w:w="851"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3"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9"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5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10.</w:t>
            </w:r>
          </w:p>
        </w:tc>
        <w:tc>
          <w:tcPr>
            <w:tcW w:w="2835"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Новая,д.8</w:t>
            </w:r>
          </w:p>
        </w:tc>
        <w:tc>
          <w:tcPr>
            <w:tcW w:w="70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4400</w:t>
            </w:r>
          </w:p>
        </w:tc>
        <w:tc>
          <w:tcPr>
            <w:tcW w:w="851"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3"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9"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5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11.</w:t>
            </w:r>
          </w:p>
        </w:tc>
        <w:tc>
          <w:tcPr>
            <w:tcW w:w="2835"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Заводская, д.3</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Заводская, д.5</w:t>
            </w:r>
          </w:p>
        </w:tc>
        <w:tc>
          <w:tcPr>
            <w:tcW w:w="70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18900</w:t>
            </w:r>
          </w:p>
        </w:tc>
        <w:tc>
          <w:tcPr>
            <w:tcW w:w="851"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3"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9"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5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12.</w:t>
            </w:r>
          </w:p>
        </w:tc>
        <w:tc>
          <w:tcPr>
            <w:tcW w:w="2835"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Заводская, д.4</w:t>
            </w:r>
          </w:p>
        </w:tc>
        <w:tc>
          <w:tcPr>
            <w:tcW w:w="70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5859</w:t>
            </w:r>
          </w:p>
        </w:tc>
        <w:tc>
          <w:tcPr>
            <w:tcW w:w="851"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3"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9"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5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13.</w:t>
            </w:r>
          </w:p>
        </w:tc>
        <w:tc>
          <w:tcPr>
            <w:tcW w:w="2835"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3 Интернационала, д.134</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Урицкого, д.25</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Урицкого, д.27</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Урицкого, д.29</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Урицкого, д.31</w:t>
            </w:r>
          </w:p>
        </w:tc>
        <w:tc>
          <w:tcPr>
            <w:tcW w:w="70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10553</w:t>
            </w:r>
          </w:p>
        </w:tc>
        <w:tc>
          <w:tcPr>
            <w:tcW w:w="851"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3"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9"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5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14.</w:t>
            </w:r>
          </w:p>
        </w:tc>
        <w:tc>
          <w:tcPr>
            <w:tcW w:w="2835"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Луначарского,  д.45</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Луначарского,  д.47</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Севская,  д.12</w:t>
            </w:r>
          </w:p>
        </w:tc>
        <w:tc>
          <w:tcPr>
            <w:tcW w:w="70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13580</w:t>
            </w:r>
          </w:p>
        </w:tc>
        <w:tc>
          <w:tcPr>
            <w:tcW w:w="851"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3"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9"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5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15.</w:t>
            </w:r>
          </w:p>
        </w:tc>
        <w:tc>
          <w:tcPr>
            <w:tcW w:w="2835"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Урицкого, д.55</w:t>
            </w:r>
          </w:p>
        </w:tc>
        <w:tc>
          <w:tcPr>
            <w:tcW w:w="70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1565</w:t>
            </w:r>
          </w:p>
        </w:tc>
        <w:tc>
          <w:tcPr>
            <w:tcW w:w="851"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3"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9"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5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16.</w:t>
            </w:r>
          </w:p>
        </w:tc>
        <w:tc>
          <w:tcPr>
            <w:tcW w:w="2835"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Урицкого, д.63</w:t>
            </w:r>
          </w:p>
        </w:tc>
        <w:tc>
          <w:tcPr>
            <w:tcW w:w="70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758</w:t>
            </w:r>
          </w:p>
        </w:tc>
        <w:tc>
          <w:tcPr>
            <w:tcW w:w="851"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3"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9"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5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17.</w:t>
            </w:r>
          </w:p>
        </w:tc>
        <w:tc>
          <w:tcPr>
            <w:tcW w:w="2835"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Советская, д.51</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Советская, д.53</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Луначарского,д.49</w:t>
            </w:r>
          </w:p>
        </w:tc>
        <w:tc>
          <w:tcPr>
            <w:tcW w:w="70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8000</w:t>
            </w:r>
          </w:p>
        </w:tc>
        <w:tc>
          <w:tcPr>
            <w:tcW w:w="851"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3"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9"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5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18</w:t>
            </w:r>
          </w:p>
        </w:tc>
        <w:tc>
          <w:tcPr>
            <w:tcW w:w="2835"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Полевая, д. 20а</w:t>
            </w:r>
          </w:p>
        </w:tc>
        <w:tc>
          <w:tcPr>
            <w:tcW w:w="70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2500</w:t>
            </w:r>
          </w:p>
        </w:tc>
        <w:tc>
          <w:tcPr>
            <w:tcW w:w="851"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3"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9"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5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19</w:t>
            </w:r>
          </w:p>
        </w:tc>
        <w:tc>
          <w:tcPr>
            <w:tcW w:w="2835"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Комсомольская, д. 52</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Комсомольская, д. 54</w:t>
            </w:r>
          </w:p>
        </w:tc>
        <w:tc>
          <w:tcPr>
            <w:tcW w:w="70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7497</w:t>
            </w:r>
          </w:p>
        </w:tc>
        <w:tc>
          <w:tcPr>
            <w:tcW w:w="851"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3"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9"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5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20</w:t>
            </w:r>
          </w:p>
        </w:tc>
        <w:tc>
          <w:tcPr>
            <w:tcW w:w="2835"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Фрунзе, д. 1,</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Дзержинского, д. 95</w:t>
            </w:r>
          </w:p>
        </w:tc>
        <w:tc>
          <w:tcPr>
            <w:tcW w:w="70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8805</w:t>
            </w:r>
          </w:p>
        </w:tc>
        <w:tc>
          <w:tcPr>
            <w:tcW w:w="851"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3"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9"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5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21</w:t>
            </w:r>
          </w:p>
        </w:tc>
        <w:tc>
          <w:tcPr>
            <w:tcW w:w="2835"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Советская, д. 39</w:t>
            </w:r>
          </w:p>
        </w:tc>
        <w:tc>
          <w:tcPr>
            <w:tcW w:w="708"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2746</w:t>
            </w:r>
          </w:p>
        </w:tc>
        <w:tc>
          <w:tcPr>
            <w:tcW w:w="851"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3"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9"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bl>
    <w:p w:rsidR="00FB09F1" w:rsidRPr="00CF48B1" w:rsidRDefault="00FB09F1" w:rsidP="00FB09F1">
      <w:pPr>
        <w:tabs>
          <w:tab w:val="left" w:pos="6862"/>
        </w:tabs>
        <w:spacing w:after="0" w:line="240" w:lineRule="auto"/>
        <w:rPr>
          <w:rFonts w:ascii="Times New Roman" w:hAnsi="Times New Roman" w:cs="Times New Roman"/>
          <w:b/>
          <w:i/>
          <w:sz w:val="20"/>
          <w:szCs w:val="20"/>
        </w:rPr>
      </w:pP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Приложение № 2</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к муниципальной программе</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"Формирование современной</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городской среды на</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территории города Трубчевска</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на 2018 - 2024 годы"</w:t>
      </w:r>
    </w:p>
    <w:p w:rsidR="00FB09F1" w:rsidRPr="00CF48B1" w:rsidRDefault="00FB09F1" w:rsidP="00FB09F1">
      <w:pPr>
        <w:tabs>
          <w:tab w:val="left" w:pos="6862"/>
        </w:tabs>
        <w:spacing w:after="0" w:line="240" w:lineRule="auto"/>
        <w:rPr>
          <w:rFonts w:ascii="Times New Roman" w:hAnsi="Times New Roman" w:cs="Times New Roman"/>
          <w:b/>
          <w:i/>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 xml:space="preserve">Адресный перечень  общественных территорий города Трубчевска, нуждающихся в благоустройстве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9"/>
        <w:gridCol w:w="2069"/>
        <w:gridCol w:w="1182"/>
        <w:gridCol w:w="976"/>
        <w:gridCol w:w="1386"/>
        <w:gridCol w:w="1281"/>
        <w:gridCol w:w="993"/>
        <w:gridCol w:w="1270"/>
      </w:tblGrid>
      <w:tr w:rsidR="00FB09F1" w:rsidRPr="00CF48B1" w:rsidTr="00FB09F1">
        <w:trPr>
          <w:trHeight w:val="413"/>
        </w:trPr>
        <w:tc>
          <w:tcPr>
            <w:tcW w:w="449" w:type="dxa"/>
            <w:vMerge w:val="restart"/>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lastRenderedPageBreak/>
              <w:t>№п/п</w:t>
            </w:r>
          </w:p>
        </w:tc>
        <w:tc>
          <w:tcPr>
            <w:tcW w:w="2069" w:type="dxa"/>
            <w:vMerge w:val="restart"/>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Наименование</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объекта</w:t>
            </w:r>
          </w:p>
        </w:tc>
        <w:tc>
          <w:tcPr>
            <w:tcW w:w="1182" w:type="dxa"/>
            <w:vMerge w:val="restart"/>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Площадь территории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(м2)</w:t>
            </w:r>
          </w:p>
        </w:tc>
        <w:tc>
          <w:tcPr>
            <w:tcW w:w="4636" w:type="dxa"/>
            <w:gridSpan w:val="4"/>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Объем финансирования</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(руб.)</w:t>
            </w:r>
          </w:p>
        </w:tc>
        <w:tc>
          <w:tcPr>
            <w:tcW w:w="1270" w:type="dxa"/>
            <w:vMerge w:val="restart"/>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Ожидаемый результат</w:t>
            </w:r>
          </w:p>
        </w:tc>
      </w:tr>
      <w:tr w:rsidR="00FB09F1" w:rsidRPr="00CF48B1" w:rsidTr="00FB09F1">
        <w:trPr>
          <w:trHeight w:val="671"/>
        </w:trPr>
        <w:tc>
          <w:tcPr>
            <w:tcW w:w="449" w:type="dxa"/>
            <w:vMerge/>
            <w:vAlign w:val="center"/>
          </w:tcPr>
          <w:p w:rsidR="00FB09F1" w:rsidRPr="00CF48B1" w:rsidRDefault="00FB09F1" w:rsidP="00FB09F1">
            <w:pPr>
              <w:spacing w:after="0" w:line="240" w:lineRule="auto"/>
              <w:rPr>
                <w:rFonts w:ascii="Times New Roman" w:hAnsi="Times New Roman" w:cs="Times New Roman"/>
                <w:sz w:val="20"/>
                <w:szCs w:val="20"/>
              </w:rPr>
            </w:pPr>
          </w:p>
        </w:tc>
        <w:tc>
          <w:tcPr>
            <w:tcW w:w="2069" w:type="dxa"/>
            <w:vMerge/>
            <w:vAlign w:val="center"/>
          </w:tcPr>
          <w:p w:rsidR="00FB09F1" w:rsidRPr="00CF48B1" w:rsidRDefault="00FB09F1" w:rsidP="00FB09F1">
            <w:pPr>
              <w:spacing w:after="0" w:line="240" w:lineRule="auto"/>
              <w:rPr>
                <w:rFonts w:ascii="Times New Roman" w:hAnsi="Times New Roman" w:cs="Times New Roman"/>
                <w:sz w:val="20"/>
                <w:szCs w:val="20"/>
              </w:rPr>
            </w:pPr>
          </w:p>
        </w:tc>
        <w:tc>
          <w:tcPr>
            <w:tcW w:w="1182" w:type="dxa"/>
            <w:vMerge/>
            <w:vAlign w:val="center"/>
          </w:tcPr>
          <w:p w:rsidR="00FB09F1" w:rsidRPr="00CF48B1" w:rsidRDefault="00FB09F1" w:rsidP="00FB09F1">
            <w:pPr>
              <w:spacing w:after="0" w:line="240" w:lineRule="auto"/>
              <w:rPr>
                <w:rFonts w:ascii="Times New Roman" w:hAnsi="Times New Roman" w:cs="Times New Roman"/>
                <w:sz w:val="20"/>
                <w:szCs w:val="20"/>
              </w:rPr>
            </w:pPr>
          </w:p>
        </w:tc>
        <w:tc>
          <w:tcPr>
            <w:tcW w:w="976"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Всего</w:t>
            </w:r>
          </w:p>
        </w:tc>
        <w:tc>
          <w:tcPr>
            <w:tcW w:w="1386"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Областной бюджет</w:t>
            </w:r>
          </w:p>
        </w:tc>
        <w:tc>
          <w:tcPr>
            <w:tcW w:w="1281"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 xml:space="preserve">Местный </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бюджет</w:t>
            </w:r>
          </w:p>
        </w:tc>
        <w:tc>
          <w:tcPr>
            <w:tcW w:w="993"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Внебюджетные средства</w:t>
            </w:r>
          </w:p>
        </w:tc>
        <w:tc>
          <w:tcPr>
            <w:tcW w:w="1270" w:type="dxa"/>
            <w:vMerge/>
            <w:vAlign w:val="center"/>
          </w:tcPr>
          <w:p w:rsidR="00FB09F1" w:rsidRPr="00CF48B1" w:rsidRDefault="00FB09F1" w:rsidP="00FB09F1">
            <w:pPr>
              <w:spacing w:after="0" w:line="240" w:lineRule="auto"/>
              <w:rPr>
                <w:rFonts w:ascii="Times New Roman" w:hAnsi="Times New Roman" w:cs="Times New Roman"/>
                <w:sz w:val="20"/>
                <w:szCs w:val="20"/>
              </w:rPr>
            </w:pPr>
          </w:p>
        </w:tc>
      </w:tr>
      <w:tr w:rsidR="00FB09F1" w:rsidRPr="00CF48B1" w:rsidTr="00FB09F1">
        <w:tc>
          <w:tcPr>
            <w:tcW w:w="449"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w:t>
            </w:r>
          </w:p>
        </w:tc>
        <w:tc>
          <w:tcPr>
            <w:tcW w:w="2069"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Красноармейская площадь»</w:t>
            </w:r>
          </w:p>
        </w:tc>
        <w:tc>
          <w:tcPr>
            <w:tcW w:w="1182"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11625</w:t>
            </w:r>
          </w:p>
        </w:tc>
        <w:tc>
          <w:tcPr>
            <w:tcW w:w="976" w:type="dxa"/>
          </w:tcPr>
          <w:p w:rsidR="00FB09F1" w:rsidRPr="00CF48B1" w:rsidRDefault="00FB09F1" w:rsidP="00FB09F1">
            <w:pPr>
              <w:spacing w:after="0" w:line="240" w:lineRule="auto"/>
              <w:jc w:val="center"/>
              <w:rPr>
                <w:rFonts w:ascii="Times New Roman" w:hAnsi="Times New Roman" w:cs="Times New Roman"/>
                <w:sz w:val="20"/>
                <w:szCs w:val="20"/>
              </w:rPr>
            </w:pPr>
          </w:p>
        </w:tc>
        <w:tc>
          <w:tcPr>
            <w:tcW w:w="1386" w:type="dxa"/>
          </w:tcPr>
          <w:p w:rsidR="00FB09F1" w:rsidRPr="00CF48B1" w:rsidRDefault="00FB09F1" w:rsidP="00FB09F1">
            <w:pPr>
              <w:spacing w:after="0" w:line="240" w:lineRule="auto"/>
              <w:jc w:val="center"/>
              <w:rPr>
                <w:rFonts w:ascii="Times New Roman" w:hAnsi="Times New Roman" w:cs="Times New Roman"/>
                <w:sz w:val="20"/>
                <w:szCs w:val="20"/>
              </w:rPr>
            </w:pPr>
          </w:p>
        </w:tc>
        <w:tc>
          <w:tcPr>
            <w:tcW w:w="1281" w:type="dxa"/>
          </w:tcPr>
          <w:p w:rsidR="00FB09F1" w:rsidRPr="00CF48B1" w:rsidRDefault="00FB09F1" w:rsidP="00FB09F1">
            <w:pPr>
              <w:spacing w:after="0" w:line="240" w:lineRule="auto"/>
              <w:jc w:val="center"/>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p>
        </w:tc>
        <w:tc>
          <w:tcPr>
            <w:tcW w:w="993" w:type="dxa"/>
          </w:tcPr>
          <w:p w:rsidR="00FB09F1" w:rsidRPr="00CF48B1" w:rsidRDefault="00FB09F1" w:rsidP="00FB09F1">
            <w:pPr>
              <w:spacing w:after="0" w:line="240" w:lineRule="auto"/>
              <w:jc w:val="center"/>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p>
        </w:tc>
        <w:tc>
          <w:tcPr>
            <w:tcW w:w="1270" w:type="dxa"/>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rPr>
          <w:trHeight w:val="613"/>
        </w:trPr>
        <w:tc>
          <w:tcPr>
            <w:tcW w:w="449"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w:t>
            </w:r>
          </w:p>
        </w:tc>
        <w:tc>
          <w:tcPr>
            <w:tcW w:w="2069"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Сквер (памятник В.И. Ленину)</w:t>
            </w:r>
          </w:p>
        </w:tc>
        <w:tc>
          <w:tcPr>
            <w:tcW w:w="1182" w:type="dxa"/>
          </w:tcPr>
          <w:p w:rsidR="00FB09F1" w:rsidRPr="00CF48B1" w:rsidRDefault="00FB09F1" w:rsidP="00FB09F1">
            <w:pPr>
              <w:spacing w:after="0" w:line="240" w:lineRule="auto"/>
              <w:jc w:val="center"/>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1600</w:t>
            </w:r>
          </w:p>
        </w:tc>
        <w:tc>
          <w:tcPr>
            <w:tcW w:w="976" w:type="dxa"/>
          </w:tcPr>
          <w:p w:rsidR="00FB09F1" w:rsidRPr="00CF48B1" w:rsidRDefault="00FB09F1" w:rsidP="00FB09F1">
            <w:pPr>
              <w:spacing w:after="0" w:line="240" w:lineRule="auto"/>
              <w:jc w:val="center"/>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p>
        </w:tc>
        <w:tc>
          <w:tcPr>
            <w:tcW w:w="1386" w:type="dxa"/>
          </w:tcPr>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p>
        </w:tc>
        <w:tc>
          <w:tcPr>
            <w:tcW w:w="1281" w:type="dxa"/>
          </w:tcPr>
          <w:p w:rsidR="00FB09F1" w:rsidRPr="00CF48B1" w:rsidRDefault="00FB09F1" w:rsidP="00FB09F1">
            <w:pPr>
              <w:spacing w:after="0" w:line="240" w:lineRule="auto"/>
              <w:jc w:val="center"/>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p>
        </w:tc>
        <w:tc>
          <w:tcPr>
            <w:tcW w:w="993" w:type="dxa"/>
          </w:tcPr>
          <w:p w:rsidR="00FB09F1" w:rsidRPr="00CF48B1" w:rsidRDefault="00FB09F1" w:rsidP="00FB09F1">
            <w:pPr>
              <w:spacing w:after="0" w:line="240" w:lineRule="auto"/>
              <w:rPr>
                <w:rFonts w:ascii="Times New Roman" w:hAnsi="Times New Roman" w:cs="Times New Roman"/>
                <w:sz w:val="20"/>
                <w:szCs w:val="20"/>
              </w:rPr>
            </w:pPr>
          </w:p>
        </w:tc>
        <w:tc>
          <w:tcPr>
            <w:tcW w:w="1270" w:type="dxa"/>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449"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3.</w:t>
            </w:r>
          </w:p>
        </w:tc>
        <w:tc>
          <w:tcPr>
            <w:tcW w:w="2069"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Сквер по ул. Советская</w:t>
            </w:r>
          </w:p>
        </w:tc>
        <w:tc>
          <w:tcPr>
            <w:tcW w:w="1182"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3560</w:t>
            </w:r>
          </w:p>
        </w:tc>
        <w:tc>
          <w:tcPr>
            <w:tcW w:w="976" w:type="dxa"/>
          </w:tcPr>
          <w:p w:rsidR="00FB09F1" w:rsidRPr="00CF48B1" w:rsidRDefault="00FB09F1" w:rsidP="00FB09F1">
            <w:pPr>
              <w:spacing w:after="0" w:line="240" w:lineRule="auto"/>
              <w:jc w:val="center"/>
              <w:rPr>
                <w:rFonts w:ascii="Times New Roman" w:hAnsi="Times New Roman" w:cs="Times New Roman"/>
                <w:sz w:val="20"/>
                <w:szCs w:val="20"/>
              </w:rPr>
            </w:pPr>
          </w:p>
        </w:tc>
        <w:tc>
          <w:tcPr>
            <w:tcW w:w="1386" w:type="dxa"/>
          </w:tcPr>
          <w:p w:rsidR="00FB09F1" w:rsidRPr="00CF48B1" w:rsidRDefault="00FB09F1" w:rsidP="00FB09F1">
            <w:pPr>
              <w:spacing w:after="0" w:line="240" w:lineRule="auto"/>
              <w:jc w:val="center"/>
              <w:rPr>
                <w:rFonts w:ascii="Times New Roman" w:hAnsi="Times New Roman" w:cs="Times New Roman"/>
                <w:sz w:val="20"/>
                <w:szCs w:val="20"/>
              </w:rPr>
            </w:pPr>
          </w:p>
        </w:tc>
        <w:tc>
          <w:tcPr>
            <w:tcW w:w="1281" w:type="dxa"/>
          </w:tcPr>
          <w:p w:rsidR="00FB09F1" w:rsidRPr="00CF48B1" w:rsidRDefault="00FB09F1" w:rsidP="00FB09F1">
            <w:pPr>
              <w:spacing w:after="0" w:line="240" w:lineRule="auto"/>
              <w:jc w:val="center"/>
              <w:rPr>
                <w:rFonts w:ascii="Times New Roman" w:hAnsi="Times New Roman" w:cs="Times New Roman"/>
                <w:sz w:val="20"/>
                <w:szCs w:val="20"/>
              </w:rPr>
            </w:pPr>
          </w:p>
        </w:tc>
        <w:tc>
          <w:tcPr>
            <w:tcW w:w="993" w:type="dxa"/>
          </w:tcPr>
          <w:p w:rsidR="00FB09F1" w:rsidRPr="00CF48B1" w:rsidRDefault="00FB09F1" w:rsidP="00FB09F1">
            <w:pPr>
              <w:spacing w:after="0" w:line="240" w:lineRule="auto"/>
              <w:rPr>
                <w:rFonts w:ascii="Times New Roman" w:hAnsi="Times New Roman" w:cs="Times New Roman"/>
                <w:sz w:val="20"/>
                <w:szCs w:val="20"/>
              </w:rPr>
            </w:pPr>
          </w:p>
        </w:tc>
        <w:tc>
          <w:tcPr>
            <w:tcW w:w="1270" w:type="dxa"/>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c>
          <w:tcPr>
            <w:tcW w:w="449"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4.</w:t>
            </w:r>
          </w:p>
        </w:tc>
        <w:tc>
          <w:tcPr>
            <w:tcW w:w="2069"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Площадь кинотеатра</w:t>
            </w:r>
          </w:p>
        </w:tc>
        <w:tc>
          <w:tcPr>
            <w:tcW w:w="1182"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1246</w:t>
            </w:r>
          </w:p>
        </w:tc>
        <w:tc>
          <w:tcPr>
            <w:tcW w:w="976" w:type="dxa"/>
          </w:tcPr>
          <w:p w:rsidR="00FB09F1" w:rsidRPr="00CF48B1" w:rsidRDefault="00FB09F1" w:rsidP="00FB09F1">
            <w:pPr>
              <w:spacing w:after="0" w:line="240" w:lineRule="auto"/>
              <w:jc w:val="center"/>
              <w:rPr>
                <w:rFonts w:ascii="Times New Roman" w:hAnsi="Times New Roman" w:cs="Times New Roman"/>
                <w:sz w:val="20"/>
                <w:szCs w:val="20"/>
              </w:rPr>
            </w:pPr>
          </w:p>
        </w:tc>
        <w:tc>
          <w:tcPr>
            <w:tcW w:w="1386" w:type="dxa"/>
          </w:tcPr>
          <w:p w:rsidR="00FB09F1" w:rsidRPr="00CF48B1" w:rsidRDefault="00FB09F1" w:rsidP="00FB09F1">
            <w:pPr>
              <w:spacing w:after="0" w:line="240" w:lineRule="auto"/>
              <w:jc w:val="center"/>
              <w:rPr>
                <w:rFonts w:ascii="Times New Roman" w:hAnsi="Times New Roman" w:cs="Times New Roman"/>
                <w:sz w:val="20"/>
                <w:szCs w:val="20"/>
              </w:rPr>
            </w:pPr>
          </w:p>
        </w:tc>
        <w:tc>
          <w:tcPr>
            <w:tcW w:w="1281" w:type="dxa"/>
          </w:tcPr>
          <w:p w:rsidR="00FB09F1" w:rsidRPr="00CF48B1" w:rsidRDefault="00FB09F1" w:rsidP="00FB09F1">
            <w:pPr>
              <w:spacing w:after="0" w:line="240" w:lineRule="auto"/>
              <w:jc w:val="center"/>
              <w:rPr>
                <w:rFonts w:ascii="Times New Roman" w:hAnsi="Times New Roman" w:cs="Times New Roman"/>
                <w:sz w:val="20"/>
                <w:szCs w:val="20"/>
              </w:rPr>
            </w:pPr>
          </w:p>
        </w:tc>
        <w:tc>
          <w:tcPr>
            <w:tcW w:w="993" w:type="dxa"/>
          </w:tcPr>
          <w:p w:rsidR="00FB09F1" w:rsidRPr="00CF48B1" w:rsidRDefault="00FB09F1" w:rsidP="00FB09F1">
            <w:pPr>
              <w:spacing w:after="0" w:line="240" w:lineRule="auto"/>
              <w:rPr>
                <w:rFonts w:ascii="Times New Roman" w:hAnsi="Times New Roman" w:cs="Times New Roman"/>
                <w:sz w:val="20"/>
                <w:szCs w:val="20"/>
              </w:rPr>
            </w:pPr>
          </w:p>
        </w:tc>
        <w:tc>
          <w:tcPr>
            <w:tcW w:w="1270" w:type="dxa"/>
          </w:tcPr>
          <w:p w:rsidR="00FB09F1" w:rsidRPr="00CF48B1" w:rsidRDefault="00FB09F1" w:rsidP="00FB09F1">
            <w:pPr>
              <w:spacing w:after="0" w:line="240" w:lineRule="auto"/>
              <w:jc w:val="center"/>
              <w:rPr>
                <w:rFonts w:ascii="Times New Roman" w:hAnsi="Times New Roman" w:cs="Times New Roman"/>
                <w:sz w:val="20"/>
                <w:szCs w:val="20"/>
              </w:rPr>
            </w:pPr>
          </w:p>
        </w:tc>
      </w:tr>
    </w:tbl>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ab/>
        <w:t>Приложение № 3</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к муниципальной программе</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"Формирование современной</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городской среды на</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территории города Трубчевска</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на 2018 - 2024 годы"</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 xml:space="preserve">Адресный перечень объектов недвижимого имущества, подлежащих благоустройству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36"/>
        <w:gridCol w:w="3260"/>
        <w:gridCol w:w="2357"/>
      </w:tblGrid>
      <w:tr w:rsidR="00FB09F1" w:rsidRPr="00CF48B1" w:rsidTr="00FB09F1">
        <w:trPr>
          <w:trHeight w:val="559"/>
        </w:trPr>
        <w:tc>
          <w:tcPr>
            <w:tcW w:w="3936"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Наименование объекта</w:t>
            </w:r>
          </w:p>
        </w:tc>
        <w:tc>
          <w:tcPr>
            <w:tcW w:w="3260" w:type="dxa"/>
            <w:tcBorders>
              <w:right w:val="single" w:sz="4" w:space="0" w:color="auto"/>
            </w:tcBorders>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Адрес объекта</w:t>
            </w:r>
          </w:p>
        </w:tc>
        <w:tc>
          <w:tcPr>
            <w:tcW w:w="2357" w:type="dxa"/>
            <w:tcBorders>
              <w:left w:val="single" w:sz="4" w:space="0" w:color="auto"/>
            </w:tcBorders>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Примечание</w:t>
            </w:r>
          </w:p>
        </w:tc>
      </w:tr>
      <w:tr w:rsidR="00FB09F1" w:rsidRPr="00CF48B1" w:rsidTr="00FB09F1">
        <w:tc>
          <w:tcPr>
            <w:tcW w:w="3936"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 xml:space="preserve">Магазин </w:t>
            </w:r>
          </w:p>
        </w:tc>
        <w:tc>
          <w:tcPr>
            <w:tcW w:w="3260" w:type="dxa"/>
            <w:tcBorders>
              <w:right w:val="single" w:sz="4" w:space="0" w:color="auto"/>
            </w:tcBorders>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г. Трубчевск, ул. Урицкого, 14</w:t>
            </w:r>
          </w:p>
        </w:tc>
        <w:tc>
          <w:tcPr>
            <w:tcW w:w="2357" w:type="dxa"/>
            <w:tcBorders>
              <w:left w:val="single" w:sz="4" w:space="0" w:color="auto"/>
            </w:tcBorders>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Объект незавершенного строительства</w:t>
            </w:r>
          </w:p>
        </w:tc>
      </w:tr>
    </w:tbl>
    <w:p w:rsidR="00FB09F1" w:rsidRPr="00CF48B1" w:rsidRDefault="00FB09F1" w:rsidP="00FB09F1">
      <w:pPr>
        <w:tabs>
          <w:tab w:val="left" w:pos="6862"/>
        </w:tabs>
        <w:spacing w:after="0" w:line="240" w:lineRule="auto"/>
        <w:rPr>
          <w:rFonts w:ascii="Times New Roman" w:hAnsi="Times New Roman" w:cs="Times New Roman"/>
          <w:sz w:val="20"/>
          <w:szCs w:val="20"/>
        </w:rPr>
      </w:pP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Приложение №4</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к муниципальной программе</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"Формирование современной</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городской среды на</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территории города Трубчевска</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на 2018 - 2024 годы"</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Адресный перечень  дворовых территорий МКД г. Трубчевска</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подлежащих благоустройству в 2020 году</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5"/>
        <w:gridCol w:w="2570"/>
        <w:gridCol w:w="1134"/>
        <w:gridCol w:w="992"/>
        <w:gridCol w:w="1134"/>
        <w:gridCol w:w="1276"/>
        <w:gridCol w:w="1134"/>
        <w:gridCol w:w="815"/>
      </w:tblGrid>
      <w:tr w:rsidR="00FB09F1" w:rsidRPr="00CF48B1" w:rsidTr="00FB09F1">
        <w:trPr>
          <w:trHeight w:val="125"/>
        </w:trPr>
        <w:tc>
          <w:tcPr>
            <w:tcW w:w="515" w:type="dxa"/>
            <w:vMerge w:val="restart"/>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 п/п</w:t>
            </w:r>
          </w:p>
        </w:tc>
        <w:tc>
          <w:tcPr>
            <w:tcW w:w="2570" w:type="dxa"/>
            <w:vMerge w:val="restart"/>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Наименование объекта</w:t>
            </w:r>
          </w:p>
        </w:tc>
        <w:tc>
          <w:tcPr>
            <w:tcW w:w="1134" w:type="dxa"/>
            <w:vMerge w:val="restart"/>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Площадь дворовой территории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(м2)</w:t>
            </w:r>
          </w:p>
        </w:tc>
        <w:tc>
          <w:tcPr>
            <w:tcW w:w="4536" w:type="dxa"/>
            <w:gridSpan w:val="4"/>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Объем финансирования</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(руб.)</w:t>
            </w:r>
          </w:p>
        </w:tc>
        <w:tc>
          <w:tcPr>
            <w:tcW w:w="815"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Ожидаемый результат</w:t>
            </w:r>
          </w:p>
        </w:tc>
      </w:tr>
      <w:tr w:rsidR="00FB09F1" w:rsidRPr="00CF48B1" w:rsidTr="00FB09F1">
        <w:trPr>
          <w:trHeight w:val="125"/>
        </w:trPr>
        <w:tc>
          <w:tcPr>
            <w:tcW w:w="515" w:type="dxa"/>
            <w:vMerge/>
            <w:vAlign w:val="center"/>
          </w:tcPr>
          <w:p w:rsidR="00FB09F1" w:rsidRPr="00CF48B1" w:rsidRDefault="00FB09F1" w:rsidP="00FB09F1">
            <w:pPr>
              <w:spacing w:after="0" w:line="240" w:lineRule="auto"/>
              <w:rPr>
                <w:rFonts w:ascii="Times New Roman" w:hAnsi="Times New Roman" w:cs="Times New Roman"/>
                <w:sz w:val="20"/>
                <w:szCs w:val="20"/>
              </w:rPr>
            </w:pPr>
          </w:p>
        </w:tc>
        <w:tc>
          <w:tcPr>
            <w:tcW w:w="2570" w:type="dxa"/>
            <w:vMerge/>
            <w:vAlign w:val="center"/>
          </w:tcPr>
          <w:p w:rsidR="00FB09F1" w:rsidRPr="00CF48B1" w:rsidRDefault="00FB09F1" w:rsidP="00FB09F1">
            <w:pPr>
              <w:spacing w:after="0" w:line="240" w:lineRule="auto"/>
              <w:rPr>
                <w:rFonts w:ascii="Times New Roman" w:hAnsi="Times New Roman" w:cs="Times New Roman"/>
                <w:sz w:val="20"/>
                <w:szCs w:val="20"/>
              </w:rPr>
            </w:pPr>
          </w:p>
        </w:tc>
        <w:tc>
          <w:tcPr>
            <w:tcW w:w="1134" w:type="dxa"/>
            <w:vMerge/>
            <w:vAlign w:val="center"/>
          </w:tcPr>
          <w:p w:rsidR="00FB09F1" w:rsidRPr="00CF48B1" w:rsidRDefault="00FB09F1" w:rsidP="00FB09F1">
            <w:pPr>
              <w:spacing w:after="0" w:line="240" w:lineRule="auto"/>
              <w:rPr>
                <w:rFonts w:ascii="Times New Roman" w:hAnsi="Times New Roman" w:cs="Times New Roman"/>
                <w:sz w:val="20"/>
                <w:szCs w:val="20"/>
              </w:rPr>
            </w:pPr>
          </w:p>
        </w:tc>
        <w:tc>
          <w:tcPr>
            <w:tcW w:w="992"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Всего</w:t>
            </w:r>
          </w:p>
        </w:tc>
        <w:tc>
          <w:tcPr>
            <w:tcW w:w="1134"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Областной</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бюджет</w:t>
            </w:r>
          </w:p>
        </w:tc>
        <w:tc>
          <w:tcPr>
            <w:tcW w:w="1276"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Местный бюджет</w:t>
            </w:r>
          </w:p>
        </w:tc>
        <w:tc>
          <w:tcPr>
            <w:tcW w:w="1134"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Внебюджетные средства</w:t>
            </w:r>
          </w:p>
        </w:tc>
        <w:tc>
          <w:tcPr>
            <w:tcW w:w="815" w:type="dxa"/>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rPr>
          <w:trHeight w:val="905"/>
        </w:trPr>
        <w:tc>
          <w:tcPr>
            <w:tcW w:w="515"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w:t>
            </w:r>
          </w:p>
        </w:tc>
        <w:tc>
          <w:tcPr>
            <w:tcW w:w="2570" w:type="dxa"/>
            <w:vAlign w:val="center"/>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Брянская,  д.47</w:t>
            </w:r>
          </w:p>
          <w:p w:rsidR="00FB09F1" w:rsidRPr="00CF48B1" w:rsidRDefault="00FB09F1" w:rsidP="00FB09F1">
            <w:pPr>
              <w:spacing w:after="0" w:line="240" w:lineRule="auto"/>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5780</w:t>
            </w: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6"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815"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rPr>
          <w:trHeight w:val="828"/>
        </w:trPr>
        <w:tc>
          <w:tcPr>
            <w:tcW w:w="515"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w:t>
            </w:r>
          </w:p>
        </w:tc>
        <w:tc>
          <w:tcPr>
            <w:tcW w:w="2570" w:type="dxa"/>
            <w:vAlign w:val="center"/>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Брянская,  д. 48,  д. 50, д. 52</w:t>
            </w:r>
          </w:p>
          <w:p w:rsidR="00FB09F1" w:rsidRPr="00CF48B1" w:rsidRDefault="00FB09F1" w:rsidP="00FB09F1">
            <w:pPr>
              <w:spacing w:after="0" w:line="240" w:lineRule="auto"/>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7067</w:t>
            </w: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6"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815"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rPr>
          <w:trHeight w:val="43"/>
        </w:trPr>
        <w:tc>
          <w:tcPr>
            <w:tcW w:w="515"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3</w:t>
            </w:r>
          </w:p>
        </w:tc>
        <w:tc>
          <w:tcPr>
            <w:tcW w:w="2570" w:type="dxa"/>
            <w:vAlign w:val="center"/>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Брянская,  д. 88</w:t>
            </w:r>
          </w:p>
          <w:p w:rsidR="00FB09F1" w:rsidRPr="00CF48B1" w:rsidRDefault="00FB09F1" w:rsidP="00FB09F1">
            <w:pPr>
              <w:spacing w:after="0" w:line="240" w:lineRule="auto"/>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2598</w:t>
            </w: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6"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815"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rPr>
          <w:trHeight w:val="43"/>
        </w:trPr>
        <w:tc>
          <w:tcPr>
            <w:tcW w:w="515"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4</w:t>
            </w:r>
          </w:p>
        </w:tc>
        <w:tc>
          <w:tcPr>
            <w:tcW w:w="2570" w:type="dxa"/>
            <w:vAlign w:val="center"/>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Брянская,  д. 110</w:t>
            </w:r>
          </w:p>
          <w:p w:rsidR="00FB09F1" w:rsidRPr="00CF48B1" w:rsidRDefault="00FB09F1" w:rsidP="00FB09F1">
            <w:pPr>
              <w:spacing w:after="0" w:line="240" w:lineRule="auto"/>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2500</w:t>
            </w: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6"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815"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rPr>
          <w:trHeight w:val="750"/>
        </w:trPr>
        <w:tc>
          <w:tcPr>
            <w:tcW w:w="515"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5</w:t>
            </w:r>
          </w:p>
        </w:tc>
        <w:tc>
          <w:tcPr>
            <w:tcW w:w="2570" w:type="dxa"/>
            <w:vAlign w:val="center"/>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Урицкого,  д. 55</w:t>
            </w:r>
          </w:p>
          <w:p w:rsidR="00FB09F1" w:rsidRPr="00CF48B1" w:rsidRDefault="00FB09F1" w:rsidP="00FB09F1">
            <w:pPr>
              <w:spacing w:after="0" w:line="240" w:lineRule="auto"/>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1565</w:t>
            </w: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6"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815"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rPr>
          <w:trHeight w:val="666"/>
        </w:trPr>
        <w:tc>
          <w:tcPr>
            <w:tcW w:w="515"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lastRenderedPageBreak/>
              <w:t>6</w:t>
            </w:r>
          </w:p>
        </w:tc>
        <w:tc>
          <w:tcPr>
            <w:tcW w:w="2570" w:type="dxa"/>
            <w:vAlign w:val="center"/>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Урицкого,  д. 63</w:t>
            </w:r>
          </w:p>
          <w:p w:rsidR="00FB09F1" w:rsidRPr="00CF48B1" w:rsidRDefault="00FB09F1" w:rsidP="00FB09F1">
            <w:pPr>
              <w:spacing w:after="0" w:line="240" w:lineRule="auto"/>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758</w:t>
            </w: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6"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815"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rPr>
          <w:trHeight w:val="44"/>
        </w:trPr>
        <w:tc>
          <w:tcPr>
            <w:tcW w:w="515"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w:t>
            </w:r>
          </w:p>
        </w:tc>
        <w:tc>
          <w:tcPr>
            <w:tcW w:w="2570" w:type="dxa"/>
            <w:vAlign w:val="center"/>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Новая,  д.8</w:t>
            </w: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4400</w:t>
            </w: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6"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815"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bl>
    <w:p w:rsidR="00FB09F1" w:rsidRPr="00CF48B1" w:rsidRDefault="00FB09F1" w:rsidP="00FB09F1">
      <w:pPr>
        <w:tabs>
          <w:tab w:val="left" w:pos="6862"/>
        </w:tabs>
        <w:spacing w:after="0" w:line="240" w:lineRule="auto"/>
        <w:jc w:val="right"/>
        <w:rPr>
          <w:rFonts w:ascii="Times New Roman" w:hAnsi="Times New Roman" w:cs="Times New Roman"/>
          <w:sz w:val="20"/>
          <w:szCs w:val="20"/>
        </w:rPr>
      </w:pP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Адресный перечень  дворовых территорий МКД г. Трубчевска</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подлежащих благоустройству в 2021 году</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5"/>
        <w:gridCol w:w="2570"/>
        <w:gridCol w:w="1134"/>
        <w:gridCol w:w="992"/>
        <w:gridCol w:w="1134"/>
        <w:gridCol w:w="1276"/>
        <w:gridCol w:w="1134"/>
        <w:gridCol w:w="815"/>
      </w:tblGrid>
      <w:tr w:rsidR="00FB09F1" w:rsidRPr="00CF48B1" w:rsidTr="00FB09F1">
        <w:trPr>
          <w:trHeight w:val="132"/>
        </w:trPr>
        <w:tc>
          <w:tcPr>
            <w:tcW w:w="515" w:type="dxa"/>
            <w:vMerge w:val="restart"/>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 п/п</w:t>
            </w:r>
          </w:p>
        </w:tc>
        <w:tc>
          <w:tcPr>
            <w:tcW w:w="2570" w:type="dxa"/>
            <w:vMerge w:val="restart"/>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Наименование объекта</w:t>
            </w:r>
          </w:p>
        </w:tc>
        <w:tc>
          <w:tcPr>
            <w:tcW w:w="1134" w:type="dxa"/>
            <w:vMerge w:val="restart"/>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Площадь дворовой территории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(м2)</w:t>
            </w:r>
          </w:p>
        </w:tc>
        <w:tc>
          <w:tcPr>
            <w:tcW w:w="4536" w:type="dxa"/>
            <w:gridSpan w:val="4"/>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Объем финансирования</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(руб.)</w:t>
            </w:r>
          </w:p>
        </w:tc>
        <w:tc>
          <w:tcPr>
            <w:tcW w:w="815"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Ожидаемый результат</w:t>
            </w:r>
          </w:p>
        </w:tc>
      </w:tr>
      <w:tr w:rsidR="00FB09F1" w:rsidRPr="00CF48B1" w:rsidTr="00FB09F1">
        <w:trPr>
          <w:trHeight w:val="132"/>
        </w:trPr>
        <w:tc>
          <w:tcPr>
            <w:tcW w:w="515" w:type="dxa"/>
            <w:vMerge/>
            <w:vAlign w:val="center"/>
          </w:tcPr>
          <w:p w:rsidR="00FB09F1" w:rsidRPr="00CF48B1" w:rsidRDefault="00FB09F1" w:rsidP="00FB09F1">
            <w:pPr>
              <w:spacing w:after="0" w:line="240" w:lineRule="auto"/>
              <w:rPr>
                <w:rFonts w:ascii="Times New Roman" w:hAnsi="Times New Roman" w:cs="Times New Roman"/>
                <w:sz w:val="20"/>
                <w:szCs w:val="20"/>
              </w:rPr>
            </w:pPr>
          </w:p>
        </w:tc>
        <w:tc>
          <w:tcPr>
            <w:tcW w:w="2570" w:type="dxa"/>
            <w:vMerge/>
            <w:vAlign w:val="center"/>
          </w:tcPr>
          <w:p w:rsidR="00FB09F1" w:rsidRPr="00CF48B1" w:rsidRDefault="00FB09F1" w:rsidP="00FB09F1">
            <w:pPr>
              <w:spacing w:after="0" w:line="240" w:lineRule="auto"/>
              <w:rPr>
                <w:rFonts w:ascii="Times New Roman" w:hAnsi="Times New Roman" w:cs="Times New Roman"/>
                <w:sz w:val="20"/>
                <w:szCs w:val="20"/>
              </w:rPr>
            </w:pPr>
          </w:p>
        </w:tc>
        <w:tc>
          <w:tcPr>
            <w:tcW w:w="1134" w:type="dxa"/>
            <w:vMerge/>
            <w:vAlign w:val="center"/>
          </w:tcPr>
          <w:p w:rsidR="00FB09F1" w:rsidRPr="00CF48B1" w:rsidRDefault="00FB09F1" w:rsidP="00FB09F1">
            <w:pPr>
              <w:spacing w:after="0" w:line="240" w:lineRule="auto"/>
              <w:rPr>
                <w:rFonts w:ascii="Times New Roman" w:hAnsi="Times New Roman" w:cs="Times New Roman"/>
                <w:sz w:val="20"/>
                <w:szCs w:val="20"/>
              </w:rPr>
            </w:pPr>
          </w:p>
        </w:tc>
        <w:tc>
          <w:tcPr>
            <w:tcW w:w="992"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Всего</w:t>
            </w:r>
          </w:p>
        </w:tc>
        <w:tc>
          <w:tcPr>
            <w:tcW w:w="1134"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Областной</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бюджет</w:t>
            </w:r>
          </w:p>
        </w:tc>
        <w:tc>
          <w:tcPr>
            <w:tcW w:w="1276"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Местный бюджет</w:t>
            </w:r>
          </w:p>
        </w:tc>
        <w:tc>
          <w:tcPr>
            <w:tcW w:w="1134" w:type="dxa"/>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Внебюджетные средства</w:t>
            </w:r>
          </w:p>
        </w:tc>
        <w:tc>
          <w:tcPr>
            <w:tcW w:w="815" w:type="dxa"/>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rPr>
          <w:trHeight w:val="949"/>
        </w:trPr>
        <w:tc>
          <w:tcPr>
            <w:tcW w:w="515"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w:t>
            </w:r>
          </w:p>
        </w:tc>
        <w:tc>
          <w:tcPr>
            <w:tcW w:w="2570"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Полевая, д. 20а</w:t>
            </w: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2500</w:t>
            </w: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6"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815"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rPr>
          <w:trHeight w:val="869"/>
        </w:trPr>
        <w:tc>
          <w:tcPr>
            <w:tcW w:w="515"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w:t>
            </w:r>
          </w:p>
        </w:tc>
        <w:tc>
          <w:tcPr>
            <w:tcW w:w="2570"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Комсомольская, д. 52</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Комсомольская, д. 54</w:t>
            </w: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7497</w:t>
            </w: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6"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815"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r w:rsidR="00FB09F1" w:rsidRPr="00CF48B1" w:rsidTr="00FB09F1">
        <w:trPr>
          <w:trHeight w:val="46"/>
        </w:trPr>
        <w:tc>
          <w:tcPr>
            <w:tcW w:w="515"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3</w:t>
            </w:r>
          </w:p>
        </w:tc>
        <w:tc>
          <w:tcPr>
            <w:tcW w:w="2570" w:type="dxa"/>
            <w:vAlign w:val="center"/>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Заводская, д.3</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ул. Заводская, д.5</w:t>
            </w: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18900</w:t>
            </w:r>
          </w:p>
        </w:tc>
        <w:tc>
          <w:tcPr>
            <w:tcW w:w="992"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276"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1134"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c>
          <w:tcPr>
            <w:tcW w:w="815"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tc>
      </w:tr>
    </w:tbl>
    <w:p w:rsidR="00FB09F1" w:rsidRPr="00CF48B1" w:rsidRDefault="00FB09F1" w:rsidP="00FB09F1">
      <w:pPr>
        <w:tabs>
          <w:tab w:val="left" w:pos="6862"/>
        </w:tabs>
        <w:spacing w:after="0" w:line="240" w:lineRule="auto"/>
        <w:jc w:val="right"/>
        <w:rPr>
          <w:rFonts w:ascii="Times New Roman" w:hAnsi="Times New Roman" w:cs="Times New Roman"/>
          <w:sz w:val="20"/>
          <w:szCs w:val="20"/>
        </w:rPr>
      </w:pP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Приложение №5</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к муниципальной программе</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"Формирование современной</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городской среды на</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территории города Трубчевска</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на 2018 - 2024 годы"</w:t>
      </w:r>
    </w:p>
    <w:p w:rsidR="00FB09F1" w:rsidRPr="00CF48B1" w:rsidRDefault="00FB09F1" w:rsidP="00FB09F1">
      <w:pPr>
        <w:spacing w:after="0" w:line="240" w:lineRule="auto"/>
        <w:jc w:val="center"/>
        <w:rPr>
          <w:rFonts w:ascii="Times New Roman" w:hAnsi="Times New Roman" w:cs="Times New Roman"/>
          <w:b/>
          <w:color w:val="222222"/>
          <w:sz w:val="20"/>
          <w:szCs w:val="20"/>
          <w:shd w:val="clear" w:color="auto" w:fill="FFFFFF"/>
        </w:rPr>
      </w:pPr>
      <w:r w:rsidRPr="00CF48B1">
        <w:rPr>
          <w:rFonts w:ascii="Times New Roman" w:hAnsi="Times New Roman" w:cs="Times New Roman"/>
          <w:b/>
          <w:color w:val="222222"/>
          <w:sz w:val="20"/>
          <w:szCs w:val="20"/>
          <w:shd w:val="clear" w:color="auto" w:fill="FFFFFF"/>
        </w:rPr>
        <w:t>Сведения об основных мероприятиях по инвентаризации уровня благоустройства индивидуальных жилых домов и земельных участков, предоставленных для их размещения</w:t>
      </w:r>
    </w:p>
    <w:tbl>
      <w:tblPr>
        <w:tblW w:w="9773" w:type="dxa"/>
        <w:tblLayout w:type="fixed"/>
        <w:tblCellMar>
          <w:left w:w="40" w:type="dxa"/>
          <w:right w:w="40" w:type="dxa"/>
        </w:tblCellMar>
        <w:tblLook w:val="0000"/>
      </w:tblPr>
      <w:tblGrid>
        <w:gridCol w:w="567"/>
        <w:gridCol w:w="3584"/>
        <w:gridCol w:w="3544"/>
        <w:gridCol w:w="2078"/>
      </w:tblGrid>
      <w:tr w:rsidR="00FB09F1" w:rsidRPr="00CF48B1" w:rsidTr="00FB09F1">
        <w:tc>
          <w:tcPr>
            <w:tcW w:w="567"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b/>
                <w:i/>
                <w:color w:val="222222"/>
                <w:sz w:val="20"/>
                <w:szCs w:val="20"/>
                <w:shd w:val="clear" w:color="auto" w:fill="FFFFFF"/>
              </w:rPr>
            </w:pPr>
          </w:p>
        </w:tc>
        <w:tc>
          <w:tcPr>
            <w:tcW w:w="3584"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Мероприятие</w:t>
            </w:r>
          </w:p>
        </w:tc>
        <w:tc>
          <w:tcPr>
            <w:tcW w:w="3544"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Ответственные исполнители, соисполнители</w:t>
            </w:r>
          </w:p>
        </w:tc>
        <w:tc>
          <w:tcPr>
            <w:tcW w:w="207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 xml:space="preserve">Ориентировочный срок проведения </w:t>
            </w:r>
          </w:p>
        </w:tc>
      </w:tr>
      <w:tr w:rsidR="00FB09F1" w:rsidRPr="00CF48B1" w:rsidTr="00FB09F1">
        <w:tc>
          <w:tcPr>
            <w:tcW w:w="567"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1.</w:t>
            </w:r>
          </w:p>
        </w:tc>
        <w:tc>
          <w:tcPr>
            <w:tcW w:w="3584"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Утверждение Правил благоустройства территории муниципального образования "город Трубчевск"(включая механизмы вовлечения людей и общественного участия в принятии решений и реализации проектов коплексного благоустройства и развития городской среды) в рамках реализации приоритетного проекта "Формирование комфортной городской среды"</w:t>
            </w:r>
          </w:p>
        </w:tc>
        <w:tc>
          <w:tcPr>
            <w:tcW w:w="3544"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администрация Трубчевского муниципального района</w:t>
            </w:r>
          </w:p>
        </w:tc>
        <w:tc>
          <w:tcPr>
            <w:tcW w:w="207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 xml:space="preserve">19.10.2017 г. </w:t>
            </w:r>
          </w:p>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 xml:space="preserve"> № 3-167</w:t>
            </w:r>
          </w:p>
          <w:p w:rsidR="00FB09F1" w:rsidRPr="00CF48B1" w:rsidRDefault="00FB09F1" w:rsidP="00FB09F1">
            <w:pPr>
              <w:spacing w:after="0" w:line="240" w:lineRule="auto"/>
              <w:rPr>
                <w:rFonts w:ascii="Times New Roman" w:hAnsi="Times New Roman" w:cs="Times New Roman"/>
                <w:b/>
                <w:i/>
                <w:color w:val="222222"/>
                <w:sz w:val="20"/>
                <w:szCs w:val="20"/>
                <w:shd w:val="clear" w:color="auto" w:fill="FFFFFF"/>
              </w:rPr>
            </w:pPr>
            <w:r w:rsidRPr="00CF48B1">
              <w:rPr>
                <w:rFonts w:ascii="Times New Roman" w:hAnsi="Times New Roman" w:cs="Times New Roman"/>
                <w:color w:val="222222"/>
                <w:sz w:val="20"/>
                <w:szCs w:val="20"/>
                <w:shd w:val="clear" w:color="auto" w:fill="FFFFFF"/>
              </w:rPr>
              <w:t>утверждены решением Совета народных депутатов города Трубчевска</w:t>
            </w:r>
          </w:p>
        </w:tc>
      </w:tr>
      <w:tr w:rsidR="00FB09F1" w:rsidRPr="00CF48B1" w:rsidTr="00FB09F1">
        <w:tc>
          <w:tcPr>
            <w:tcW w:w="567"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2.</w:t>
            </w:r>
          </w:p>
        </w:tc>
        <w:tc>
          <w:tcPr>
            <w:tcW w:w="3584"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i/>
                <w:color w:val="222222"/>
                <w:sz w:val="20"/>
                <w:szCs w:val="20"/>
                <w:shd w:val="clear" w:color="auto" w:fill="FFFFFF"/>
              </w:rPr>
            </w:pPr>
            <w:r w:rsidRPr="00CF48B1">
              <w:rPr>
                <w:rFonts w:ascii="Times New Roman" w:hAnsi="Times New Roman" w:cs="Times New Roman"/>
                <w:color w:val="222222"/>
                <w:sz w:val="20"/>
                <w:szCs w:val="20"/>
                <w:shd w:val="clear" w:color="auto" w:fill="FFFFFF"/>
              </w:rPr>
              <w:t xml:space="preserve">Проведение инвентаризации территории индивидуальной жилой застройки </w:t>
            </w:r>
          </w:p>
        </w:tc>
        <w:tc>
          <w:tcPr>
            <w:tcW w:w="3544"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администрация Трубчевского муниципального района</w:t>
            </w:r>
          </w:p>
        </w:tc>
        <w:tc>
          <w:tcPr>
            <w:tcW w:w="207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ind w:firstLine="708"/>
              <w:rPr>
                <w:rFonts w:ascii="Times New Roman" w:hAnsi="Times New Roman" w:cs="Times New Roman"/>
                <w:sz w:val="20"/>
                <w:szCs w:val="20"/>
              </w:rPr>
            </w:pPr>
            <w:r w:rsidRPr="00CF48B1">
              <w:rPr>
                <w:rFonts w:ascii="Times New Roman" w:hAnsi="Times New Roman" w:cs="Times New Roman"/>
                <w:sz w:val="20"/>
                <w:szCs w:val="20"/>
              </w:rPr>
              <w:t>2018-2022</w:t>
            </w:r>
          </w:p>
        </w:tc>
      </w:tr>
      <w:tr w:rsidR="00FB09F1" w:rsidRPr="00CF48B1" w:rsidTr="00FB09F1">
        <w:tc>
          <w:tcPr>
            <w:tcW w:w="567"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2.1</w:t>
            </w:r>
          </w:p>
        </w:tc>
        <w:tc>
          <w:tcPr>
            <w:tcW w:w="3584"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Создание комиссии по инвентаризации уровня благоустроенности территории индивидуальной жилой застройки</w:t>
            </w:r>
          </w:p>
        </w:tc>
        <w:tc>
          <w:tcPr>
            <w:tcW w:w="3544"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p>
        </w:tc>
        <w:tc>
          <w:tcPr>
            <w:tcW w:w="207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апрель 2018г.</w:t>
            </w:r>
          </w:p>
        </w:tc>
      </w:tr>
      <w:tr w:rsidR="00FB09F1" w:rsidRPr="00CF48B1" w:rsidTr="00FB09F1">
        <w:tc>
          <w:tcPr>
            <w:tcW w:w="567"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2.2</w:t>
            </w:r>
          </w:p>
        </w:tc>
        <w:tc>
          <w:tcPr>
            <w:tcW w:w="3584"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Проведение натурного обследования территории</w:t>
            </w:r>
          </w:p>
        </w:tc>
        <w:tc>
          <w:tcPr>
            <w:tcW w:w="3544"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p>
        </w:tc>
        <w:tc>
          <w:tcPr>
            <w:tcW w:w="207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2018- 2024</w:t>
            </w:r>
          </w:p>
        </w:tc>
      </w:tr>
      <w:tr w:rsidR="00FB09F1" w:rsidRPr="00CF48B1" w:rsidTr="00FB09F1">
        <w:tc>
          <w:tcPr>
            <w:tcW w:w="567"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2.3.</w:t>
            </w:r>
          </w:p>
        </w:tc>
        <w:tc>
          <w:tcPr>
            <w:tcW w:w="3584"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Составление паспорта благоустройства территории населенного пункта</w:t>
            </w:r>
          </w:p>
        </w:tc>
        <w:tc>
          <w:tcPr>
            <w:tcW w:w="3544"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администрация Трубчевского муниципального района</w:t>
            </w:r>
          </w:p>
        </w:tc>
        <w:tc>
          <w:tcPr>
            <w:tcW w:w="207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По окончании проведения инвентаризации</w:t>
            </w:r>
          </w:p>
        </w:tc>
      </w:tr>
      <w:tr w:rsidR="00FB09F1" w:rsidRPr="00CF48B1" w:rsidTr="00FB09F1">
        <w:tc>
          <w:tcPr>
            <w:tcW w:w="567"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3</w:t>
            </w:r>
          </w:p>
        </w:tc>
        <w:tc>
          <w:tcPr>
            <w:tcW w:w="3584"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Заключение  по результатам инвентаризации соглашений с</w:t>
            </w:r>
            <w:r w:rsidRPr="00CF48B1">
              <w:rPr>
                <w:rFonts w:ascii="Times New Roman" w:hAnsi="Times New Roman" w:cs="Times New Roman"/>
                <w:color w:val="222222"/>
                <w:sz w:val="20"/>
                <w:szCs w:val="20"/>
                <w:shd w:val="clear" w:color="auto" w:fill="FFFFFF"/>
              </w:rPr>
              <w:br/>
              <w:t>собственниками (пользователями) указанных домов (собственниками</w:t>
            </w:r>
            <w:r w:rsidRPr="00CF48B1">
              <w:rPr>
                <w:rFonts w:ascii="Times New Roman" w:hAnsi="Times New Roman" w:cs="Times New Roman"/>
                <w:color w:val="222222"/>
                <w:sz w:val="20"/>
                <w:szCs w:val="20"/>
                <w:shd w:val="clear" w:color="auto" w:fill="FFFFFF"/>
              </w:rPr>
              <w:br/>
            </w:r>
            <w:r w:rsidRPr="00CF48B1">
              <w:rPr>
                <w:rFonts w:ascii="Times New Roman" w:hAnsi="Times New Roman" w:cs="Times New Roman"/>
                <w:color w:val="222222"/>
                <w:sz w:val="20"/>
                <w:szCs w:val="20"/>
                <w:shd w:val="clear" w:color="auto" w:fill="FFFFFF"/>
              </w:rPr>
              <w:lastRenderedPageBreak/>
              <w:t>(землепользователями) земельных участков) об их благоустройстве</w:t>
            </w:r>
          </w:p>
        </w:tc>
        <w:tc>
          <w:tcPr>
            <w:tcW w:w="3544"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lastRenderedPageBreak/>
              <w:t>администрация Трубчевского муниципального района</w:t>
            </w:r>
          </w:p>
        </w:tc>
        <w:tc>
          <w:tcPr>
            <w:tcW w:w="207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октябрь -декабрь 2021 года</w:t>
            </w:r>
          </w:p>
        </w:tc>
      </w:tr>
      <w:tr w:rsidR="00FB09F1" w:rsidRPr="00CF48B1" w:rsidTr="00FB09F1">
        <w:tc>
          <w:tcPr>
            <w:tcW w:w="567"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lastRenderedPageBreak/>
              <w:t>4</w:t>
            </w:r>
          </w:p>
        </w:tc>
        <w:tc>
          <w:tcPr>
            <w:tcW w:w="3584"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 xml:space="preserve">Проведение мероприятий по благоустройству территории индивидуальной жилой застройки </w:t>
            </w:r>
          </w:p>
        </w:tc>
        <w:tc>
          <w:tcPr>
            <w:tcW w:w="3544"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собственники  домов и земельных участков, с которыми заключены соглашения о благоустройстве</w:t>
            </w:r>
          </w:p>
        </w:tc>
        <w:tc>
          <w:tcPr>
            <w:tcW w:w="2078" w:type="dxa"/>
            <w:tcBorders>
              <w:top w:val="single" w:sz="6" w:space="0" w:color="auto"/>
              <w:left w:val="single" w:sz="6" w:space="0" w:color="auto"/>
              <w:bottom w:val="single" w:sz="6" w:space="0" w:color="auto"/>
              <w:right w:val="single" w:sz="6" w:space="0" w:color="auto"/>
            </w:tcBorders>
          </w:tcPr>
          <w:p w:rsidR="00FB09F1" w:rsidRPr="00CF48B1" w:rsidRDefault="00FB09F1" w:rsidP="00FB09F1">
            <w:pPr>
              <w:spacing w:after="0" w:line="240" w:lineRule="auto"/>
              <w:rPr>
                <w:rFonts w:ascii="Times New Roman" w:hAnsi="Times New Roman" w:cs="Times New Roman"/>
                <w:color w:val="222222"/>
                <w:sz w:val="20"/>
                <w:szCs w:val="20"/>
                <w:shd w:val="clear" w:color="auto" w:fill="FFFFFF"/>
              </w:rPr>
            </w:pPr>
            <w:r w:rsidRPr="00CF48B1">
              <w:rPr>
                <w:rFonts w:ascii="Times New Roman" w:hAnsi="Times New Roman" w:cs="Times New Roman"/>
                <w:color w:val="222222"/>
                <w:sz w:val="20"/>
                <w:szCs w:val="20"/>
                <w:shd w:val="clear" w:color="auto" w:fill="FFFFFF"/>
              </w:rPr>
              <w:t>2019-2024 гг.</w:t>
            </w:r>
          </w:p>
        </w:tc>
      </w:tr>
    </w:tbl>
    <w:p w:rsidR="00FB09F1" w:rsidRPr="00CF48B1" w:rsidRDefault="00FB09F1" w:rsidP="00FB09F1">
      <w:pPr>
        <w:tabs>
          <w:tab w:val="left" w:pos="6862"/>
        </w:tabs>
        <w:spacing w:after="0" w:line="240" w:lineRule="auto"/>
        <w:jc w:val="right"/>
        <w:rPr>
          <w:rFonts w:ascii="Times New Roman" w:hAnsi="Times New Roman" w:cs="Times New Roman"/>
          <w:sz w:val="20"/>
          <w:szCs w:val="20"/>
        </w:rPr>
      </w:pP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Приложение №6</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к муниципальной программе</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"Формирование современной</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городской среды на</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территории города Трубчевска</w:t>
      </w:r>
    </w:p>
    <w:p w:rsidR="00FB09F1" w:rsidRPr="00CF48B1" w:rsidRDefault="00FB09F1" w:rsidP="00FB09F1">
      <w:pPr>
        <w:tabs>
          <w:tab w:val="left" w:pos="6862"/>
        </w:tabs>
        <w:spacing w:after="0" w:line="240" w:lineRule="auto"/>
        <w:jc w:val="right"/>
        <w:rPr>
          <w:rFonts w:ascii="Times New Roman" w:hAnsi="Times New Roman" w:cs="Times New Roman"/>
          <w:sz w:val="20"/>
          <w:szCs w:val="20"/>
        </w:rPr>
      </w:pPr>
      <w:r w:rsidRPr="00CF48B1">
        <w:rPr>
          <w:rFonts w:ascii="Times New Roman" w:hAnsi="Times New Roman" w:cs="Times New Roman"/>
          <w:sz w:val="20"/>
          <w:szCs w:val="20"/>
        </w:rPr>
        <w:t>на 2018 - 2024 годы"</w:t>
      </w:r>
    </w:p>
    <w:p w:rsidR="00FB09F1" w:rsidRPr="00CF48B1" w:rsidRDefault="00FB09F1" w:rsidP="00FB09F1">
      <w:pPr>
        <w:spacing w:after="0" w:line="240" w:lineRule="auto"/>
        <w:jc w:val="center"/>
        <w:rPr>
          <w:rFonts w:ascii="Times New Roman" w:hAnsi="Times New Roman" w:cs="Times New Roman"/>
          <w:b/>
          <w:sz w:val="20"/>
          <w:szCs w:val="20"/>
        </w:rPr>
      </w:pP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План реализации</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 xml:space="preserve"> муниципальной пррограммы "Формирование современной городской среды на территории города Трубчевска  на 2018-2024 годы"</w:t>
      </w:r>
    </w:p>
    <w:tbl>
      <w:tblPr>
        <w:tblW w:w="9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802"/>
        <w:gridCol w:w="1417"/>
        <w:gridCol w:w="2268"/>
        <w:gridCol w:w="868"/>
        <w:gridCol w:w="837"/>
        <w:gridCol w:w="836"/>
        <w:gridCol w:w="837"/>
      </w:tblGrid>
      <w:tr w:rsidR="00FB09F1" w:rsidRPr="00CF48B1" w:rsidTr="00FB09F1">
        <w:trPr>
          <w:trHeight w:val="703"/>
        </w:trPr>
        <w:tc>
          <w:tcPr>
            <w:tcW w:w="2802" w:type="dxa"/>
            <w:vMerge w:val="restart"/>
          </w:tcPr>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Наименование контрольного события программы</w:t>
            </w:r>
          </w:p>
        </w:tc>
        <w:tc>
          <w:tcPr>
            <w:tcW w:w="1417" w:type="dxa"/>
            <w:vMerge w:val="restart"/>
          </w:tcPr>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Статус</w:t>
            </w:r>
          </w:p>
        </w:tc>
        <w:tc>
          <w:tcPr>
            <w:tcW w:w="2268" w:type="dxa"/>
            <w:vMerge w:val="restart"/>
          </w:tcPr>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Ответственный  исполнитель</w:t>
            </w:r>
          </w:p>
        </w:tc>
        <w:tc>
          <w:tcPr>
            <w:tcW w:w="3378" w:type="dxa"/>
            <w:gridSpan w:val="4"/>
            <w:tcBorders>
              <w:bottom w:val="single" w:sz="4" w:space="0" w:color="auto"/>
            </w:tcBorders>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Срок наступления контрольного события  (дата)</w:t>
            </w:r>
          </w:p>
        </w:tc>
      </w:tr>
      <w:tr w:rsidR="00FB09F1" w:rsidRPr="00CF48B1" w:rsidTr="00FB09F1">
        <w:trPr>
          <w:trHeight w:val="359"/>
        </w:trPr>
        <w:tc>
          <w:tcPr>
            <w:tcW w:w="2802" w:type="dxa"/>
            <w:vMerge/>
          </w:tcPr>
          <w:p w:rsidR="00FB09F1" w:rsidRPr="00CF48B1" w:rsidRDefault="00FB09F1" w:rsidP="00FB09F1">
            <w:pPr>
              <w:spacing w:after="0" w:line="240" w:lineRule="auto"/>
              <w:rPr>
                <w:rFonts w:ascii="Times New Roman" w:hAnsi="Times New Roman" w:cs="Times New Roman"/>
                <w:sz w:val="20"/>
                <w:szCs w:val="20"/>
              </w:rPr>
            </w:pPr>
          </w:p>
        </w:tc>
        <w:tc>
          <w:tcPr>
            <w:tcW w:w="1417" w:type="dxa"/>
            <w:vMerge/>
          </w:tcPr>
          <w:p w:rsidR="00FB09F1" w:rsidRPr="00CF48B1" w:rsidRDefault="00FB09F1" w:rsidP="00FB09F1">
            <w:pPr>
              <w:spacing w:after="0" w:line="240" w:lineRule="auto"/>
              <w:rPr>
                <w:rFonts w:ascii="Times New Roman" w:hAnsi="Times New Roman" w:cs="Times New Roman"/>
                <w:sz w:val="20"/>
                <w:szCs w:val="20"/>
              </w:rPr>
            </w:pPr>
          </w:p>
        </w:tc>
        <w:tc>
          <w:tcPr>
            <w:tcW w:w="2268" w:type="dxa"/>
            <w:vMerge/>
          </w:tcPr>
          <w:p w:rsidR="00FB09F1" w:rsidRPr="00CF48B1" w:rsidRDefault="00FB09F1" w:rsidP="00FB09F1">
            <w:pPr>
              <w:spacing w:after="0" w:line="240" w:lineRule="auto"/>
              <w:rPr>
                <w:rFonts w:ascii="Times New Roman" w:hAnsi="Times New Roman" w:cs="Times New Roman"/>
                <w:sz w:val="20"/>
                <w:szCs w:val="20"/>
              </w:rPr>
            </w:pPr>
          </w:p>
        </w:tc>
        <w:tc>
          <w:tcPr>
            <w:tcW w:w="3378" w:type="dxa"/>
            <w:gridSpan w:val="4"/>
            <w:tcBorders>
              <w:top w:val="single" w:sz="4" w:space="0" w:color="auto"/>
            </w:tcBorders>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2018-2024 год</w:t>
            </w:r>
          </w:p>
        </w:tc>
      </w:tr>
      <w:tr w:rsidR="00FB09F1" w:rsidRPr="00CF48B1" w:rsidTr="00FB09F1">
        <w:trPr>
          <w:trHeight w:val="767"/>
        </w:trPr>
        <w:tc>
          <w:tcPr>
            <w:tcW w:w="2802" w:type="dxa"/>
            <w:vMerge/>
          </w:tcPr>
          <w:p w:rsidR="00FB09F1" w:rsidRPr="00CF48B1" w:rsidRDefault="00FB09F1" w:rsidP="00FB09F1">
            <w:pPr>
              <w:spacing w:after="0" w:line="240" w:lineRule="auto"/>
              <w:rPr>
                <w:rFonts w:ascii="Times New Roman" w:hAnsi="Times New Roman" w:cs="Times New Roman"/>
                <w:sz w:val="20"/>
                <w:szCs w:val="20"/>
              </w:rPr>
            </w:pPr>
          </w:p>
        </w:tc>
        <w:tc>
          <w:tcPr>
            <w:tcW w:w="1417" w:type="dxa"/>
            <w:vMerge/>
          </w:tcPr>
          <w:p w:rsidR="00FB09F1" w:rsidRPr="00CF48B1" w:rsidRDefault="00FB09F1" w:rsidP="00FB09F1">
            <w:pPr>
              <w:spacing w:after="0" w:line="240" w:lineRule="auto"/>
              <w:rPr>
                <w:rFonts w:ascii="Times New Roman" w:hAnsi="Times New Roman" w:cs="Times New Roman"/>
                <w:sz w:val="20"/>
                <w:szCs w:val="20"/>
              </w:rPr>
            </w:pPr>
          </w:p>
        </w:tc>
        <w:tc>
          <w:tcPr>
            <w:tcW w:w="2268" w:type="dxa"/>
            <w:vMerge/>
          </w:tcPr>
          <w:p w:rsidR="00FB09F1" w:rsidRPr="00CF48B1" w:rsidRDefault="00FB09F1" w:rsidP="00FB09F1">
            <w:pPr>
              <w:spacing w:after="0" w:line="240" w:lineRule="auto"/>
              <w:rPr>
                <w:rFonts w:ascii="Times New Roman" w:hAnsi="Times New Roman" w:cs="Times New Roman"/>
                <w:sz w:val="20"/>
                <w:szCs w:val="20"/>
              </w:rPr>
            </w:pPr>
          </w:p>
        </w:tc>
        <w:tc>
          <w:tcPr>
            <w:tcW w:w="868"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lang w:val="en-US"/>
              </w:rPr>
              <w:t>I</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квартал</w:t>
            </w:r>
          </w:p>
        </w:tc>
        <w:tc>
          <w:tcPr>
            <w:tcW w:w="837" w:type="dxa"/>
          </w:tcPr>
          <w:p w:rsidR="00FB09F1" w:rsidRPr="00CF48B1" w:rsidRDefault="00FB09F1" w:rsidP="00FB09F1">
            <w:pPr>
              <w:spacing w:after="0" w:line="240" w:lineRule="auto"/>
              <w:rPr>
                <w:rFonts w:ascii="Times New Roman" w:hAnsi="Times New Roman" w:cs="Times New Roman"/>
                <w:sz w:val="20"/>
                <w:szCs w:val="20"/>
                <w:lang w:val="en-US"/>
              </w:rPr>
            </w:pPr>
            <w:r w:rsidRPr="00CF48B1">
              <w:rPr>
                <w:rFonts w:ascii="Times New Roman" w:hAnsi="Times New Roman" w:cs="Times New Roman"/>
                <w:sz w:val="20"/>
                <w:szCs w:val="20"/>
                <w:lang w:val="en-US"/>
              </w:rPr>
              <w:t xml:space="preserve">   II</w:t>
            </w:r>
          </w:p>
          <w:p w:rsidR="00FB09F1" w:rsidRPr="00CF48B1" w:rsidRDefault="00FB09F1" w:rsidP="00FB09F1">
            <w:pPr>
              <w:spacing w:after="0" w:line="240" w:lineRule="auto"/>
              <w:rPr>
                <w:rFonts w:ascii="Times New Roman" w:hAnsi="Times New Roman" w:cs="Times New Roman"/>
                <w:sz w:val="20"/>
                <w:szCs w:val="20"/>
                <w:lang w:val="en-US"/>
              </w:rPr>
            </w:pPr>
            <w:r w:rsidRPr="00CF48B1">
              <w:rPr>
                <w:rFonts w:ascii="Times New Roman" w:hAnsi="Times New Roman" w:cs="Times New Roman"/>
                <w:sz w:val="20"/>
                <w:szCs w:val="20"/>
              </w:rPr>
              <w:t>квартал</w:t>
            </w:r>
          </w:p>
        </w:tc>
        <w:tc>
          <w:tcPr>
            <w:tcW w:w="836" w:type="dxa"/>
          </w:tcPr>
          <w:p w:rsidR="00FB09F1" w:rsidRPr="00CF48B1" w:rsidRDefault="00FB09F1" w:rsidP="00FB09F1">
            <w:pPr>
              <w:spacing w:after="0" w:line="240" w:lineRule="auto"/>
              <w:rPr>
                <w:rFonts w:ascii="Times New Roman" w:hAnsi="Times New Roman" w:cs="Times New Roman"/>
                <w:sz w:val="20"/>
                <w:szCs w:val="20"/>
                <w:lang w:val="en-US"/>
              </w:rPr>
            </w:pPr>
            <w:r w:rsidRPr="00CF48B1">
              <w:rPr>
                <w:rFonts w:ascii="Times New Roman" w:hAnsi="Times New Roman" w:cs="Times New Roman"/>
                <w:sz w:val="20"/>
                <w:szCs w:val="20"/>
                <w:lang w:val="en-US"/>
              </w:rPr>
              <w:t xml:space="preserve">   III</w:t>
            </w:r>
          </w:p>
          <w:p w:rsidR="00FB09F1" w:rsidRPr="00CF48B1" w:rsidRDefault="00FB09F1" w:rsidP="00FB09F1">
            <w:pPr>
              <w:spacing w:after="0" w:line="240" w:lineRule="auto"/>
              <w:rPr>
                <w:rFonts w:ascii="Times New Roman" w:hAnsi="Times New Roman" w:cs="Times New Roman"/>
                <w:sz w:val="20"/>
                <w:szCs w:val="20"/>
                <w:lang w:val="en-US"/>
              </w:rPr>
            </w:pPr>
            <w:r w:rsidRPr="00CF48B1">
              <w:rPr>
                <w:rFonts w:ascii="Times New Roman" w:hAnsi="Times New Roman" w:cs="Times New Roman"/>
                <w:sz w:val="20"/>
                <w:szCs w:val="20"/>
              </w:rPr>
              <w:t>квартал</w:t>
            </w:r>
          </w:p>
        </w:tc>
        <w:tc>
          <w:tcPr>
            <w:tcW w:w="837" w:type="dxa"/>
          </w:tcPr>
          <w:p w:rsidR="00FB09F1" w:rsidRPr="00CF48B1" w:rsidRDefault="00FB09F1" w:rsidP="00FB09F1">
            <w:pPr>
              <w:spacing w:after="0" w:line="240" w:lineRule="auto"/>
              <w:rPr>
                <w:rFonts w:ascii="Times New Roman" w:hAnsi="Times New Roman" w:cs="Times New Roman"/>
                <w:sz w:val="20"/>
                <w:szCs w:val="20"/>
                <w:lang w:val="en-US"/>
              </w:rPr>
            </w:pPr>
            <w:r w:rsidRPr="00CF48B1">
              <w:rPr>
                <w:rFonts w:ascii="Times New Roman" w:hAnsi="Times New Roman" w:cs="Times New Roman"/>
                <w:sz w:val="20"/>
                <w:szCs w:val="20"/>
                <w:lang w:val="en-US"/>
              </w:rPr>
              <w:t xml:space="preserve">   IV</w:t>
            </w:r>
          </w:p>
          <w:p w:rsidR="00FB09F1" w:rsidRPr="00CF48B1" w:rsidRDefault="00FB09F1" w:rsidP="00FB09F1">
            <w:pPr>
              <w:spacing w:after="0" w:line="240" w:lineRule="auto"/>
              <w:rPr>
                <w:rFonts w:ascii="Times New Roman" w:hAnsi="Times New Roman" w:cs="Times New Roman"/>
                <w:sz w:val="20"/>
                <w:szCs w:val="20"/>
                <w:lang w:val="en-US"/>
              </w:rPr>
            </w:pPr>
            <w:r w:rsidRPr="00CF48B1">
              <w:rPr>
                <w:rFonts w:ascii="Times New Roman" w:hAnsi="Times New Roman" w:cs="Times New Roman"/>
                <w:sz w:val="20"/>
                <w:szCs w:val="20"/>
              </w:rPr>
              <w:t>квартал</w:t>
            </w:r>
          </w:p>
        </w:tc>
      </w:tr>
      <w:tr w:rsidR="00FB09F1" w:rsidRPr="00CF48B1" w:rsidTr="00FB09F1">
        <w:trPr>
          <w:trHeight w:val="1068"/>
        </w:trPr>
        <w:tc>
          <w:tcPr>
            <w:tcW w:w="2802"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Контрольное событие  № 1</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Подготовка и утверждение дизайн -проектов благоустройства дворовых и общественных территорий</w:t>
            </w:r>
          </w:p>
        </w:tc>
        <w:tc>
          <w:tcPr>
            <w:tcW w:w="1417" w:type="dxa"/>
          </w:tcPr>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завершение</w:t>
            </w:r>
          </w:p>
        </w:tc>
        <w:tc>
          <w:tcPr>
            <w:tcW w:w="2268" w:type="dxa"/>
          </w:tcPr>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Заместитель главы администрации Трубчевского муниципального района </w:t>
            </w:r>
          </w:p>
        </w:tc>
        <w:tc>
          <w:tcPr>
            <w:tcW w:w="868" w:type="dxa"/>
          </w:tcPr>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01.03.</w:t>
            </w:r>
          </w:p>
        </w:tc>
        <w:tc>
          <w:tcPr>
            <w:tcW w:w="837" w:type="dxa"/>
          </w:tcPr>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p>
        </w:tc>
        <w:tc>
          <w:tcPr>
            <w:tcW w:w="836" w:type="dxa"/>
          </w:tcPr>
          <w:p w:rsidR="00FB09F1" w:rsidRPr="00CF48B1" w:rsidRDefault="00FB09F1" w:rsidP="00FB09F1">
            <w:pPr>
              <w:spacing w:after="0" w:line="240" w:lineRule="auto"/>
              <w:rPr>
                <w:rFonts w:ascii="Times New Roman" w:hAnsi="Times New Roman" w:cs="Times New Roman"/>
                <w:sz w:val="20"/>
                <w:szCs w:val="20"/>
              </w:rPr>
            </w:pPr>
          </w:p>
        </w:tc>
        <w:tc>
          <w:tcPr>
            <w:tcW w:w="837" w:type="dxa"/>
          </w:tcPr>
          <w:p w:rsidR="00FB09F1" w:rsidRPr="00CF48B1" w:rsidRDefault="00FB09F1" w:rsidP="00FB09F1">
            <w:pPr>
              <w:spacing w:after="0" w:line="240" w:lineRule="auto"/>
              <w:rPr>
                <w:rFonts w:ascii="Times New Roman" w:hAnsi="Times New Roman" w:cs="Times New Roman"/>
                <w:sz w:val="20"/>
                <w:szCs w:val="20"/>
              </w:rPr>
            </w:pPr>
          </w:p>
        </w:tc>
      </w:tr>
      <w:tr w:rsidR="00FB09F1" w:rsidRPr="00CF48B1" w:rsidTr="00FB09F1">
        <w:trPr>
          <w:trHeight w:val="1020"/>
        </w:trPr>
        <w:tc>
          <w:tcPr>
            <w:tcW w:w="2802"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Контрольное событие  № 2</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Проведение экспертизы проверки достоверности сметной стоимости</w:t>
            </w:r>
          </w:p>
        </w:tc>
        <w:tc>
          <w:tcPr>
            <w:tcW w:w="1417" w:type="dxa"/>
          </w:tcPr>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завершение</w:t>
            </w:r>
          </w:p>
        </w:tc>
        <w:tc>
          <w:tcPr>
            <w:tcW w:w="2268"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Заместитель главы администрации Трубчевского муниципального района </w:t>
            </w:r>
          </w:p>
        </w:tc>
        <w:tc>
          <w:tcPr>
            <w:tcW w:w="868" w:type="dxa"/>
          </w:tcPr>
          <w:p w:rsidR="00FB09F1" w:rsidRPr="00CF48B1" w:rsidRDefault="00FB09F1" w:rsidP="00FB09F1">
            <w:pPr>
              <w:spacing w:after="0" w:line="240" w:lineRule="auto"/>
              <w:rPr>
                <w:rFonts w:ascii="Times New Roman" w:hAnsi="Times New Roman" w:cs="Times New Roman"/>
                <w:sz w:val="20"/>
                <w:szCs w:val="20"/>
              </w:rPr>
            </w:pPr>
          </w:p>
        </w:tc>
        <w:tc>
          <w:tcPr>
            <w:tcW w:w="837" w:type="dxa"/>
          </w:tcPr>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10.04</w:t>
            </w:r>
          </w:p>
        </w:tc>
        <w:tc>
          <w:tcPr>
            <w:tcW w:w="836" w:type="dxa"/>
          </w:tcPr>
          <w:p w:rsidR="00FB09F1" w:rsidRPr="00CF48B1" w:rsidRDefault="00FB09F1" w:rsidP="00FB09F1">
            <w:pPr>
              <w:spacing w:after="0" w:line="240" w:lineRule="auto"/>
              <w:rPr>
                <w:rFonts w:ascii="Times New Roman" w:hAnsi="Times New Roman" w:cs="Times New Roman"/>
                <w:sz w:val="20"/>
                <w:szCs w:val="20"/>
              </w:rPr>
            </w:pPr>
          </w:p>
        </w:tc>
        <w:tc>
          <w:tcPr>
            <w:tcW w:w="837" w:type="dxa"/>
          </w:tcPr>
          <w:p w:rsidR="00FB09F1" w:rsidRPr="00CF48B1" w:rsidRDefault="00FB09F1" w:rsidP="00FB09F1">
            <w:pPr>
              <w:spacing w:after="0" w:line="240" w:lineRule="auto"/>
              <w:rPr>
                <w:rFonts w:ascii="Times New Roman" w:hAnsi="Times New Roman" w:cs="Times New Roman"/>
                <w:sz w:val="20"/>
                <w:szCs w:val="20"/>
              </w:rPr>
            </w:pPr>
          </w:p>
        </w:tc>
      </w:tr>
      <w:tr w:rsidR="00FB09F1" w:rsidRPr="00CF48B1" w:rsidTr="00FB09F1">
        <w:trPr>
          <w:trHeight w:val="1068"/>
        </w:trPr>
        <w:tc>
          <w:tcPr>
            <w:tcW w:w="2802"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Контрольное событие  № 3</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Проведение процедуры торгов</w:t>
            </w:r>
          </w:p>
        </w:tc>
        <w:tc>
          <w:tcPr>
            <w:tcW w:w="1417" w:type="dxa"/>
          </w:tcPr>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завершение</w:t>
            </w:r>
          </w:p>
        </w:tc>
        <w:tc>
          <w:tcPr>
            <w:tcW w:w="2268"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Заместитель главы администрации Трубчевского муниципального района </w:t>
            </w:r>
          </w:p>
        </w:tc>
        <w:tc>
          <w:tcPr>
            <w:tcW w:w="868" w:type="dxa"/>
          </w:tcPr>
          <w:p w:rsidR="00FB09F1" w:rsidRPr="00CF48B1" w:rsidRDefault="00FB09F1" w:rsidP="00FB09F1">
            <w:pPr>
              <w:spacing w:after="0" w:line="240" w:lineRule="auto"/>
              <w:rPr>
                <w:rFonts w:ascii="Times New Roman" w:hAnsi="Times New Roman" w:cs="Times New Roman"/>
                <w:sz w:val="20"/>
                <w:szCs w:val="20"/>
              </w:rPr>
            </w:pPr>
          </w:p>
        </w:tc>
        <w:tc>
          <w:tcPr>
            <w:tcW w:w="837" w:type="dxa"/>
          </w:tcPr>
          <w:p w:rsidR="00FB09F1" w:rsidRPr="00CF48B1" w:rsidRDefault="00FB09F1" w:rsidP="00FB09F1">
            <w:pPr>
              <w:spacing w:after="0" w:line="240" w:lineRule="auto"/>
              <w:rPr>
                <w:rFonts w:ascii="Times New Roman" w:hAnsi="Times New Roman" w:cs="Times New Roman"/>
                <w:sz w:val="20"/>
                <w:szCs w:val="20"/>
              </w:rPr>
            </w:pPr>
          </w:p>
        </w:tc>
        <w:tc>
          <w:tcPr>
            <w:tcW w:w="836" w:type="dxa"/>
          </w:tcPr>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01.05</w:t>
            </w:r>
          </w:p>
        </w:tc>
        <w:tc>
          <w:tcPr>
            <w:tcW w:w="837" w:type="dxa"/>
          </w:tcPr>
          <w:p w:rsidR="00FB09F1" w:rsidRPr="00CF48B1" w:rsidRDefault="00FB09F1" w:rsidP="00FB09F1">
            <w:pPr>
              <w:spacing w:after="0" w:line="240" w:lineRule="auto"/>
              <w:rPr>
                <w:rFonts w:ascii="Times New Roman" w:hAnsi="Times New Roman" w:cs="Times New Roman"/>
                <w:sz w:val="20"/>
                <w:szCs w:val="20"/>
              </w:rPr>
            </w:pPr>
          </w:p>
        </w:tc>
      </w:tr>
      <w:tr w:rsidR="00FB09F1" w:rsidRPr="00CF48B1" w:rsidTr="00FB09F1">
        <w:trPr>
          <w:trHeight w:val="1020"/>
        </w:trPr>
        <w:tc>
          <w:tcPr>
            <w:tcW w:w="2802"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Контрольное событие  № 4</w:t>
            </w: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Завершение реализации муниципальной программы</w:t>
            </w:r>
          </w:p>
        </w:tc>
        <w:tc>
          <w:tcPr>
            <w:tcW w:w="1417" w:type="dxa"/>
          </w:tcPr>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завершение</w:t>
            </w:r>
          </w:p>
        </w:tc>
        <w:tc>
          <w:tcPr>
            <w:tcW w:w="2268" w:type="dxa"/>
          </w:tcPr>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 xml:space="preserve">Заместитель главы администрации Трубчевского муниципального района </w:t>
            </w:r>
          </w:p>
        </w:tc>
        <w:tc>
          <w:tcPr>
            <w:tcW w:w="868" w:type="dxa"/>
          </w:tcPr>
          <w:p w:rsidR="00FB09F1" w:rsidRPr="00CF48B1" w:rsidRDefault="00FB09F1" w:rsidP="00FB09F1">
            <w:pPr>
              <w:spacing w:after="0" w:line="240" w:lineRule="auto"/>
              <w:rPr>
                <w:rFonts w:ascii="Times New Roman" w:hAnsi="Times New Roman" w:cs="Times New Roman"/>
                <w:sz w:val="20"/>
                <w:szCs w:val="20"/>
              </w:rPr>
            </w:pPr>
          </w:p>
        </w:tc>
        <w:tc>
          <w:tcPr>
            <w:tcW w:w="837" w:type="dxa"/>
          </w:tcPr>
          <w:p w:rsidR="00FB09F1" w:rsidRPr="00CF48B1" w:rsidRDefault="00FB09F1" w:rsidP="00FB09F1">
            <w:pPr>
              <w:spacing w:after="0" w:line="240" w:lineRule="auto"/>
              <w:rPr>
                <w:rFonts w:ascii="Times New Roman" w:hAnsi="Times New Roman" w:cs="Times New Roman"/>
                <w:sz w:val="20"/>
                <w:szCs w:val="20"/>
              </w:rPr>
            </w:pPr>
          </w:p>
        </w:tc>
        <w:tc>
          <w:tcPr>
            <w:tcW w:w="836" w:type="dxa"/>
          </w:tcPr>
          <w:p w:rsidR="00FB09F1" w:rsidRPr="00CF48B1" w:rsidRDefault="00FB09F1" w:rsidP="00FB09F1">
            <w:pPr>
              <w:spacing w:after="0" w:line="240" w:lineRule="auto"/>
              <w:rPr>
                <w:rFonts w:ascii="Times New Roman" w:hAnsi="Times New Roman" w:cs="Times New Roman"/>
                <w:sz w:val="20"/>
                <w:szCs w:val="20"/>
              </w:rPr>
            </w:pPr>
          </w:p>
        </w:tc>
        <w:tc>
          <w:tcPr>
            <w:tcW w:w="837" w:type="dxa"/>
          </w:tcPr>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31.12</w:t>
            </w:r>
          </w:p>
        </w:tc>
      </w:tr>
    </w:tbl>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РОССИЙСКАЯ ФЕДЕРАЦИЯ</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АДМИНИСТРАЦИЯ ТРУБЧЕВСКОГО МУНИЦИПАЛЬНОГО РАЙОНА</w:t>
      </w:r>
    </w:p>
    <w:p w:rsidR="00FB09F1" w:rsidRPr="00CF48B1" w:rsidRDefault="00220E31" w:rsidP="00FB09F1">
      <w:pPr>
        <w:spacing w:after="0" w:line="240" w:lineRule="auto"/>
        <w:rPr>
          <w:rFonts w:ascii="Times New Roman" w:hAnsi="Times New Roman" w:cs="Times New Roman"/>
          <w:sz w:val="20"/>
          <w:szCs w:val="20"/>
        </w:rPr>
      </w:pPr>
      <w:r>
        <w:rPr>
          <w:rFonts w:ascii="Times New Roman" w:hAnsi="Times New Roman" w:cs="Times New Roman"/>
          <w:sz w:val="20"/>
          <w:szCs w:val="20"/>
        </w:rPr>
        <w:pict>
          <v:line id="_x0000_s1214" style="position:absolute;z-index:251710464" from="0,7.2pt" to="495pt,7.2pt" strokeweight="6pt">
            <v:stroke linestyle="thickBetweenThin"/>
          </v:line>
        </w:pic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П О С Т А Н О В Л Е Н И Е</w:t>
      </w:r>
    </w:p>
    <w:p w:rsidR="00FB09F1" w:rsidRPr="00CF48B1" w:rsidRDefault="00FB09F1" w:rsidP="00FB09F1">
      <w:pPr>
        <w:tabs>
          <w:tab w:val="left" w:pos="9498"/>
        </w:tabs>
        <w:spacing w:after="0" w:line="240" w:lineRule="auto"/>
        <w:ind w:firstLine="709"/>
        <w:rPr>
          <w:rFonts w:ascii="Times New Roman" w:hAnsi="Times New Roman" w:cs="Times New Roman"/>
          <w:sz w:val="20"/>
          <w:szCs w:val="20"/>
        </w:rPr>
      </w:pPr>
    </w:p>
    <w:p w:rsidR="00FB09F1" w:rsidRPr="00CF48B1" w:rsidRDefault="00FB09F1" w:rsidP="00FB09F1">
      <w:pPr>
        <w:spacing w:after="0" w:line="240" w:lineRule="auto"/>
        <w:rPr>
          <w:rFonts w:ascii="Times New Roman" w:hAnsi="Times New Roman" w:cs="Times New Roman"/>
          <w:snapToGrid w:val="0"/>
          <w:sz w:val="20"/>
          <w:szCs w:val="20"/>
        </w:rPr>
      </w:pPr>
      <w:r w:rsidRPr="00CF48B1">
        <w:rPr>
          <w:rFonts w:ascii="Times New Roman" w:hAnsi="Times New Roman" w:cs="Times New Roman"/>
          <w:snapToGrid w:val="0"/>
          <w:sz w:val="20"/>
          <w:szCs w:val="20"/>
        </w:rPr>
        <w:t>от «30» октября 2020 г.                                                                          № 689</w:t>
      </w:r>
    </w:p>
    <w:p w:rsidR="00FB09F1" w:rsidRPr="00CF48B1" w:rsidRDefault="00FB09F1" w:rsidP="00FB09F1">
      <w:pPr>
        <w:spacing w:after="0" w:line="240" w:lineRule="auto"/>
        <w:rPr>
          <w:rFonts w:ascii="Times New Roman" w:hAnsi="Times New Roman" w:cs="Times New Roman"/>
          <w:snapToGrid w:val="0"/>
          <w:sz w:val="20"/>
          <w:szCs w:val="20"/>
        </w:rPr>
      </w:pPr>
      <w:r w:rsidRPr="00CF48B1">
        <w:rPr>
          <w:rFonts w:ascii="Times New Roman" w:hAnsi="Times New Roman" w:cs="Times New Roman"/>
          <w:snapToGrid w:val="0"/>
          <w:sz w:val="20"/>
          <w:szCs w:val="20"/>
        </w:rPr>
        <w:t xml:space="preserve">                                                             г. Трубчевск</w:t>
      </w:r>
    </w:p>
    <w:p w:rsidR="00FB09F1" w:rsidRPr="00CF48B1" w:rsidRDefault="00FB09F1" w:rsidP="00FB09F1">
      <w:pPr>
        <w:spacing w:after="0" w:line="240" w:lineRule="auto"/>
        <w:rPr>
          <w:rFonts w:ascii="Times New Roman" w:hAnsi="Times New Roman" w:cs="Times New Roman"/>
          <w:snapToGrid w:val="0"/>
          <w:sz w:val="20"/>
          <w:szCs w:val="20"/>
        </w:rPr>
      </w:pPr>
    </w:p>
    <w:p w:rsidR="00FB09F1" w:rsidRPr="00CF48B1" w:rsidRDefault="00FB09F1" w:rsidP="00FB09F1">
      <w:pPr>
        <w:spacing w:after="0" w:line="240" w:lineRule="auto"/>
        <w:rPr>
          <w:rFonts w:ascii="Times New Roman" w:hAnsi="Times New Roman" w:cs="Times New Roman"/>
          <w:snapToGrid w:val="0"/>
          <w:sz w:val="20"/>
          <w:szCs w:val="20"/>
        </w:rPr>
      </w:pPr>
    </w:p>
    <w:p w:rsidR="00FB09F1" w:rsidRPr="00CF48B1" w:rsidRDefault="00FB09F1" w:rsidP="00FB09F1">
      <w:pPr>
        <w:spacing w:after="0" w:line="240" w:lineRule="auto"/>
        <w:jc w:val="center"/>
        <w:rPr>
          <w:rFonts w:ascii="Times New Roman" w:hAnsi="Times New Roman" w:cs="Times New Roman"/>
          <w:snapToGrid w:val="0"/>
          <w:sz w:val="20"/>
          <w:szCs w:val="20"/>
        </w:rPr>
      </w:pPr>
      <w:r w:rsidRPr="00CF48B1">
        <w:rPr>
          <w:rFonts w:ascii="Times New Roman" w:hAnsi="Times New Roman" w:cs="Times New Roman"/>
          <w:snapToGrid w:val="0"/>
          <w:sz w:val="20"/>
          <w:szCs w:val="20"/>
        </w:rPr>
        <w:t>Об утверждении перечня муниципальных</w:t>
      </w:r>
    </w:p>
    <w:p w:rsidR="00FB09F1" w:rsidRPr="00CF48B1" w:rsidRDefault="00FB09F1" w:rsidP="00FB09F1">
      <w:pPr>
        <w:spacing w:after="0" w:line="240" w:lineRule="auto"/>
        <w:jc w:val="center"/>
        <w:rPr>
          <w:rFonts w:ascii="Times New Roman" w:hAnsi="Times New Roman" w:cs="Times New Roman"/>
          <w:snapToGrid w:val="0"/>
          <w:sz w:val="20"/>
          <w:szCs w:val="20"/>
        </w:rPr>
      </w:pPr>
      <w:r w:rsidRPr="00CF48B1">
        <w:rPr>
          <w:rFonts w:ascii="Times New Roman" w:hAnsi="Times New Roman" w:cs="Times New Roman"/>
          <w:snapToGrid w:val="0"/>
          <w:sz w:val="20"/>
          <w:szCs w:val="20"/>
        </w:rPr>
        <w:t>программ (подпрограмм) для формирования</w:t>
      </w:r>
    </w:p>
    <w:p w:rsidR="00FB09F1" w:rsidRPr="00CF48B1" w:rsidRDefault="00FB09F1" w:rsidP="00FB09F1">
      <w:pPr>
        <w:spacing w:after="0" w:line="240" w:lineRule="auto"/>
        <w:jc w:val="center"/>
        <w:rPr>
          <w:rFonts w:ascii="Times New Roman" w:hAnsi="Times New Roman" w:cs="Times New Roman"/>
          <w:snapToGrid w:val="0"/>
          <w:sz w:val="20"/>
          <w:szCs w:val="20"/>
        </w:rPr>
      </w:pPr>
      <w:r w:rsidRPr="00CF48B1">
        <w:rPr>
          <w:rFonts w:ascii="Times New Roman" w:hAnsi="Times New Roman" w:cs="Times New Roman"/>
          <w:snapToGrid w:val="0"/>
          <w:sz w:val="20"/>
          <w:szCs w:val="20"/>
        </w:rPr>
        <w:t>бюджета Трубчевского муниципального района</w:t>
      </w:r>
    </w:p>
    <w:p w:rsidR="00FB09F1" w:rsidRPr="00CF48B1" w:rsidRDefault="00FB09F1" w:rsidP="00FB09F1">
      <w:pPr>
        <w:spacing w:after="0" w:line="240" w:lineRule="auto"/>
        <w:jc w:val="center"/>
        <w:rPr>
          <w:rFonts w:ascii="Times New Roman" w:hAnsi="Times New Roman" w:cs="Times New Roman"/>
          <w:snapToGrid w:val="0"/>
          <w:sz w:val="20"/>
          <w:szCs w:val="20"/>
        </w:rPr>
      </w:pPr>
      <w:r w:rsidRPr="00CF48B1">
        <w:rPr>
          <w:rFonts w:ascii="Times New Roman" w:hAnsi="Times New Roman" w:cs="Times New Roman"/>
          <w:snapToGrid w:val="0"/>
          <w:sz w:val="20"/>
          <w:szCs w:val="20"/>
        </w:rPr>
        <w:t>на 2021 год и на плановый период 2022 и 2023 годов</w:t>
      </w:r>
    </w:p>
    <w:p w:rsidR="00FB09F1" w:rsidRPr="00CF48B1" w:rsidRDefault="00FB09F1" w:rsidP="00FB09F1">
      <w:pPr>
        <w:spacing w:after="0" w:line="240" w:lineRule="auto"/>
        <w:jc w:val="center"/>
        <w:rPr>
          <w:rFonts w:ascii="Times New Roman" w:hAnsi="Times New Roman" w:cs="Times New Roman"/>
          <w:snapToGrid w:val="0"/>
          <w:sz w:val="20"/>
          <w:szCs w:val="20"/>
        </w:rPr>
      </w:pPr>
    </w:p>
    <w:p w:rsidR="00FB09F1" w:rsidRPr="00CF48B1" w:rsidRDefault="00FB09F1" w:rsidP="00FB09F1">
      <w:pPr>
        <w:spacing w:after="0" w:line="240" w:lineRule="auto"/>
        <w:ind w:firstLine="709"/>
        <w:jc w:val="both"/>
        <w:rPr>
          <w:rFonts w:ascii="Times New Roman" w:hAnsi="Times New Roman" w:cs="Times New Roman"/>
          <w:snapToGrid w:val="0"/>
          <w:sz w:val="20"/>
          <w:szCs w:val="20"/>
        </w:rPr>
      </w:pPr>
      <w:r w:rsidRPr="00CF48B1">
        <w:rPr>
          <w:rFonts w:ascii="Times New Roman" w:hAnsi="Times New Roman" w:cs="Times New Roman"/>
          <w:snapToGrid w:val="0"/>
          <w:sz w:val="20"/>
          <w:szCs w:val="20"/>
        </w:rPr>
        <w:lastRenderedPageBreak/>
        <w:t>В связи с программно-целевым методом планирования бюджета Трубчевского муниципального района на 2021 год и на  плановый период 2022 и 2023 годов</w:t>
      </w:r>
    </w:p>
    <w:p w:rsidR="00FB09F1" w:rsidRPr="00CF48B1" w:rsidRDefault="00FB09F1" w:rsidP="00FB09F1">
      <w:pPr>
        <w:spacing w:after="0" w:line="240" w:lineRule="auto"/>
        <w:ind w:firstLine="709"/>
        <w:jc w:val="both"/>
        <w:rPr>
          <w:rFonts w:ascii="Times New Roman" w:hAnsi="Times New Roman" w:cs="Times New Roman"/>
          <w:snapToGrid w:val="0"/>
          <w:sz w:val="20"/>
          <w:szCs w:val="20"/>
        </w:rPr>
      </w:pPr>
      <w:r w:rsidRPr="00CF48B1">
        <w:rPr>
          <w:rFonts w:ascii="Times New Roman" w:hAnsi="Times New Roman" w:cs="Times New Roman"/>
          <w:snapToGrid w:val="0"/>
          <w:sz w:val="20"/>
          <w:szCs w:val="20"/>
        </w:rPr>
        <w:t>ПОСТАНОВЛЯЮ:</w:t>
      </w:r>
    </w:p>
    <w:p w:rsidR="00FB09F1" w:rsidRPr="00CF48B1" w:rsidRDefault="00FB09F1" w:rsidP="00FB09F1">
      <w:pPr>
        <w:spacing w:after="0" w:line="240" w:lineRule="auto"/>
        <w:ind w:firstLine="709"/>
        <w:jc w:val="both"/>
        <w:rPr>
          <w:rFonts w:ascii="Times New Roman" w:hAnsi="Times New Roman" w:cs="Times New Roman"/>
          <w:snapToGrid w:val="0"/>
          <w:sz w:val="20"/>
          <w:szCs w:val="20"/>
        </w:rPr>
      </w:pPr>
      <w:r w:rsidRPr="00CF48B1">
        <w:rPr>
          <w:rFonts w:ascii="Times New Roman" w:hAnsi="Times New Roman" w:cs="Times New Roman"/>
          <w:snapToGrid w:val="0"/>
          <w:sz w:val="20"/>
          <w:szCs w:val="20"/>
        </w:rPr>
        <w:t>1.Утвердить перечень муниципальных программ (подпрограмм) для формирования бюджета Трубчевского муниципального района на 2021 год и на  плановый период 2022 и 2023 годов (прилагается).</w:t>
      </w:r>
    </w:p>
    <w:p w:rsidR="00FB09F1" w:rsidRPr="00CF48B1" w:rsidRDefault="00FB09F1" w:rsidP="00FB09F1">
      <w:pPr>
        <w:spacing w:after="0" w:line="240" w:lineRule="auto"/>
        <w:ind w:firstLine="709"/>
        <w:jc w:val="both"/>
        <w:rPr>
          <w:rFonts w:ascii="Times New Roman" w:hAnsi="Times New Roman" w:cs="Times New Roman"/>
          <w:snapToGrid w:val="0"/>
          <w:sz w:val="20"/>
          <w:szCs w:val="20"/>
        </w:rPr>
      </w:pPr>
      <w:r w:rsidRPr="00CF48B1">
        <w:rPr>
          <w:rFonts w:ascii="Times New Roman" w:hAnsi="Times New Roman" w:cs="Times New Roman"/>
          <w:snapToGrid w:val="0"/>
          <w:sz w:val="20"/>
          <w:szCs w:val="20"/>
        </w:rPr>
        <w:t>2. Постановление администрации Трубчевского муниципального района от 01.11.2019 года № 806 «Об утверждении перечня муниципальных программ (подпрограмм) для формирования бюджета муниципального образования «Трубчевский муниципальный район» на 2020 год и на плановый период 2021 и 2022 годов» считать утратившим силу с 1 января 2021 года.</w:t>
      </w:r>
    </w:p>
    <w:p w:rsidR="00FB09F1" w:rsidRPr="00CF48B1" w:rsidRDefault="00FB09F1" w:rsidP="00FB09F1">
      <w:pPr>
        <w:spacing w:after="0" w:line="240" w:lineRule="auto"/>
        <w:ind w:firstLine="709"/>
        <w:jc w:val="both"/>
        <w:rPr>
          <w:rFonts w:ascii="Times New Roman" w:hAnsi="Times New Roman" w:cs="Times New Roman"/>
          <w:snapToGrid w:val="0"/>
          <w:sz w:val="20"/>
          <w:szCs w:val="20"/>
        </w:rPr>
      </w:pPr>
      <w:r w:rsidRPr="00CF48B1">
        <w:rPr>
          <w:rFonts w:ascii="Times New Roman" w:hAnsi="Times New Roman" w:cs="Times New Roman"/>
          <w:snapToGrid w:val="0"/>
          <w:sz w:val="20"/>
          <w:szCs w:val="20"/>
        </w:rPr>
        <w:t>3.Контроль за исполнением настоящего постановления возложить на заместителя главы администрации Трубчевского муниципального района Тубол С.Н., заместителя главы администрации Трубчевского муниципального района Приходову Н.Н.</w:t>
      </w:r>
    </w:p>
    <w:p w:rsidR="00FB09F1" w:rsidRPr="00CF48B1" w:rsidRDefault="00FB09F1" w:rsidP="00FB09F1">
      <w:pPr>
        <w:spacing w:after="0" w:line="240" w:lineRule="auto"/>
        <w:ind w:firstLine="709"/>
        <w:jc w:val="both"/>
        <w:rPr>
          <w:rFonts w:ascii="Times New Roman" w:hAnsi="Times New Roman" w:cs="Times New Roman"/>
          <w:snapToGrid w:val="0"/>
          <w:sz w:val="20"/>
          <w:szCs w:val="20"/>
        </w:rPr>
      </w:pPr>
    </w:p>
    <w:p w:rsidR="00FB09F1" w:rsidRPr="00CF48B1" w:rsidRDefault="00FB09F1" w:rsidP="00FB09F1">
      <w:pPr>
        <w:spacing w:after="0" w:line="240" w:lineRule="auto"/>
        <w:ind w:firstLine="709"/>
        <w:jc w:val="both"/>
        <w:rPr>
          <w:rFonts w:ascii="Times New Roman" w:hAnsi="Times New Roman" w:cs="Times New Roman"/>
          <w:snapToGrid w:val="0"/>
          <w:sz w:val="20"/>
          <w:szCs w:val="20"/>
        </w:rPr>
      </w:pPr>
    </w:p>
    <w:p w:rsidR="00FB09F1" w:rsidRPr="00CF48B1" w:rsidRDefault="00FB09F1" w:rsidP="00FB09F1">
      <w:pPr>
        <w:spacing w:after="0" w:line="240" w:lineRule="auto"/>
        <w:ind w:firstLine="709"/>
        <w:jc w:val="both"/>
        <w:rPr>
          <w:rFonts w:ascii="Times New Roman" w:hAnsi="Times New Roman" w:cs="Times New Roman"/>
          <w:snapToGrid w:val="0"/>
          <w:sz w:val="20"/>
          <w:szCs w:val="20"/>
        </w:rPr>
      </w:pPr>
    </w:p>
    <w:p w:rsidR="00FB09F1" w:rsidRPr="00CF48B1" w:rsidRDefault="00FB09F1" w:rsidP="00FB09F1">
      <w:pPr>
        <w:spacing w:after="0" w:line="240" w:lineRule="auto"/>
        <w:jc w:val="both"/>
        <w:rPr>
          <w:rFonts w:ascii="Times New Roman" w:hAnsi="Times New Roman" w:cs="Times New Roman"/>
          <w:b/>
          <w:snapToGrid w:val="0"/>
          <w:sz w:val="20"/>
          <w:szCs w:val="20"/>
        </w:rPr>
      </w:pPr>
      <w:r w:rsidRPr="00CF48B1">
        <w:rPr>
          <w:rFonts w:ascii="Times New Roman" w:hAnsi="Times New Roman" w:cs="Times New Roman"/>
          <w:b/>
          <w:snapToGrid w:val="0"/>
          <w:sz w:val="20"/>
          <w:szCs w:val="20"/>
        </w:rPr>
        <w:t>Глава администрации</w:t>
      </w:r>
    </w:p>
    <w:p w:rsidR="00FB09F1" w:rsidRPr="00CF48B1" w:rsidRDefault="00FB09F1" w:rsidP="00FB09F1">
      <w:pPr>
        <w:spacing w:after="0" w:line="240" w:lineRule="auto"/>
        <w:jc w:val="both"/>
        <w:rPr>
          <w:rFonts w:ascii="Times New Roman" w:hAnsi="Times New Roman" w:cs="Times New Roman"/>
          <w:b/>
          <w:snapToGrid w:val="0"/>
          <w:sz w:val="20"/>
          <w:szCs w:val="20"/>
        </w:rPr>
      </w:pPr>
      <w:r w:rsidRPr="00CF48B1">
        <w:rPr>
          <w:rFonts w:ascii="Times New Roman" w:hAnsi="Times New Roman" w:cs="Times New Roman"/>
          <w:b/>
          <w:snapToGrid w:val="0"/>
          <w:sz w:val="20"/>
          <w:szCs w:val="20"/>
        </w:rPr>
        <w:t>Трубчевского муниципального района                                    И.И.Обыдённов</w:t>
      </w:r>
    </w:p>
    <w:p w:rsidR="00FB09F1" w:rsidRPr="00CF48B1" w:rsidRDefault="00FB09F1" w:rsidP="00FB09F1">
      <w:pPr>
        <w:spacing w:after="0" w:line="240" w:lineRule="auto"/>
        <w:jc w:val="both"/>
        <w:rPr>
          <w:rFonts w:ascii="Times New Roman" w:hAnsi="Times New Roman" w:cs="Times New Roman"/>
          <w:b/>
          <w:snapToGrid w:val="0"/>
          <w:sz w:val="20"/>
          <w:szCs w:val="20"/>
        </w:rPr>
      </w:pPr>
    </w:p>
    <w:p w:rsidR="00FB09F1" w:rsidRPr="00CF48B1" w:rsidRDefault="00FB09F1" w:rsidP="00FB09F1">
      <w:pPr>
        <w:spacing w:after="0" w:line="240" w:lineRule="auto"/>
        <w:ind w:firstLine="567"/>
        <w:jc w:val="center"/>
        <w:rPr>
          <w:rFonts w:ascii="Times New Roman" w:hAnsi="Times New Roman" w:cs="Times New Roman"/>
          <w:snapToGrid w:val="0"/>
          <w:sz w:val="20"/>
          <w:szCs w:val="20"/>
        </w:rPr>
        <w:sectPr w:rsidR="00FB09F1" w:rsidRPr="00CF48B1" w:rsidSect="00FB09F1">
          <w:pgSz w:w="11906" w:h="16838"/>
          <w:pgMar w:top="1134" w:right="707" w:bottom="1134" w:left="1701" w:header="708" w:footer="708" w:gutter="0"/>
          <w:cols w:space="708"/>
          <w:docGrid w:linePitch="360"/>
        </w:sectPr>
      </w:pPr>
    </w:p>
    <w:p w:rsidR="00FB09F1" w:rsidRPr="00CF48B1" w:rsidRDefault="00FB09F1" w:rsidP="00F826A5">
      <w:pPr>
        <w:spacing w:after="0" w:line="240" w:lineRule="auto"/>
        <w:rPr>
          <w:rFonts w:ascii="Times New Roman" w:hAnsi="Times New Roman" w:cs="Times New Roman"/>
          <w:i/>
          <w:sz w:val="20"/>
          <w:szCs w:val="20"/>
        </w:rPr>
      </w:pPr>
      <w:r w:rsidRPr="00CF48B1">
        <w:rPr>
          <w:rFonts w:ascii="Times New Roman" w:hAnsi="Times New Roman" w:cs="Times New Roman"/>
          <w:i/>
          <w:sz w:val="20"/>
          <w:szCs w:val="20"/>
        </w:rPr>
        <w:lastRenderedPageBreak/>
        <w:t xml:space="preserve">Приложение </w:t>
      </w:r>
    </w:p>
    <w:p w:rsidR="00FB09F1" w:rsidRPr="00CF48B1" w:rsidRDefault="00FB09F1" w:rsidP="00FB09F1">
      <w:pPr>
        <w:spacing w:after="0" w:line="240" w:lineRule="auto"/>
        <w:jc w:val="right"/>
        <w:rPr>
          <w:rFonts w:ascii="Times New Roman" w:hAnsi="Times New Roman" w:cs="Times New Roman"/>
          <w:i/>
          <w:sz w:val="20"/>
          <w:szCs w:val="20"/>
        </w:rPr>
      </w:pPr>
      <w:r w:rsidRPr="00CF48B1">
        <w:rPr>
          <w:rFonts w:ascii="Times New Roman" w:hAnsi="Times New Roman" w:cs="Times New Roman"/>
          <w:i/>
          <w:sz w:val="20"/>
          <w:szCs w:val="20"/>
        </w:rPr>
        <w:t>к постановлению администрации</w:t>
      </w:r>
    </w:p>
    <w:p w:rsidR="00FB09F1" w:rsidRPr="00CF48B1" w:rsidRDefault="00FB09F1" w:rsidP="00FB09F1">
      <w:pPr>
        <w:spacing w:after="0" w:line="240" w:lineRule="auto"/>
        <w:jc w:val="right"/>
        <w:rPr>
          <w:rFonts w:ascii="Times New Roman" w:hAnsi="Times New Roman" w:cs="Times New Roman"/>
          <w:i/>
          <w:sz w:val="20"/>
          <w:szCs w:val="20"/>
        </w:rPr>
      </w:pPr>
      <w:r w:rsidRPr="00CF48B1">
        <w:rPr>
          <w:rFonts w:ascii="Times New Roman" w:hAnsi="Times New Roman" w:cs="Times New Roman"/>
          <w:i/>
          <w:sz w:val="20"/>
          <w:szCs w:val="20"/>
        </w:rPr>
        <w:t>Трубчевского муниципального района</w:t>
      </w:r>
    </w:p>
    <w:p w:rsidR="00FB09F1" w:rsidRPr="00CF48B1" w:rsidRDefault="00FB09F1" w:rsidP="00FB09F1">
      <w:pPr>
        <w:spacing w:after="0" w:line="240" w:lineRule="auto"/>
        <w:jc w:val="right"/>
        <w:rPr>
          <w:rFonts w:ascii="Times New Roman" w:hAnsi="Times New Roman" w:cs="Times New Roman"/>
          <w:i/>
          <w:sz w:val="20"/>
          <w:szCs w:val="20"/>
        </w:rPr>
      </w:pPr>
      <w:r w:rsidRPr="00CF48B1">
        <w:rPr>
          <w:rFonts w:ascii="Times New Roman" w:hAnsi="Times New Roman" w:cs="Times New Roman"/>
          <w:i/>
          <w:sz w:val="20"/>
          <w:szCs w:val="20"/>
        </w:rPr>
        <w:t>от 30.10.2020 №689</w:t>
      </w:r>
    </w:p>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Перечень</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муниципальных программ (подпрограмм) для формирования бюджета</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Трубчевского муниципального района</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на 2021 год и на плановый период 2022 и 2023 годов</w:t>
      </w:r>
    </w:p>
    <w:p w:rsidR="00FB09F1" w:rsidRPr="00CF48B1" w:rsidRDefault="00FB09F1" w:rsidP="00FB09F1">
      <w:pPr>
        <w:spacing w:after="0" w:line="240" w:lineRule="auto"/>
        <w:jc w:val="center"/>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1190"/>
        <w:gridCol w:w="5330"/>
      </w:tblGrid>
      <w:tr w:rsidR="00FB09F1" w:rsidRPr="00CF48B1" w:rsidTr="00FB09F1">
        <w:tc>
          <w:tcPr>
            <w:tcW w:w="3227"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Наименование  муниципальной программы (подпрограммы)</w:t>
            </w:r>
          </w:p>
        </w:tc>
        <w:tc>
          <w:tcPr>
            <w:tcW w:w="1190"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Период</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реализации</w:t>
            </w:r>
          </w:p>
        </w:tc>
        <w:tc>
          <w:tcPr>
            <w:tcW w:w="5330"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Ответственные 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(соисполнители)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программы</w:t>
            </w:r>
          </w:p>
        </w:tc>
      </w:tr>
      <w:tr w:rsidR="00FB09F1" w:rsidRPr="00CF48B1" w:rsidTr="00FB09F1">
        <w:trPr>
          <w:trHeight w:val="545"/>
        </w:trPr>
        <w:tc>
          <w:tcPr>
            <w:tcW w:w="3227"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Муниципальная программа «Развитие образования Трубчевского муниципального района на 2018-2022 годы»</w:t>
            </w:r>
          </w:p>
        </w:tc>
        <w:tc>
          <w:tcPr>
            <w:tcW w:w="1190"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2018-2022 годы</w:t>
            </w:r>
          </w:p>
        </w:tc>
        <w:tc>
          <w:tcPr>
            <w:tcW w:w="5330" w:type="dxa"/>
            <w:vAlign w:val="center"/>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Ответственные 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Отдел образования администрации Трубчевского муниципального района</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Соисполнители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Муниципальные образовательные учреждения</w:t>
            </w:r>
          </w:p>
        </w:tc>
      </w:tr>
      <w:tr w:rsidR="00FB09F1" w:rsidRPr="00CF48B1" w:rsidTr="00FB09F1">
        <w:trPr>
          <w:trHeight w:val="545"/>
        </w:trPr>
        <w:tc>
          <w:tcPr>
            <w:tcW w:w="3227"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Муниципальная программа «Развитие образования Трубчевского муниципального района на 2023-2027 годы»</w:t>
            </w:r>
          </w:p>
        </w:tc>
        <w:tc>
          <w:tcPr>
            <w:tcW w:w="1190"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2023-2027</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годы</w:t>
            </w:r>
          </w:p>
        </w:tc>
        <w:tc>
          <w:tcPr>
            <w:tcW w:w="5330" w:type="dxa"/>
            <w:vAlign w:val="center"/>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Ответственные 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Отдел образования администрации Трубчевского муниципального района</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Соисполнители</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sz w:val="20"/>
                <w:szCs w:val="20"/>
              </w:rPr>
              <w:t>Муниципальные образовательные учреждения</w:t>
            </w:r>
          </w:p>
        </w:tc>
      </w:tr>
      <w:tr w:rsidR="00FB09F1" w:rsidRPr="00CF48B1" w:rsidTr="00FB09F1">
        <w:trPr>
          <w:trHeight w:val="1380"/>
        </w:trPr>
        <w:tc>
          <w:tcPr>
            <w:tcW w:w="3227"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Муниципальная программа</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«Развитие культуры Трубчевского муниципального района на 2018-2022 годы»</w:t>
            </w:r>
          </w:p>
          <w:p w:rsidR="00FB09F1" w:rsidRPr="00CF48B1" w:rsidRDefault="00FB09F1" w:rsidP="00FB09F1">
            <w:pPr>
              <w:spacing w:after="0" w:line="240" w:lineRule="auto"/>
              <w:jc w:val="center"/>
              <w:rPr>
                <w:rFonts w:ascii="Times New Roman" w:hAnsi="Times New Roman" w:cs="Times New Roman"/>
                <w:sz w:val="20"/>
                <w:szCs w:val="20"/>
              </w:rPr>
            </w:pPr>
          </w:p>
        </w:tc>
        <w:tc>
          <w:tcPr>
            <w:tcW w:w="1190"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2018-2022 годы</w:t>
            </w:r>
          </w:p>
        </w:tc>
        <w:tc>
          <w:tcPr>
            <w:tcW w:w="5330" w:type="dxa"/>
            <w:vAlign w:val="center"/>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Ответственные 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Отдел по делам культуры, физической культуры и архивного дела администрации Трубчевского муниципального района</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Соисполнители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МБУ ДО «Трубчевская детская школа искусств им. А.Вяльцевой»,</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МБУДО «Белоберезковская детская музыкальная школа», муниципальные учреждения культуры</w:t>
            </w:r>
          </w:p>
        </w:tc>
      </w:tr>
      <w:tr w:rsidR="00FB09F1" w:rsidRPr="00CF48B1" w:rsidTr="00FB09F1">
        <w:trPr>
          <w:trHeight w:val="1380"/>
        </w:trPr>
        <w:tc>
          <w:tcPr>
            <w:tcW w:w="3227"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Муниципальная программа</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«Развитие культуры Трубчевского муниципального района на 2023-2027 годы»</w:t>
            </w:r>
          </w:p>
          <w:p w:rsidR="00FB09F1" w:rsidRPr="00CF48B1" w:rsidRDefault="00FB09F1" w:rsidP="00FB09F1">
            <w:pPr>
              <w:spacing w:after="0" w:line="240" w:lineRule="auto"/>
              <w:jc w:val="center"/>
              <w:rPr>
                <w:rFonts w:ascii="Times New Roman" w:hAnsi="Times New Roman" w:cs="Times New Roman"/>
                <w:sz w:val="20"/>
                <w:szCs w:val="20"/>
              </w:rPr>
            </w:pPr>
          </w:p>
        </w:tc>
        <w:tc>
          <w:tcPr>
            <w:tcW w:w="1190"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2023-2027</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годы</w:t>
            </w:r>
          </w:p>
        </w:tc>
        <w:tc>
          <w:tcPr>
            <w:tcW w:w="5330" w:type="dxa"/>
            <w:vAlign w:val="center"/>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Ответственные 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Отдел по делам культуры, физической культуры и архивного дела администрации Трубчевского муниципального района</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Соисполнители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МБУ ДО «Трубчевская детская школа искусств им. А.Вяльцевой»,</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sz w:val="20"/>
                <w:szCs w:val="20"/>
              </w:rPr>
              <w:t>МБУДО «Белоберезковская детская музыкальная школа», муниципальные учреждения культуры</w:t>
            </w:r>
          </w:p>
        </w:tc>
      </w:tr>
      <w:tr w:rsidR="00FB09F1" w:rsidRPr="00CF48B1" w:rsidTr="00FB09F1">
        <w:trPr>
          <w:trHeight w:val="1380"/>
        </w:trPr>
        <w:tc>
          <w:tcPr>
            <w:tcW w:w="3227" w:type="dxa"/>
            <w:vAlign w:val="center"/>
          </w:tcPr>
          <w:p w:rsidR="00FB09F1" w:rsidRPr="00CF48B1" w:rsidRDefault="00FB09F1" w:rsidP="00FB09F1">
            <w:pPr>
              <w:spacing w:after="0" w:line="240" w:lineRule="auto"/>
              <w:jc w:val="center"/>
              <w:rPr>
                <w:rFonts w:ascii="Times New Roman" w:hAnsi="Times New Roman" w:cs="Times New Roman"/>
                <w:sz w:val="20"/>
                <w:szCs w:val="20"/>
              </w:rPr>
            </w:pP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Муниципальная программа</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«Развитие физической культуры и спорта вТрубчевском муниципальном районе на 2018-2022 годы»</w:t>
            </w:r>
          </w:p>
        </w:tc>
        <w:tc>
          <w:tcPr>
            <w:tcW w:w="1190"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2018-2022 годы</w:t>
            </w:r>
          </w:p>
        </w:tc>
        <w:tc>
          <w:tcPr>
            <w:tcW w:w="5330" w:type="dxa"/>
            <w:vAlign w:val="center"/>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Ответственные 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Отдел по делам культуры, физической культуры и архивного дела администрации Трубчевского муниципального района</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Соисполнители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МАУ «Физкультурно-оздоровительный комплекс «Вымпел», МАУ ДО «Трубчевская ДЮСШ»</w:t>
            </w:r>
          </w:p>
        </w:tc>
      </w:tr>
      <w:tr w:rsidR="00FB09F1" w:rsidRPr="00CF48B1" w:rsidTr="00FB09F1">
        <w:trPr>
          <w:trHeight w:val="1380"/>
        </w:trPr>
        <w:tc>
          <w:tcPr>
            <w:tcW w:w="3227"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Муниципальная программа</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«Развитие физической культуры и спорта вТрубчевском муниципальном районе на 2023-2027 годы»</w:t>
            </w:r>
          </w:p>
        </w:tc>
        <w:tc>
          <w:tcPr>
            <w:tcW w:w="1190"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2023-2027</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годы</w:t>
            </w:r>
          </w:p>
        </w:tc>
        <w:tc>
          <w:tcPr>
            <w:tcW w:w="5330" w:type="dxa"/>
            <w:vAlign w:val="center"/>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Ответственные 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Отдел по делам культуры, физической культуры и архивного дела администрации Трубчевского муниципального района</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Соисполнители</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sz w:val="20"/>
                <w:szCs w:val="20"/>
              </w:rPr>
              <w:t>МАУ «Физкультурно-оздоровительный комплекс «Вымпел», МАУ ДО «Трубчевская ДЮСШ»</w:t>
            </w:r>
          </w:p>
        </w:tc>
      </w:tr>
      <w:tr w:rsidR="00FB09F1" w:rsidRPr="00CF48B1" w:rsidTr="00FB09F1">
        <w:trPr>
          <w:trHeight w:val="50"/>
        </w:trPr>
        <w:tc>
          <w:tcPr>
            <w:tcW w:w="3227"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Муниципальная программа</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«Управление муниципальными финансами Трубчевского муниципального района на 2018-2022 годы»</w:t>
            </w:r>
          </w:p>
        </w:tc>
        <w:tc>
          <w:tcPr>
            <w:tcW w:w="1190"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2018-2022 годы</w:t>
            </w:r>
          </w:p>
        </w:tc>
        <w:tc>
          <w:tcPr>
            <w:tcW w:w="5330" w:type="dxa"/>
            <w:vAlign w:val="center"/>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Ответственные 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Финансовое управление администрации Трубчевского муниципального района</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Соисполнители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отсутствуют</w:t>
            </w:r>
          </w:p>
        </w:tc>
      </w:tr>
      <w:tr w:rsidR="00FB09F1" w:rsidRPr="00CF48B1" w:rsidTr="00FB09F1">
        <w:trPr>
          <w:trHeight w:val="50"/>
        </w:trPr>
        <w:tc>
          <w:tcPr>
            <w:tcW w:w="3227"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Муниципальная программа</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«Управление муниципальными финансами Трубчевского муниципального района на 2023-</w:t>
            </w:r>
            <w:r w:rsidRPr="00CF48B1">
              <w:rPr>
                <w:rFonts w:ascii="Times New Roman" w:hAnsi="Times New Roman" w:cs="Times New Roman"/>
                <w:sz w:val="20"/>
                <w:szCs w:val="20"/>
              </w:rPr>
              <w:lastRenderedPageBreak/>
              <w:t>2027 годы»</w:t>
            </w:r>
          </w:p>
        </w:tc>
        <w:tc>
          <w:tcPr>
            <w:tcW w:w="1190"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lastRenderedPageBreak/>
              <w:t>2023-2027</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годы</w:t>
            </w:r>
          </w:p>
        </w:tc>
        <w:tc>
          <w:tcPr>
            <w:tcW w:w="5330" w:type="dxa"/>
            <w:vAlign w:val="center"/>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Ответственные 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Финансовое управление администрации Трубчевского муниципального района</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Соисполнители</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sz w:val="20"/>
                <w:szCs w:val="20"/>
              </w:rPr>
              <w:lastRenderedPageBreak/>
              <w:t>отсутствуют</w:t>
            </w:r>
          </w:p>
        </w:tc>
      </w:tr>
      <w:tr w:rsidR="00FB09F1" w:rsidRPr="00CF48B1" w:rsidTr="00FB09F1">
        <w:trPr>
          <w:trHeight w:val="1380"/>
        </w:trPr>
        <w:tc>
          <w:tcPr>
            <w:tcW w:w="3227"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lastRenderedPageBreak/>
              <w:t>Муниципальная программа</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2018-2022 годы»</w:t>
            </w:r>
          </w:p>
        </w:tc>
        <w:tc>
          <w:tcPr>
            <w:tcW w:w="1190"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2018-2022 годы</w:t>
            </w:r>
          </w:p>
        </w:tc>
        <w:tc>
          <w:tcPr>
            <w:tcW w:w="5330" w:type="dxa"/>
            <w:vAlign w:val="center"/>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Ответственные 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 xml:space="preserve">Муниципальное казенное учреждение «Трубчевская муниципальная пожарная охрана», Муниципальное казенное учреждение «Единая дежурная диспетчерская служба Трубчевского района» </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Соисполнители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отсутствуют</w:t>
            </w:r>
          </w:p>
        </w:tc>
      </w:tr>
      <w:tr w:rsidR="00FB09F1" w:rsidRPr="00CF48B1" w:rsidTr="00FB09F1">
        <w:trPr>
          <w:trHeight w:val="1380"/>
        </w:trPr>
        <w:tc>
          <w:tcPr>
            <w:tcW w:w="3227"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Муниципальная программа</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2023-2027 годы»</w:t>
            </w:r>
          </w:p>
        </w:tc>
        <w:tc>
          <w:tcPr>
            <w:tcW w:w="1190"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2023-2027</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годы</w:t>
            </w:r>
          </w:p>
        </w:tc>
        <w:tc>
          <w:tcPr>
            <w:tcW w:w="5330" w:type="dxa"/>
            <w:vAlign w:val="center"/>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Ответственные 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 xml:space="preserve">Муниципальное казенное учреждение «Трубчевская муниципальная пожарная охрана», Муниципальное казенное учреждение «Единая дежурная диспетчерская служба Трубчевского района» </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Соисполнители</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sz w:val="20"/>
                <w:szCs w:val="20"/>
              </w:rPr>
              <w:t>отсутствуют</w:t>
            </w:r>
          </w:p>
        </w:tc>
      </w:tr>
      <w:tr w:rsidR="00FB09F1" w:rsidRPr="00CF48B1" w:rsidTr="00FB09F1">
        <w:trPr>
          <w:trHeight w:val="9481"/>
        </w:trPr>
        <w:tc>
          <w:tcPr>
            <w:tcW w:w="3227"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Муниципальная программа «Реализация полномочий администрации Трубчевского муниципального района на 2018-2022 годы»</w:t>
            </w:r>
          </w:p>
        </w:tc>
        <w:tc>
          <w:tcPr>
            <w:tcW w:w="1190"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2018-2022 годы</w:t>
            </w:r>
          </w:p>
        </w:tc>
        <w:tc>
          <w:tcPr>
            <w:tcW w:w="5330" w:type="dxa"/>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Ответственные 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Руководитель аппарата администрации Трубчевского муниципального района,</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отдел по управлению муниципальным имуществом администрации Трубчевского муниципального района, организационно-правовой отдел администрации Трубчевского муниципального района, отдел архитектуры и жилищно-коммунального хозяйства администрации Трубчевского муниципального района,</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отдел по делам семьи, охране материнства и детства администрации Трубчевского муниципального района, отдел учета и отчетности администрации Трубчевского муниципального района, отдел экономики администрации Трубчевского муниципального района, финансовое управление администрации Трубчевского муниципального района, отдел по делам культуры, физической культуры и архивного дела администрации Трубчевского муниципального района, сектор по мобилизационной работе и СД администрации Трубчевского муниципального района, сектор по обеспечению деятельности административной комиссииТрубчевского муниципального района, сектор по обеспечению деятельности комиссии по делам несовершеннолетних и защите их прав Трубчевского муниципального района, муниципальное бюджетное учреждение «Многофункциональный центр предоставления государственных и муниципальных услуг вТрубчевском районе», муниципальное бюджетное учреждение «ВИД»</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Соисполнители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Административная комиссия Трубчевского муниципального района, комиссия по безопасности дорожного движения администрации Трубчевского муниципального района, комиссия по делам несовершеннолетних и защите их прав Трубчевского муниципального района, ГКУ «Трубчевское районное управление сельского хозяйства»     (по согласованию),  ГКУ «Центр занятости населения Трубчевского района» (по согласованию),МО МВД России « Трубчевский»</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 по согласованию),ОГИБДД МО МВД России «Трубчевский» (по согласованию), Отдел образования администрации Трубчевского муниципального района</w:t>
            </w:r>
          </w:p>
        </w:tc>
      </w:tr>
      <w:tr w:rsidR="00FB09F1" w:rsidRPr="00CF48B1" w:rsidTr="00FB09F1">
        <w:trPr>
          <w:trHeight w:val="9481"/>
        </w:trPr>
        <w:tc>
          <w:tcPr>
            <w:tcW w:w="3227"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lastRenderedPageBreak/>
              <w:t>Муниципальная программа «Реализация полномочий администрации Трубчевского муниципального района на 2023-2027 годы»</w:t>
            </w:r>
          </w:p>
        </w:tc>
        <w:tc>
          <w:tcPr>
            <w:tcW w:w="1190" w:type="dxa"/>
            <w:vAlign w:val="center"/>
          </w:tcPr>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2023-2027</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годы</w:t>
            </w:r>
          </w:p>
        </w:tc>
        <w:tc>
          <w:tcPr>
            <w:tcW w:w="5330" w:type="dxa"/>
          </w:tcPr>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Ответственные 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Руководитель аппарата администрации Трубчевского муниципального района,</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отдел по управлению муниципальным имуществом администрации Трубчевского муниципального района, организационно-правовой отдел администрации Трубчевского муниципального района, отдел архитектуры и жилищно-коммунального хозяйства администрации Трубчевского муниципального района,</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отдел по делам семьи, охране материнства и детства администрации Трубчевского муниципального района, отдел учета и отчетности администрации Трубчевского муниципального района, отдел экономики администрации Трубчевского муниципального района, финансовое управление администрации Трубчевского муниципального района, отдел по делам культуры, физической культуры и архивного дела администрации Трубчевского муниципального района, сектор по мобилизационной работе и СД администрации Трубчевского муниципального района, сектор по обеспечению деятельности административной комиссии Трубчевского муниципального района, сектор по обеспечению деятельности комиссии по делам несовершеннолетних и защите их прав Трубчевского муниципального района, муниципальное бюджетное учреждение «Многофункциональный центр предоставления государственных и муниципальных услуг вТрубчевском районе», муниципальное бюджетное учреждение «ВИД»</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Соисполнители</w:t>
            </w:r>
          </w:p>
          <w:p w:rsidR="00FB09F1" w:rsidRPr="00CF48B1" w:rsidRDefault="00FB09F1" w:rsidP="00FB09F1">
            <w:pPr>
              <w:spacing w:after="0" w:line="240" w:lineRule="auto"/>
              <w:jc w:val="center"/>
              <w:rPr>
                <w:rFonts w:ascii="Times New Roman" w:hAnsi="Times New Roman" w:cs="Times New Roman"/>
                <w:sz w:val="20"/>
                <w:szCs w:val="20"/>
              </w:rPr>
            </w:pPr>
            <w:r w:rsidRPr="00CF48B1">
              <w:rPr>
                <w:rFonts w:ascii="Times New Roman" w:hAnsi="Times New Roman" w:cs="Times New Roman"/>
                <w:sz w:val="20"/>
                <w:szCs w:val="20"/>
              </w:rPr>
              <w:t>Административная комиссия Трубчевского муниципального района, комиссия по безопасности дорожного движения администрации Трубчевского муниципального района, комиссия по делам несовершеннолетних и защите их прав Трубчевского муниципального района, ГКУ «Трубчевское районное управление сельского хозяйства»     (по согласованию),  ГКУ «Центр занятости населения Трубчевского района» (по согласованию),МО МВД России « Трубчевский»</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sz w:val="20"/>
                <w:szCs w:val="20"/>
              </w:rPr>
              <w:t>( по согласованию), ОГИБДД МО МВД России «Трубчевский» (по согласованию), Отдел образования администрации Трубчевского муниципального района</w:t>
            </w:r>
          </w:p>
        </w:tc>
      </w:tr>
    </w:tbl>
    <w:p w:rsidR="00FB09F1" w:rsidRPr="00CF48B1" w:rsidRDefault="00FB09F1" w:rsidP="00FB09F1">
      <w:pPr>
        <w:spacing w:after="0" w:line="240" w:lineRule="auto"/>
        <w:rPr>
          <w:rFonts w:ascii="Times New Roman" w:hAnsi="Times New Roman" w:cs="Times New Roman"/>
          <w:sz w:val="20"/>
          <w:szCs w:val="20"/>
        </w:rPr>
      </w:pPr>
    </w:p>
    <w:p w:rsidR="00FB09F1" w:rsidRPr="00CF48B1" w:rsidRDefault="00FB09F1" w:rsidP="00FB09F1">
      <w:pPr>
        <w:spacing w:after="0" w:line="240" w:lineRule="auto"/>
        <w:ind w:firstLine="567"/>
        <w:jc w:val="center"/>
        <w:rPr>
          <w:rFonts w:ascii="Times New Roman" w:hAnsi="Times New Roman" w:cs="Times New Roman"/>
          <w:snapToGrid w:val="0"/>
          <w:sz w:val="20"/>
          <w:szCs w:val="20"/>
        </w:rPr>
      </w:pP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РОССИЙСКАЯ  ФЕДЕРАЦИЯ</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БРЯНСКАЯ ОБЛАСТЬ</w:t>
      </w:r>
    </w:p>
    <w:p w:rsidR="00FB09F1" w:rsidRPr="00CF48B1" w:rsidRDefault="00FB09F1" w:rsidP="00FB09F1">
      <w:pPr>
        <w:spacing w:after="0" w:line="240" w:lineRule="auto"/>
        <w:jc w:val="center"/>
        <w:rPr>
          <w:rFonts w:ascii="Times New Roman" w:hAnsi="Times New Roman" w:cs="Times New Roman"/>
          <w:b/>
          <w:sz w:val="20"/>
          <w:szCs w:val="20"/>
        </w:rPr>
      </w:pPr>
      <w:r w:rsidRPr="00CF48B1">
        <w:rPr>
          <w:rFonts w:ascii="Times New Roman" w:hAnsi="Times New Roman" w:cs="Times New Roman"/>
          <w:b/>
          <w:sz w:val="20"/>
          <w:szCs w:val="20"/>
        </w:rPr>
        <w:t>ТРУБЧЕВСКИЙ РАЙОННЫЙ СОВЕТ НАРОДНЫХ ДЕПУТАТОВ</w:t>
      </w:r>
    </w:p>
    <w:p w:rsidR="00FB09F1" w:rsidRPr="00CF48B1" w:rsidRDefault="00220E31" w:rsidP="00FB09F1">
      <w:pPr>
        <w:tabs>
          <w:tab w:val="left" w:pos="-100"/>
        </w:tabs>
        <w:spacing w:after="0" w:line="240" w:lineRule="auto"/>
        <w:rPr>
          <w:rFonts w:ascii="Times New Roman" w:hAnsi="Times New Roman" w:cs="Times New Roman"/>
          <w:sz w:val="20"/>
          <w:szCs w:val="20"/>
        </w:rPr>
      </w:pPr>
      <w:r w:rsidRPr="00220E31">
        <w:rPr>
          <w:rFonts w:ascii="Times New Roman" w:hAnsi="Times New Roman" w:cs="Times New Roman"/>
          <w:spacing w:val="30"/>
          <w:sz w:val="20"/>
          <w:szCs w:val="20"/>
        </w:rPr>
        <w:pict>
          <v:line id="_x0000_s1216" style="position:absolute;z-index:251714560" from="15.5pt,12.8pt" to="460.5pt,12.8pt" strokeweight="6pt">
            <v:stroke linestyle="thickBetweenThin"/>
          </v:line>
        </w:pict>
      </w:r>
      <w:r w:rsidR="00FB09F1" w:rsidRPr="00CF48B1">
        <w:rPr>
          <w:rFonts w:ascii="Times New Roman" w:hAnsi="Times New Roman" w:cs="Times New Roman"/>
          <w:sz w:val="20"/>
          <w:szCs w:val="20"/>
        </w:rPr>
        <w:t xml:space="preserve"> </w:t>
      </w:r>
    </w:p>
    <w:p w:rsidR="00FB09F1" w:rsidRPr="00CF48B1" w:rsidRDefault="00FB09F1" w:rsidP="00FB09F1">
      <w:pPr>
        <w:tabs>
          <w:tab w:val="left" w:pos="-100"/>
        </w:tabs>
        <w:spacing w:after="0" w:line="240" w:lineRule="auto"/>
        <w:jc w:val="center"/>
        <w:rPr>
          <w:rFonts w:ascii="Times New Roman" w:hAnsi="Times New Roman" w:cs="Times New Roman"/>
          <w:b/>
          <w:spacing w:val="30"/>
          <w:sz w:val="20"/>
          <w:szCs w:val="20"/>
        </w:rPr>
      </w:pPr>
      <w:r w:rsidRPr="00CF48B1">
        <w:rPr>
          <w:rFonts w:ascii="Times New Roman" w:hAnsi="Times New Roman" w:cs="Times New Roman"/>
          <w:b/>
          <w:sz w:val="20"/>
          <w:szCs w:val="20"/>
        </w:rPr>
        <w:t>РЕШЕНИЕ</w:t>
      </w:r>
    </w:p>
    <w:p w:rsidR="00FB09F1" w:rsidRPr="00CF48B1" w:rsidRDefault="00FB09F1" w:rsidP="00FB09F1">
      <w:pPr>
        <w:spacing w:after="0" w:line="240" w:lineRule="auto"/>
        <w:jc w:val="right"/>
        <w:rPr>
          <w:rFonts w:ascii="Times New Roman" w:hAnsi="Times New Roman" w:cs="Times New Roman"/>
          <w:spacing w:val="40"/>
          <w:sz w:val="20"/>
          <w:szCs w:val="20"/>
        </w:rPr>
      </w:pPr>
    </w:p>
    <w:p w:rsidR="00FB09F1" w:rsidRPr="00CF48B1" w:rsidRDefault="00FB09F1" w:rsidP="00FB09F1">
      <w:pPr>
        <w:spacing w:after="0" w:line="240" w:lineRule="auto"/>
        <w:rPr>
          <w:rFonts w:ascii="Times New Roman" w:hAnsi="Times New Roman" w:cs="Times New Roman"/>
          <w:sz w:val="20"/>
          <w:szCs w:val="20"/>
        </w:rPr>
      </w:pPr>
      <w:r w:rsidRPr="00CF48B1">
        <w:rPr>
          <w:rFonts w:ascii="Times New Roman" w:hAnsi="Times New Roman" w:cs="Times New Roman"/>
          <w:sz w:val="20"/>
          <w:szCs w:val="20"/>
        </w:rPr>
        <w:t>от  05.11.2020 г. № 6-137</w:t>
      </w:r>
    </w:p>
    <w:p w:rsidR="00FB09F1" w:rsidRPr="00CF48B1" w:rsidRDefault="00FB09F1" w:rsidP="00FB09F1">
      <w:pPr>
        <w:pStyle w:val="100"/>
        <w:shd w:val="clear" w:color="auto" w:fill="auto"/>
        <w:spacing w:line="240" w:lineRule="auto"/>
        <w:jc w:val="left"/>
        <w:rPr>
          <w:rFonts w:ascii="Times New Roman" w:hAnsi="Times New Roman" w:cs="Times New Roman"/>
          <w:b/>
          <w:bCs/>
          <w:sz w:val="20"/>
          <w:szCs w:val="20"/>
        </w:rPr>
      </w:pPr>
      <w:r w:rsidRPr="00CF48B1">
        <w:rPr>
          <w:rFonts w:ascii="Times New Roman" w:hAnsi="Times New Roman" w:cs="Times New Roman"/>
          <w:b/>
          <w:bCs/>
          <w:sz w:val="20"/>
          <w:szCs w:val="20"/>
        </w:rPr>
        <w:t>г. Трубчевск</w:t>
      </w:r>
    </w:p>
    <w:p w:rsidR="00FB09F1" w:rsidRPr="00CF48B1" w:rsidRDefault="00FB09F1" w:rsidP="00FB09F1">
      <w:pPr>
        <w:spacing w:after="0" w:line="240" w:lineRule="auto"/>
        <w:rPr>
          <w:rFonts w:ascii="Times New Roman" w:hAnsi="Times New Roman" w:cs="Times New Roman"/>
          <w:snapToGrid w:val="0"/>
          <w:sz w:val="20"/>
          <w:szCs w:val="20"/>
        </w:rPr>
      </w:pPr>
    </w:p>
    <w:p w:rsidR="00FB09F1" w:rsidRPr="00CF48B1" w:rsidRDefault="00FB09F1" w:rsidP="00FB09F1">
      <w:pPr>
        <w:spacing w:after="0" w:line="240" w:lineRule="auto"/>
        <w:rPr>
          <w:rFonts w:ascii="Times New Roman" w:hAnsi="Times New Roman" w:cs="Times New Roman"/>
          <w:snapToGrid w:val="0"/>
          <w:sz w:val="20"/>
          <w:szCs w:val="20"/>
        </w:rPr>
      </w:pPr>
      <w:r w:rsidRPr="00CF48B1">
        <w:rPr>
          <w:rFonts w:ascii="Times New Roman" w:hAnsi="Times New Roman" w:cs="Times New Roman"/>
          <w:snapToGrid w:val="0"/>
          <w:sz w:val="20"/>
          <w:szCs w:val="20"/>
        </w:rPr>
        <w:t xml:space="preserve">О согласовании дополнительного норматива отчислений от налога на доходы физических лиц в бюджет Трубчевского муниципального района Брянской области на 2021 год и на плановый период 2022 и 2023 годов </w:t>
      </w:r>
    </w:p>
    <w:p w:rsidR="00FB09F1" w:rsidRPr="00CF48B1" w:rsidRDefault="00FB09F1" w:rsidP="00FB09F1">
      <w:pPr>
        <w:spacing w:after="0" w:line="240" w:lineRule="auto"/>
        <w:rPr>
          <w:rFonts w:ascii="Times New Roman" w:hAnsi="Times New Roman" w:cs="Times New Roman"/>
          <w:snapToGrid w:val="0"/>
          <w:sz w:val="20"/>
          <w:szCs w:val="20"/>
        </w:rPr>
      </w:pPr>
    </w:p>
    <w:p w:rsidR="00FB09F1" w:rsidRPr="00CF48B1" w:rsidRDefault="00FB09F1" w:rsidP="00FB09F1">
      <w:pPr>
        <w:spacing w:after="0" w:line="240" w:lineRule="auto"/>
        <w:ind w:firstLine="709"/>
        <w:jc w:val="both"/>
        <w:rPr>
          <w:rFonts w:ascii="Times New Roman" w:hAnsi="Times New Roman" w:cs="Times New Roman"/>
          <w:snapToGrid w:val="0"/>
          <w:sz w:val="20"/>
          <w:szCs w:val="20"/>
        </w:rPr>
      </w:pPr>
      <w:r w:rsidRPr="00CF48B1">
        <w:rPr>
          <w:rFonts w:ascii="Times New Roman" w:hAnsi="Times New Roman" w:cs="Times New Roman"/>
          <w:snapToGrid w:val="0"/>
          <w:sz w:val="20"/>
          <w:szCs w:val="20"/>
        </w:rPr>
        <w:t>Рассмотрев обращение администрации Трубчевского муниципального района от 30.10.2020г. № 4564, в соответствии с пунктом 5 статьи 138 Бюджетного кодекса Российской Федерации, Трубчевский районный Совет народных депутатов решил:</w:t>
      </w:r>
    </w:p>
    <w:p w:rsidR="00FB09F1" w:rsidRPr="00CF48B1" w:rsidRDefault="00FB09F1" w:rsidP="00FB09F1">
      <w:pPr>
        <w:spacing w:after="0" w:line="240" w:lineRule="auto"/>
        <w:ind w:firstLine="709"/>
        <w:jc w:val="both"/>
        <w:rPr>
          <w:rFonts w:ascii="Times New Roman" w:hAnsi="Times New Roman" w:cs="Times New Roman"/>
          <w:snapToGrid w:val="0"/>
          <w:sz w:val="20"/>
          <w:szCs w:val="20"/>
        </w:rPr>
      </w:pPr>
      <w:r w:rsidRPr="00CF48B1">
        <w:rPr>
          <w:rFonts w:ascii="Times New Roman" w:hAnsi="Times New Roman" w:cs="Times New Roman"/>
          <w:snapToGrid w:val="0"/>
          <w:sz w:val="20"/>
          <w:szCs w:val="20"/>
        </w:rPr>
        <w:t>1. Согласовать дополнительный норматив отчислений в бюджет Трубчевского муниципального района Брянской области:</w:t>
      </w:r>
    </w:p>
    <w:p w:rsidR="00FB09F1" w:rsidRPr="00CF48B1" w:rsidRDefault="00FB09F1" w:rsidP="00FB09F1">
      <w:pPr>
        <w:spacing w:after="0" w:line="240" w:lineRule="auto"/>
        <w:ind w:firstLine="709"/>
        <w:jc w:val="both"/>
        <w:rPr>
          <w:rFonts w:ascii="Times New Roman" w:hAnsi="Times New Roman" w:cs="Times New Roman"/>
          <w:snapToGrid w:val="0"/>
          <w:sz w:val="20"/>
          <w:szCs w:val="20"/>
        </w:rPr>
      </w:pPr>
      <w:r w:rsidRPr="00CF48B1">
        <w:rPr>
          <w:rFonts w:ascii="Times New Roman" w:hAnsi="Times New Roman" w:cs="Times New Roman"/>
          <w:snapToGrid w:val="0"/>
          <w:sz w:val="20"/>
          <w:szCs w:val="20"/>
        </w:rPr>
        <w:t>на 2021 год и на плановый период 2022 год в следующих размерах:</w:t>
      </w:r>
    </w:p>
    <w:p w:rsidR="00FB09F1" w:rsidRPr="00CF48B1" w:rsidRDefault="00FB09F1" w:rsidP="00FB09F1">
      <w:pPr>
        <w:spacing w:after="0" w:line="240" w:lineRule="auto"/>
        <w:ind w:firstLine="709"/>
        <w:jc w:val="both"/>
        <w:rPr>
          <w:rFonts w:ascii="Times New Roman" w:hAnsi="Times New Roman" w:cs="Times New Roman"/>
          <w:snapToGrid w:val="0"/>
          <w:sz w:val="20"/>
          <w:szCs w:val="20"/>
        </w:rPr>
      </w:pPr>
      <w:r w:rsidRPr="00CF48B1">
        <w:rPr>
          <w:rFonts w:ascii="Times New Roman" w:hAnsi="Times New Roman" w:cs="Times New Roman"/>
          <w:snapToGrid w:val="0"/>
          <w:sz w:val="20"/>
          <w:szCs w:val="20"/>
        </w:rPr>
        <w:t>-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- 29%;</w:t>
      </w:r>
    </w:p>
    <w:p w:rsidR="00FB09F1" w:rsidRPr="00CF48B1" w:rsidRDefault="00FB09F1" w:rsidP="00FB09F1">
      <w:pPr>
        <w:spacing w:after="0" w:line="240" w:lineRule="auto"/>
        <w:ind w:firstLine="709"/>
        <w:jc w:val="both"/>
        <w:rPr>
          <w:rFonts w:ascii="Times New Roman" w:hAnsi="Times New Roman" w:cs="Times New Roman"/>
          <w:snapToGrid w:val="0"/>
          <w:sz w:val="20"/>
          <w:szCs w:val="20"/>
        </w:rPr>
      </w:pPr>
      <w:r w:rsidRPr="00CF48B1">
        <w:rPr>
          <w:rFonts w:ascii="Times New Roman" w:hAnsi="Times New Roman" w:cs="Times New Roman"/>
          <w:snapToGrid w:val="0"/>
          <w:sz w:val="20"/>
          <w:szCs w:val="20"/>
        </w:rPr>
        <w:lastRenderedPageBreak/>
        <w:t>- от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- 15%;</w:t>
      </w:r>
    </w:p>
    <w:p w:rsidR="00FB09F1" w:rsidRPr="00CF48B1" w:rsidRDefault="00FB09F1" w:rsidP="00FB09F1">
      <w:pPr>
        <w:spacing w:after="0" w:line="240" w:lineRule="auto"/>
        <w:ind w:firstLine="709"/>
        <w:jc w:val="both"/>
        <w:rPr>
          <w:rFonts w:ascii="Times New Roman" w:hAnsi="Times New Roman" w:cs="Times New Roman"/>
          <w:snapToGrid w:val="0"/>
          <w:sz w:val="20"/>
          <w:szCs w:val="20"/>
        </w:rPr>
      </w:pPr>
      <w:r w:rsidRPr="00CF48B1">
        <w:rPr>
          <w:rFonts w:ascii="Times New Roman" w:hAnsi="Times New Roman" w:cs="Times New Roman"/>
          <w:snapToGrid w:val="0"/>
          <w:sz w:val="20"/>
          <w:szCs w:val="20"/>
        </w:rPr>
        <w:t xml:space="preserve"> на плановый период 2023 год в следующих размерах:</w:t>
      </w:r>
      <w:r w:rsidRPr="00CF48B1">
        <w:rPr>
          <w:rFonts w:ascii="Times New Roman" w:hAnsi="Times New Roman" w:cs="Times New Roman"/>
          <w:snapToGrid w:val="0"/>
          <w:sz w:val="20"/>
          <w:szCs w:val="20"/>
        </w:rPr>
        <w:tab/>
      </w:r>
    </w:p>
    <w:p w:rsidR="00FB09F1" w:rsidRPr="00CF48B1" w:rsidRDefault="00FB09F1" w:rsidP="00FB09F1">
      <w:pPr>
        <w:spacing w:after="0" w:line="240" w:lineRule="auto"/>
        <w:ind w:firstLine="709"/>
        <w:jc w:val="both"/>
        <w:rPr>
          <w:rFonts w:ascii="Times New Roman" w:hAnsi="Times New Roman" w:cs="Times New Roman"/>
          <w:snapToGrid w:val="0"/>
          <w:sz w:val="20"/>
          <w:szCs w:val="20"/>
        </w:rPr>
      </w:pPr>
      <w:r w:rsidRPr="00CF48B1">
        <w:rPr>
          <w:rFonts w:ascii="Times New Roman" w:hAnsi="Times New Roman" w:cs="Times New Roman"/>
          <w:snapToGrid w:val="0"/>
          <w:sz w:val="20"/>
          <w:szCs w:val="20"/>
        </w:rPr>
        <w:t>-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- 33%;</w:t>
      </w:r>
    </w:p>
    <w:p w:rsidR="00FB09F1" w:rsidRPr="00CF48B1" w:rsidRDefault="00FB09F1" w:rsidP="00FB09F1">
      <w:pPr>
        <w:spacing w:after="0" w:line="240" w:lineRule="auto"/>
        <w:ind w:firstLine="709"/>
        <w:jc w:val="both"/>
        <w:rPr>
          <w:rFonts w:ascii="Times New Roman" w:hAnsi="Times New Roman" w:cs="Times New Roman"/>
          <w:snapToGrid w:val="0"/>
          <w:sz w:val="20"/>
          <w:szCs w:val="20"/>
        </w:rPr>
      </w:pPr>
      <w:r w:rsidRPr="00CF48B1">
        <w:rPr>
          <w:rFonts w:ascii="Times New Roman" w:hAnsi="Times New Roman" w:cs="Times New Roman"/>
          <w:snapToGrid w:val="0"/>
          <w:sz w:val="20"/>
          <w:szCs w:val="20"/>
        </w:rPr>
        <w:t>- от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- 15%.</w:t>
      </w:r>
    </w:p>
    <w:p w:rsidR="00FB09F1" w:rsidRPr="00CF48B1" w:rsidRDefault="00FB09F1" w:rsidP="00FB09F1">
      <w:pPr>
        <w:spacing w:after="0" w:line="240" w:lineRule="auto"/>
        <w:ind w:firstLine="709"/>
        <w:jc w:val="both"/>
        <w:rPr>
          <w:rFonts w:ascii="Times New Roman" w:hAnsi="Times New Roman" w:cs="Times New Roman"/>
          <w:snapToGrid w:val="0"/>
          <w:sz w:val="20"/>
          <w:szCs w:val="20"/>
        </w:rPr>
      </w:pPr>
      <w:r w:rsidRPr="00CF48B1">
        <w:rPr>
          <w:rFonts w:ascii="Times New Roman" w:hAnsi="Times New Roman" w:cs="Times New Roman"/>
          <w:snapToGrid w:val="0"/>
          <w:sz w:val="20"/>
          <w:szCs w:val="20"/>
        </w:rPr>
        <w:t>2. Признать утратившим силу решение Трубчевского районного Совета народных депутатов от 05.11.2019г. № 6-45 «О согласовании дополнительного норматива отчислений от налога на доходы физических лиц в бюджет муниципального образования «Трубчевский муниципальный район» на 2020 год и на плановый период 2021 и 2022 годов» с 01.01.2021 года.</w:t>
      </w:r>
    </w:p>
    <w:p w:rsidR="00FB09F1" w:rsidRPr="00CF48B1" w:rsidRDefault="00FB09F1" w:rsidP="00FB09F1">
      <w:pPr>
        <w:spacing w:after="0" w:line="240" w:lineRule="auto"/>
        <w:ind w:firstLine="709"/>
        <w:jc w:val="both"/>
        <w:rPr>
          <w:rFonts w:ascii="Times New Roman" w:hAnsi="Times New Roman" w:cs="Times New Roman"/>
          <w:snapToGrid w:val="0"/>
          <w:sz w:val="20"/>
          <w:szCs w:val="20"/>
        </w:rPr>
      </w:pPr>
      <w:r w:rsidRPr="00CF48B1">
        <w:rPr>
          <w:rFonts w:ascii="Times New Roman" w:hAnsi="Times New Roman" w:cs="Times New Roman"/>
          <w:snapToGrid w:val="0"/>
          <w:sz w:val="20"/>
          <w:szCs w:val="20"/>
        </w:rPr>
        <w:t>3. Настоящее решение вступает в силу с 1 января 2021 года.</w:t>
      </w:r>
    </w:p>
    <w:p w:rsidR="00FB09F1" w:rsidRPr="00CF48B1" w:rsidRDefault="00FB09F1" w:rsidP="00FB09F1">
      <w:pPr>
        <w:spacing w:after="0" w:line="240" w:lineRule="auto"/>
        <w:ind w:firstLine="709"/>
        <w:jc w:val="both"/>
        <w:rPr>
          <w:rFonts w:ascii="Times New Roman" w:hAnsi="Times New Roman" w:cs="Times New Roman"/>
          <w:snapToGrid w:val="0"/>
          <w:sz w:val="20"/>
          <w:szCs w:val="20"/>
        </w:rPr>
      </w:pPr>
      <w:r w:rsidRPr="00CF48B1">
        <w:rPr>
          <w:rFonts w:ascii="Times New Roman" w:hAnsi="Times New Roman" w:cs="Times New Roman"/>
          <w:snapToGrid w:val="0"/>
          <w:sz w:val="20"/>
          <w:szCs w:val="20"/>
        </w:rPr>
        <w:t>4. Настоящее решение опубликовать в Информационном бюллетене Трубчевского муниципального района.</w:t>
      </w:r>
    </w:p>
    <w:p w:rsidR="00FB09F1" w:rsidRPr="00CF48B1" w:rsidRDefault="00FB09F1" w:rsidP="00FB09F1">
      <w:pPr>
        <w:spacing w:after="0" w:line="240" w:lineRule="auto"/>
        <w:ind w:firstLine="709"/>
        <w:jc w:val="both"/>
        <w:rPr>
          <w:rFonts w:ascii="Times New Roman" w:hAnsi="Times New Roman" w:cs="Times New Roman"/>
          <w:snapToGrid w:val="0"/>
          <w:sz w:val="20"/>
          <w:szCs w:val="20"/>
        </w:rPr>
      </w:pPr>
      <w:r w:rsidRPr="00CF48B1">
        <w:rPr>
          <w:rFonts w:ascii="Times New Roman" w:hAnsi="Times New Roman" w:cs="Times New Roman"/>
          <w:snapToGrid w:val="0"/>
          <w:sz w:val="20"/>
          <w:szCs w:val="20"/>
        </w:rPr>
        <w:t>5. 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rsidR="00FB09F1" w:rsidRPr="00CF48B1" w:rsidRDefault="00FB09F1" w:rsidP="00FB09F1">
      <w:pPr>
        <w:spacing w:after="0" w:line="240" w:lineRule="auto"/>
        <w:jc w:val="both"/>
        <w:rPr>
          <w:rFonts w:ascii="Times New Roman" w:hAnsi="Times New Roman" w:cs="Times New Roman"/>
          <w:snapToGrid w:val="0"/>
          <w:sz w:val="20"/>
          <w:szCs w:val="20"/>
        </w:rPr>
      </w:pPr>
    </w:p>
    <w:p w:rsidR="00FB09F1" w:rsidRPr="00CF48B1" w:rsidRDefault="00FB09F1" w:rsidP="00FB09F1">
      <w:pPr>
        <w:spacing w:after="0" w:line="240" w:lineRule="auto"/>
        <w:jc w:val="both"/>
        <w:rPr>
          <w:rFonts w:ascii="Times New Roman" w:hAnsi="Times New Roman" w:cs="Times New Roman"/>
          <w:snapToGrid w:val="0"/>
          <w:sz w:val="20"/>
          <w:szCs w:val="20"/>
        </w:rPr>
      </w:pPr>
    </w:p>
    <w:p w:rsidR="00FB09F1" w:rsidRPr="00CF48B1" w:rsidRDefault="00FB09F1" w:rsidP="00FB09F1">
      <w:pPr>
        <w:spacing w:after="0" w:line="240" w:lineRule="auto"/>
        <w:jc w:val="both"/>
        <w:rPr>
          <w:rFonts w:ascii="Times New Roman" w:hAnsi="Times New Roman" w:cs="Times New Roman"/>
          <w:snapToGrid w:val="0"/>
          <w:sz w:val="20"/>
          <w:szCs w:val="20"/>
        </w:rPr>
      </w:pPr>
      <w:r w:rsidRPr="00CF48B1">
        <w:rPr>
          <w:rFonts w:ascii="Times New Roman" w:hAnsi="Times New Roman" w:cs="Times New Roman"/>
          <w:snapToGrid w:val="0"/>
          <w:sz w:val="20"/>
          <w:szCs w:val="20"/>
        </w:rPr>
        <w:t>Врио Главы Трубчевского</w:t>
      </w:r>
    </w:p>
    <w:p w:rsidR="00FB09F1" w:rsidRPr="00CF48B1" w:rsidRDefault="00FB09F1" w:rsidP="00FB09F1">
      <w:pPr>
        <w:spacing w:after="0" w:line="240" w:lineRule="auto"/>
        <w:jc w:val="both"/>
        <w:rPr>
          <w:rFonts w:ascii="Times New Roman" w:hAnsi="Times New Roman" w:cs="Times New Roman"/>
          <w:snapToGrid w:val="0"/>
          <w:sz w:val="20"/>
          <w:szCs w:val="20"/>
        </w:rPr>
      </w:pPr>
      <w:r w:rsidRPr="00CF48B1">
        <w:rPr>
          <w:rFonts w:ascii="Times New Roman" w:hAnsi="Times New Roman" w:cs="Times New Roman"/>
          <w:snapToGrid w:val="0"/>
          <w:sz w:val="20"/>
          <w:szCs w:val="20"/>
        </w:rPr>
        <w:t xml:space="preserve">муниципального района                                                                       </w:t>
      </w:r>
      <w:r w:rsidR="00F826A5">
        <w:rPr>
          <w:rFonts w:ascii="Times New Roman" w:hAnsi="Times New Roman" w:cs="Times New Roman"/>
          <w:snapToGrid w:val="0"/>
          <w:sz w:val="20"/>
          <w:szCs w:val="20"/>
        </w:rPr>
        <w:t xml:space="preserve">                                               </w:t>
      </w:r>
      <w:r w:rsidRPr="00CF48B1">
        <w:rPr>
          <w:rFonts w:ascii="Times New Roman" w:hAnsi="Times New Roman" w:cs="Times New Roman"/>
          <w:snapToGrid w:val="0"/>
          <w:sz w:val="20"/>
          <w:szCs w:val="20"/>
        </w:rPr>
        <w:t xml:space="preserve">    Ю.А. Робкин</w:t>
      </w:r>
    </w:p>
    <w:p w:rsidR="00FB09F1" w:rsidRPr="00CF48B1" w:rsidRDefault="00FB09F1" w:rsidP="00FB09F1">
      <w:pPr>
        <w:spacing w:after="0" w:line="240" w:lineRule="auto"/>
        <w:rPr>
          <w:rFonts w:ascii="Times New Roman" w:hAnsi="Times New Roman" w:cs="Times New Roman"/>
          <w:sz w:val="20"/>
          <w:szCs w:val="20"/>
        </w:rPr>
      </w:pPr>
    </w:p>
    <w:p w:rsidR="00C6537B" w:rsidRPr="00CF48B1" w:rsidRDefault="00C6537B" w:rsidP="00FB09F1">
      <w:pPr>
        <w:spacing w:after="0" w:line="240" w:lineRule="auto"/>
        <w:rPr>
          <w:rFonts w:ascii="Times New Roman" w:hAnsi="Times New Roman" w:cs="Times New Roman"/>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F826A5" w:rsidRDefault="00F826A5"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826A5">
      <w:pPr>
        <w:shd w:val="clear" w:color="auto" w:fill="FFFFFF"/>
        <w:spacing w:after="0" w:line="240" w:lineRule="auto"/>
        <w:jc w:val="center"/>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tbl>
      <w:tblPr>
        <w:tblStyle w:val="ac"/>
        <w:tblpPr w:leftFromText="180" w:rightFromText="180" w:vertAnchor="text" w:horzAnchor="margin" w:tblpX="534" w:tblpY="180"/>
        <w:tblW w:w="0" w:type="auto"/>
        <w:tblLook w:val="04A0"/>
      </w:tblPr>
      <w:tblGrid>
        <w:gridCol w:w="1559"/>
        <w:gridCol w:w="6487"/>
        <w:gridCol w:w="1840"/>
      </w:tblGrid>
      <w:tr w:rsidR="00FB09F1" w:rsidRPr="00CF48B1" w:rsidTr="00FB09F1">
        <w:tc>
          <w:tcPr>
            <w:tcW w:w="1559" w:type="dxa"/>
          </w:tcPr>
          <w:p w:rsidR="00FB09F1" w:rsidRPr="00CF48B1" w:rsidRDefault="00FB09F1" w:rsidP="00FB09F1">
            <w:pPr>
              <w:jc w:val="center"/>
              <w:rPr>
                <w:rFonts w:ascii="Times New Roman" w:hAnsi="Times New Roman" w:cs="Times New Roman"/>
                <w:b/>
              </w:rPr>
            </w:pPr>
            <w:r w:rsidRPr="00CF48B1">
              <w:rPr>
                <w:rFonts w:ascii="Times New Roman" w:eastAsia="Calibri" w:hAnsi="Times New Roman" w:cs="Times New Roman"/>
                <w:b/>
              </w:rPr>
              <w:t>Дата и номер документа</w:t>
            </w:r>
          </w:p>
        </w:tc>
        <w:tc>
          <w:tcPr>
            <w:tcW w:w="6487" w:type="dxa"/>
          </w:tcPr>
          <w:p w:rsidR="00FB09F1" w:rsidRPr="00CF48B1" w:rsidRDefault="00FB09F1" w:rsidP="00FB09F1">
            <w:pPr>
              <w:jc w:val="center"/>
              <w:rPr>
                <w:rFonts w:ascii="Times New Roman" w:hAnsi="Times New Roman" w:cs="Times New Roman"/>
                <w:b/>
              </w:rPr>
            </w:pPr>
            <w:r w:rsidRPr="00CF48B1">
              <w:rPr>
                <w:rFonts w:ascii="Times New Roman" w:eastAsia="Calibri" w:hAnsi="Times New Roman" w:cs="Times New Roman"/>
                <w:b/>
              </w:rPr>
              <w:t>Заголовок</w:t>
            </w:r>
          </w:p>
        </w:tc>
        <w:tc>
          <w:tcPr>
            <w:tcW w:w="1840" w:type="dxa"/>
          </w:tcPr>
          <w:p w:rsidR="00FB09F1" w:rsidRPr="00CF48B1" w:rsidRDefault="00FB09F1" w:rsidP="00FB09F1">
            <w:pPr>
              <w:jc w:val="center"/>
              <w:rPr>
                <w:rFonts w:ascii="Times New Roman" w:hAnsi="Times New Roman" w:cs="Times New Roman"/>
                <w:b/>
              </w:rPr>
            </w:pPr>
            <w:r w:rsidRPr="00CF48B1">
              <w:rPr>
                <w:rFonts w:ascii="Times New Roman" w:eastAsia="Calibri" w:hAnsi="Times New Roman" w:cs="Times New Roman"/>
                <w:b/>
              </w:rPr>
              <w:t>Страница</w:t>
            </w:r>
          </w:p>
        </w:tc>
      </w:tr>
      <w:tr w:rsidR="00FB09F1" w:rsidRPr="00CF48B1" w:rsidTr="00FB09F1">
        <w:tc>
          <w:tcPr>
            <w:tcW w:w="1559" w:type="dxa"/>
          </w:tcPr>
          <w:p w:rsidR="00FB09F1" w:rsidRPr="00CF48B1" w:rsidRDefault="00FB09F1" w:rsidP="00FB09F1">
            <w:pPr>
              <w:jc w:val="center"/>
              <w:rPr>
                <w:rFonts w:ascii="Times New Roman" w:hAnsi="Times New Roman" w:cs="Times New Roman"/>
              </w:rPr>
            </w:pPr>
            <w:r w:rsidRPr="00CF48B1">
              <w:rPr>
                <w:rFonts w:ascii="Times New Roman" w:hAnsi="Times New Roman" w:cs="Times New Roman"/>
              </w:rPr>
              <w:t>05.10.2020 №620</w:t>
            </w:r>
          </w:p>
        </w:tc>
        <w:tc>
          <w:tcPr>
            <w:tcW w:w="6487" w:type="dxa"/>
          </w:tcPr>
          <w:p w:rsidR="00FB09F1" w:rsidRPr="00012C9A" w:rsidRDefault="00FB09F1" w:rsidP="00012C9A">
            <w:pPr>
              <w:rPr>
                <w:rFonts w:ascii="Times New Roman" w:hAnsi="Times New Roman" w:cs="Times New Roman"/>
              </w:rPr>
            </w:pPr>
            <w:r w:rsidRPr="00CF48B1">
              <w:rPr>
                <w:rFonts w:ascii="Times New Roman" w:hAnsi="Times New Roman" w:cs="Times New Roman"/>
              </w:rPr>
              <w:t xml:space="preserve">Об индексации заработной платы работников </w:t>
            </w:r>
            <w:r w:rsidR="00F826A5">
              <w:rPr>
                <w:rFonts w:ascii="Times New Roman" w:hAnsi="Times New Roman" w:cs="Times New Roman"/>
              </w:rPr>
              <w:t xml:space="preserve"> </w:t>
            </w:r>
            <w:r w:rsidR="00012C9A">
              <w:rPr>
                <w:rFonts w:ascii="Times New Roman" w:hAnsi="Times New Roman" w:cs="Times New Roman"/>
              </w:rPr>
              <w:t xml:space="preserve">муниципальных </w:t>
            </w:r>
            <w:r w:rsidRPr="00CF48B1">
              <w:rPr>
                <w:rFonts w:ascii="Times New Roman" w:hAnsi="Times New Roman" w:cs="Times New Roman"/>
              </w:rPr>
              <w:t xml:space="preserve">учреждений Трубчевского </w:t>
            </w:r>
            <w:r w:rsidR="00012C9A">
              <w:rPr>
                <w:rFonts w:ascii="Times New Roman" w:hAnsi="Times New Roman" w:cs="Times New Roman"/>
              </w:rPr>
              <w:t xml:space="preserve"> </w:t>
            </w:r>
            <w:r w:rsidRPr="00CF48B1">
              <w:rPr>
                <w:rFonts w:ascii="Times New Roman" w:hAnsi="Times New Roman" w:cs="Times New Roman"/>
              </w:rPr>
              <w:t>муниципального района с 1 октября 2020 года</w:t>
            </w:r>
          </w:p>
        </w:tc>
        <w:tc>
          <w:tcPr>
            <w:tcW w:w="1840" w:type="dxa"/>
          </w:tcPr>
          <w:p w:rsidR="00FB09F1" w:rsidRPr="00CF48B1" w:rsidRDefault="00FB09F1" w:rsidP="00FB09F1">
            <w:pPr>
              <w:jc w:val="center"/>
              <w:rPr>
                <w:rFonts w:ascii="Times New Roman" w:hAnsi="Times New Roman" w:cs="Times New Roman"/>
              </w:rPr>
            </w:pPr>
            <w:r w:rsidRPr="00CF48B1">
              <w:rPr>
                <w:rFonts w:ascii="Times New Roman" w:hAnsi="Times New Roman" w:cs="Times New Roman"/>
              </w:rPr>
              <w:t>2</w:t>
            </w:r>
          </w:p>
        </w:tc>
      </w:tr>
      <w:tr w:rsidR="00FB09F1" w:rsidRPr="00CF48B1" w:rsidTr="00FB09F1">
        <w:tc>
          <w:tcPr>
            <w:tcW w:w="1559" w:type="dxa"/>
          </w:tcPr>
          <w:p w:rsidR="00FB09F1" w:rsidRPr="00CF48B1" w:rsidRDefault="00FB09F1" w:rsidP="00FB09F1">
            <w:pPr>
              <w:jc w:val="center"/>
              <w:rPr>
                <w:rFonts w:ascii="Times New Roman" w:hAnsi="Times New Roman" w:cs="Times New Roman"/>
              </w:rPr>
            </w:pPr>
            <w:r w:rsidRPr="00CF48B1">
              <w:rPr>
                <w:rFonts w:ascii="Times New Roman" w:hAnsi="Times New Roman" w:cs="Times New Roman"/>
              </w:rPr>
              <w:t>06.10.2020 №623</w:t>
            </w:r>
          </w:p>
        </w:tc>
        <w:tc>
          <w:tcPr>
            <w:tcW w:w="6487" w:type="dxa"/>
          </w:tcPr>
          <w:p w:rsidR="00FB09F1" w:rsidRPr="00012C9A" w:rsidRDefault="00FB09F1" w:rsidP="00012C9A">
            <w:pPr>
              <w:rPr>
                <w:rFonts w:ascii="Times New Roman" w:hAnsi="Times New Roman" w:cs="Times New Roman"/>
              </w:rPr>
            </w:pPr>
            <w:r w:rsidRPr="00CF48B1">
              <w:rPr>
                <w:rFonts w:ascii="Times New Roman" w:hAnsi="Times New Roman" w:cs="Times New Roman"/>
              </w:rPr>
              <w:t>Об утверждении административного регламента</w:t>
            </w:r>
            <w:r w:rsidR="00012C9A">
              <w:rPr>
                <w:rFonts w:ascii="Times New Roman" w:hAnsi="Times New Roman" w:cs="Times New Roman"/>
              </w:rPr>
              <w:t xml:space="preserve"> администрации </w:t>
            </w:r>
            <w:r w:rsidRPr="00CF48B1">
              <w:rPr>
                <w:rFonts w:ascii="Times New Roman" w:hAnsi="Times New Roman" w:cs="Times New Roman"/>
              </w:rPr>
              <w:t xml:space="preserve">Трубчевского муниципального </w:t>
            </w:r>
            <w:r w:rsidR="00012C9A">
              <w:rPr>
                <w:rFonts w:ascii="Times New Roman" w:hAnsi="Times New Roman" w:cs="Times New Roman"/>
              </w:rPr>
              <w:t xml:space="preserve"> </w:t>
            </w:r>
            <w:r w:rsidRPr="00CF48B1">
              <w:rPr>
                <w:rFonts w:ascii="Times New Roman" w:hAnsi="Times New Roman" w:cs="Times New Roman"/>
              </w:rPr>
              <w:t xml:space="preserve">района предоставления муниципальной услуги </w:t>
            </w:r>
            <w:r w:rsidR="00012C9A">
              <w:rPr>
                <w:rFonts w:ascii="Times New Roman" w:hAnsi="Times New Roman" w:cs="Times New Roman"/>
              </w:rPr>
              <w:t xml:space="preserve"> </w:t>
            </w:r>
            <w:r w:rsidRPr="00CF48B1">
              <w:rPr>
                <w:rFonts w:ascii="Times New Roman" w:hAnsi="Times New Roman" w:cs="Times New Roman"/>
                <w:bdr w:val="none" w:sz="0" w:space="0" w:color="auto" w:frame="1"/>
              </w:rPr>
              <w:t>«</w:t>
            </w:r>
            <w:r w:rsidRPr="00CF48B1">
              <w:rPr>
                <w:rFonts w:ascii="Times New Roman" w:hAnsi="Times New Roman" w:cs="Times New Roman"/>
                <w:snapToGrid w:val="0"/>
              </w:rPr>
              <w:t xml:space="preserve">Выдача разрешения на установку и эксплуатацию </w:t>
            </w:r>
            <w:r w:rsidR="00012C9A">
              <w:rPr>
                <w:rFonts w:ascii="Times New Roman" w:hAnsi="Times New Roman" w:cs="Times New Roman"/>
              </w:rPr>
              <w:t xml:space="preserve"> </w:t>
            </w:r>
            <w:r w:rsidRPr="00CF48B1">
              <w:rPr>
                <w:rFonts w:ascii="Times New Roman" w:hAnsi="Times New Roman" w:cs="Times New Roman"/>
                <w:snapToGrid w:val="0"/>
              </w:rPr>
              <w:t xml:space="preserve">рекламных конструкций, аннулирование раннее </w:t>
            </w:r>
            <w:r w:rsidR="00012C9A">
              <w:rPr>
                <w:rFonts w:ascii="Times New Roman" w:hAnsi="Times New Roman" w:cs="Times New Roman"/>
              </w:rPr>
              <w:t xml:space="preserve"> </w:t>
            </w:r>
            <w:r w:rsidR="00012C9A">
              <w:rPr>
                <w:rFonts w:ascii="Times New Roman" w:hAnsi="Times New Roman" w:cs="Times New Roman"/>
                <w:snapToGrid w:val="0"/>
              </w:rPr>
              <w:t xml:space="preserve">выданных разрешений" на </w:t>
            </w:r>
            <w:r w:rsidRPr="00CF48B1">
              <w:rPr>
                <w:rFonts w:ascii="Times New Roman" w:hAnsi="Times New Roman" w:cs="Times New Roman"/>
                <w:snapToGrid w:val="0"/>
              </w:rPr>
              <w:t>территории Трубчевского муниципального района</w:t>
            </w:r>
          </w:p>
        </w:tc>
        <w:tc>
          <w:tcPr>
            <w:tcW w:w="1840" w:type="dxa"/>
          </w:tcPr>
          <w:p w:rsidR="00FB09F1" w:rsidRPr="00CF48B1" w:rsidRDefault="00FB09F1" w:rsidP="00FB09F1">
            <w:pPr>
              <w:jc w:val="center"/>
              <w:rPr>
                <w:rFonts w:ascii="Times New Roman" w:hAnsi="Times New Roman" w:cs="Times New Roman"/>
              </w:rPr>
            </w:pPr>
            <w:r w:rsidRPr="00CF48B1">
              <w:rPr>
                <w:rFonts w:ascii="Times New Roman" w:hAnsi="Times New Roman" w:cs="Times New Roman"/>
              </w:rPr>
              <w:t>2</w:t>
            </w:r>
            <w:r w:rsidR="00BB2B5E">
              <w:rPr>
                <w:rFonts w:ascii="Times New Roman" w:hAnsi="Times New Roman" w:cs="Times New Roman"/>
              </w:rPr>
              <w:t>-25</w:t>
            </w:r>
          </w:p>
        </w:tc>
      </w:tr>
      <w:tr w:rsidR="00FB09F1" w:rsidRPr="00CF48B1" w:rsidTr="00FB09F1">
        <w:tc>
          <w:tcPr>
            <w:tcW w:w="1559" w:type="dxa"/>
          </w:tcPr>
          <w:p w:rsidR="00A83388" w:rsidRDefault="001B17E8" w:rsidP="00FB09F1">
            <w:pPr>
              <w:jc w:val="center"/>
              <w:rPr>
                <w:rFonts w:ascii="Times New Roman" w:hAnsi="Times New Roman" w:cs="Times New Roman"/>
              </w:rPr>
            </w:pPr>
            <w:r w:rsidRPr="00CF48B1">
              <w:rPr>
                <w:rFonts w:ascii="Times New Roman" w:hAnsi="Times New Roman" w:cs="Times New Roman"/>
              </w:rPr>
              <w:t>12.10.2020</w:t>
            </w:r>
          </w:p>
          <w:p w:rsidR="00FB09F1" w:rsidRPr="00CF48B1" w:rsidRDefault="001B17E8" w:rsidP="00FB09F1">
            <w:pPr>
              <w:jc w:val="center"/>
              <w:rPr>
                <w:rFonts w:ascii="Times New Roman" w:hAnsi="Times New Roman" w:cs="Times New Roman"/>
              </w:rPr>
            </w:pPr>
            <w:r w:rsidRPr="00CF48B1">
              <w:rPr>
                <w:rFonts w:ascii="Times New Roman" w:hAnsi="Times New Roman" w:cs="Times New Roman"/>
              </w:rPr>
              <w:t xml:space="preserve">  № 628                                                             </w:t>
            </w:r>
          </w:p>
        </w:tc>
        <w:tc>
          <w:tcPr>
            <w:tcW w:w="6487" w:type="dxa"/>
          </w:tcPr>
          <w:p w:rsidR="001B17E8" w:rsidRPr="00CF48B1" w:rsidRDefault="001B17E8" w:rsidP="001B17E8">
            <w:pPr>
              <w:rPr>
                <w:rFonts w:ascii="Times New Roman" w:hAnsi="Times New Roman" w:cs="Times New Roman"/>
              </w:rPr>
            </w:pPr>
            <w:r w:rsidRPr="00CF48B1">
              <w:rPr>
                <w:rFonts w:ascii="Times New Roman" w:hAnsi="Times New Roman" w:cs="Times New Roman"/>
              </w:rPr>
              <w:t>Об установлении на территории</w:t>
            </w:r>
            <w:r w:rsidR="00012C9A">
              <w:rPr>
                <w:rFonts w:ascii="Times New Roman" w:hAnsi="Times New Roman" w:cs="Times New Roman"/>
              </w:rPr>
              <w:t xml:space="preserve"> </w:t>
            </w:r>
            <w:r w:rsidRPr="00CF48B1">
              <w:rPr>
                <w:rFonts w:ascii="Times New Roman" w:hAnsi="Times New Roman" w:cs="Times New Roman"/>
              </w:rPr>
              <w:t xml:space="preserve">Трубчевского муниципального района </w:t>
            </w:r>
          </w:p>
          <w:p w:rsidR="00FB09F1" w:rsidRPr="00012C9A" w:rsidRDefault="001B17E8" w:rsidP="00012C9A">
            <w:pPr>
              <w:rPr>
                <w:rFonts w:ascii="Times New Roman" w:hAnsi="Times New Roman" w:cs="Times New Roman"/>
              </w:rPr>
            </w:pPr>
            <w:r w:rsidRPr="00CF48B1">
              <w:rPr>
                <w:rFonts w:ascii="Times New Roman" w:hAnsi="Times New Roman" w:cs="Times New Roman"/>
              </w:rPr>
              <w:t xml:space="preserve">норматива стоимости 1 кв.м общей площади жилого помещения на </w:t>
            </w:r>
            <w:r w:rsidRPr="00CF48B1">
              <w:rPr>
                <w:rFonts w:ascii="Times New Roman" w:hAnsi="Times New Roman" w:cs="Times New Roman"/>
                <w:lang w:val="en-US"/>
              </w:rPr>
              <w:t>IV</w:t>
            </w:r>
            <w:r w:rsidRPr="00CF48B1">
              <w:rPr>
                <w:rFonts w:ascii="Times New Roman" w:hAnsi="Times New Roman" w:cs="Times New Roman"/>
              </w:rPr>
              <w:t xml:space="preserve"> квартал 2020 года</w:t>
            </w:r>
          </w:p>
        </w:tc>
        <w:tc>
          <w:tcPr>
            <w:tcW w:w="1840" w:type="dxa"/>
          </w:tcPr>
          <w:p w:rsidR="00FB09F1" w:rsidRPr="00CF48B1" w:rsidRDefault="001B17E8" w:rsidP="00FB09F1">
            <w:pPr>
              <w:jc w:val="center"/>
              <w:rPr>
                <w:rFonts w:ascii="Times New Roman" w:hAnsi="Times New Roman" w:cs="Times New Roman"/>
              </w:rPr>
            </w:pPr>
            <w:r>
              <w:rPr>
                <w:rFonts w:ascii="Times New Roman" w:hAnsi="Times New Roman" w:cs="Times New Roman"/>
              </w:rPr>
              <w:t>26</w:t>
            </w:r>
          </w:p>
        </w:tc>
      </w:tr>
      <w:tr w:rsidR="00FB09F1" w:rsidRPr="00CF48B1" w:rsidTr="00FB09F1">
        <w:tc>
          <w:tcPr>
            <w:tcW w:w="1559" w:type="dxa"/>
          </w:tcPr>
          <w:p w:rsidR="00A83388" w:rsidRPr="00A83388" w:rsidRDefault="001B17E8" w:rsidP="00FB09F1">
            <w:pPr>
              <w:jc w:val="center"/>
              <w:rPr>
                <w:rFonts w:ascii="Times New Roman" w:hAnsi="Times New Roman" w:cs="Times New Roman"/>
              </w:rPr>
            </w:pPr>
            <w:r w:rsidRPr="00A83388">
              <w:rPr>
                <w:rFonts w:ascii="Times New Roman" w:hAnsi="Times New Roman" w:cs="Times New Roman"/>
              </w:rPr>
              <w:t xml:space="preserve">19.10.2020  </w:t>
            </w:r>
          </w:p>
          <w:p w:rsidR="00FB09F1" w:rsidRPr="00CF48B1" w:rsidRDefault="001B17E8" w:rsidP="00FB09F1">
            <w:pPr>
              <w:jc w:val="center"/>
              <w:rPr>
                <w:rFonts w:ascii="Times New Roman" w:hAnsi="Times New Roman" w:cs="Times New Roman"/>
              </w:rPr>
            </w:pPr>
            <w:r w:rsidRPr="00A83388">
              <w:rPr>
                <w:rFonts w:ascii="Times New Roman" w:hAnsi="Times New Roman" w:cs="Times New Roman"/>
              </w:rPr>
              <w:t>№ 648</w:t>
            </w:r>
          </w:p>
        </w:tc>
        <w:tc>
          <w:tcPr>
            <w:tcW w:w="6487" w:type="dxa"/>
          </w:tcPr>
          <w:p w:rsidR="001B17E8" w:rsidRPr="00012C9A" w:rsidRDefault="001B17E8" w:rsidP="001B17E8">
            <w:pPr>
              <w:rPr>
                <w:rFonts w:ascii="Times New Roman" w:hAnsi="Times New Roman" w:cs="Times New Roman"/>
              </w:rPr>
            </w:pPr>
            <w:r w:rsidRPr="00CF48B1">
              <w:rPr>
                <w:rFonts w:ascii="Times New Roman" w:hAnsi="Times New Roman" w:cs="Times New Roman"/>
              </w:rPr>
              <w:t xml:space="preserve">О </w:t>
            </w:r>
            <w:r w:rsidRPr="00012C9A">
              <w:rPr>
                <w:rFonts w:ascii="Times New Roman" w:hAnsi="Times New Roman" w:cs="Times New Roman"/>
              </w:rPr>
              <w:t>внесении изменений</w:t>
            </w:r>
            <w:r w:rsidR="00012C9A" w:rsidRPr="00012C9A">
              <w:rPr>
                <w:rFonts w:ascii="Times New Roman" w:hAnsi="Times New Roman" w:cs="Times New Roman"/>
              </w:rPr>
              <w:t xml:space="preserve"> </w:t>
            </w:r>
            <w:r w:rsidRPr="00012C9A">
              <w:rPr>
                <w:rFonts w:ascii="Times New Roman" w:hAnsi="Times New Roman" w:cs="Times New Roman"/>
              </w:rPr>
              <w:t>в постановление администрации Трубчевского</w:t>
            </w:r>
          </w:p>
          <w:p w:rsidR="00FB09F1" w:rsidRPr="00012C9A" w:rsidRDefault="001B17E8" w:rsidP="00012C9A">
            <w:pPr>
              <w:rPr>
                <w:rFonts w:ascii="Times New Roman" w:hAnsi="Times New Roman" w:cs="Times New Roman"/>
              </w:rPr>
            </w:pPr>
            <w:r w:rsidRPr="00012C9A">
              <w:rPr>
                <w:rFonts w:ascii="Times New Roman" w:hAnsi="Times New Roman" w:cs="Times New Roman"/>
              </w:rPr>
              <w:t xml:space="preserve"> муниципального района от 11.04.2020  № 253</w:t>
            </w:r>
            <w:r w:rsidR="00012C9A" w:rsidRPr="00012C9A">
              <w:rPr>
                <w:rFonts w:ascii="Times New Roman" w:hAnsi="Times New Roman" w:cs="Times New Roman"/>
              </w:rPr>
              <w:t xml:space="preserve"> </w:t>
            </w:r>
            <w:r w:rsidRPr="00012C9A">
              <w:rPr>
                <w:rFonts w:ascii="Times New Roman" w:hAnsi="Times New Roman" w:cs="Times New Roman"/>
              </w:rPr>
              <w:t>«</w:t>
            </w:r>
            <w:r w:rsidRPr="00012C9A">
              <w:rPr>
                <w:rFonts w:ascii="Times New Roman" w:hAnsi="Times New Roman" w:cs="Times New Roman"/>
                <w:bCs/>
              </w:rPr>
              <w:t>Об утверждении реестра мест (площадок)</w:t>
            </w:r>
            <w:r w:rsidR="00012C9A" w:rsidRPr="00012C9A">
              <w:rPr>
                <w:rFonts w:ascii="Times New Roman" w:hAnsi="Times New Roman" w:cs="Times New Roman"/>
                <w:bCs/>
              </w:rPr>
              <w:t xml:space="preserve"> </w:t>
            </w:r>
            <w:r w:rsidRPr="00012C9A">
              <w:rPr>
                <w:rFonts w:ascii="Times New Roman" w:hAnsi="Times New Roman" w:cs="Times New Roman"/>
                <w:bCs/>
              </w:rPr>
              <w:t>накопления твердых коммунальных отходов,</w:t>
            </w:r>
            <w:r w:rsidR="00012C9A" w:rsidRPr="00012C9A">
              <w:rPr>
                <w:rFonts w:ascii="Times New Roman" w:hAnsi="Times New Roman" w:cs="Times New Roman"/>
                <w:bCs/>
              </w:rPr>
              <w:t xml:space="preserve"> </w:t>
            </w:r>
            <w:r w:rsidRPr="00012C9A">
              <w:rPr>
                <w:rFonts w:ascii="Times New Roman" w:hAnsi="Times New Roman" w:cs="Times New Roman"/>
                <w:bCs/>
              </w:rPr>
              <w:t>расположенных на территории города Трубчевска</w:t>
            </w:r>
            <w:r w:rsidRPr="00012C9A">
              <w:rPr>
                <w:rFonts w:ascii="Times New Roman" w:hAnsi="Times New Roman" w:cs="Times New Roman"/>
              </w:rPr>
              <w:t>»</w:t>
            </w:r>
          </w:p>
        </w:tc>
        <w:tc>
          <w:tcPr>
            <w:tcW w:w="1840" w:type="dxa"/>
          </w:tcPr>
          <w:p w:rsidR="00FB09F1" w:rsidRPr="00CF48B1" w:rsidRDefault="001B17E8" w:rsidP="00FB09F1">
            <w:pPr>
              <w:jc w:val="center"/>
              <w:rPr>
                <w:rFonts w:ascii="Times New Roman" w:hAnsi="Times New Roman" w:cs="Times New Roman"/>
              </w:rPr>
            </w:pPr>
            <w:r>
              <w:rPr>
                <w:rFonts w:ascii="Times New Roman" w:hAnsi="Times New Roman" w:cs="Times New Roman"/>
              </w:rPr>
              <w:t>26-</w:t>
            </w:r>
            <w:r w:rsidR="00BB2B5E">
              <w:rPr>
                <w:rFonts w:ascii="Times New Roman" w:hAnsi="Times New Roman" w:cs="Times New Roman"/>
              </w:rPr>
              <w:t>3</w:t>
            </w:r>
            <w:r>
              <w:rPr>
                <w:rFonts w:ascii="Times New Roman" w:hAnsi="Times New Roman" w:cs="Times New Roman"/>
              </w:rPr>
              <w:t>5</w:t>
            </w:r>
          </w:p>
        </w:tc>
      </w:tr>
      <w:tr w:rsidR="001B17E8" w:rsidRPr="00CF48B1" w:rsidTr="00FB09F1">
        <w:tc>
          <w:tcPr>
            <w:tcW w:w="1559" w:type="dxa"/>
          </w:tcPr>
          <w:p w:rsidR="001B17E8" w:rsidRPr="00CF48B1" w:rsidRDefault="001B17E8" w:rsidP="001B17E8">
            <w:pPr>
              <w:jc w:val="center"/>
              <w:rPr>
                <w:rFonts w:ascii="Times New Roman" w:hAnsi="Times New Roman" w:cs="Times New Roman"/>
              </w:rPr>
            </w:pPr>
            <w:r w:rsidRPr="007A4597">
              <w:rPr>
                <w:rFonts w:ascii="Times New Roman" w:hAnsi="Times New Roman" w:cs="Times New Roman"/>
              </w:rPr>
              <w:t>20.10.2020 №649</w:t>
            </w:r>
          </w:p>
        </w:tc>
        <w:tc>
          <w:tcPr>
            <w:tcW w:w="6487" w:type="dxa"/>
          </w:tcPr>
          <w:p w:rsidR="001B17E8" w:rsidRPr="00012C9A" w:rsidRDefault="001B17E8" w:rsidP="00012C9A">
            <w:pPr>
              <w:pStyle w:val="af"/>
              <w:shd w:val="clear" w:color="auto" w:fill="FFFFFF"/>
              <w:ind w:right="0" w:firstLine="0"/>
              <w:rPr>
                <w:rFonts w:ascii="Times New Roman" w:hAnsi="Times New Roman" w:cs="Times New Roman"/>
                <w:bCs/>
                <w:sz w:val="20"/>
                <w:szCs w:val="20"/>
              </w:rPr>
            </w:pPr>
            <w:r w:rsidRPr="00CF48B1">
              <w:rPr>
                <w:rStyle w:val="affc"/>
                <w:rFonts w:ascii="Times New Roman" w:hAnsi="Times New Roman" w:cs="Times New Roman"/>
                <w:b w:val="0"/>
                <w:sz w:val="20"/>
                <w:szCs w:val="20"/>
              </w:rPr>
              <w:t>О внесении изменений в постановление администрации</w:t>
            </w:r>
            <w:r w:rsidR="00012C9A">
              <w:rPr>
                <w:rStyle w:val="affc"/>
                <w:rFonts w:ascii="Times New Roman" w:hAnsi="Times New Roman" w:cs="Times New Roman"/>
                <w:b w:val="0"/>
                <w:sz w:val="20"/>
                <w:szCs w:val="20"/>
              </w:rPr>
              <w:t xml:space="preserve"> </w:t>
            </w:r>
            <w:r w:rsidRPr="00CF48B1">
              <w:rPr>
                <w:rStyle w:val="affc"/>
                <w:rFonts w:ascii="Times New Roman" w:hAnsi="Times New Roman" w:cs="Times New Roman"/>
                <w:b w:val="0"/>
                <w:sz w:val="20"/>
                <w:szCs w:val="20"/>
              </w:rPr>
              <w:t>Трубчевского муниципального района от 20.10.2017 №850</w:t>
            </w:r>
            <w:r w:rsidR="00012C9A">
              <w:rPr>
                <w:rStyle w:val="affc"/>
                <w:rFonts w:ascii="Times New Roman" w:hAnsi="Times New Roman" w:cs="Times New Roman"/>
                <w:b w:val="0"/>
                <w:sz w:val="20"/>
                <w:szCs w:val="20"/>
              </w:rPr>
              <w:t xml:space="preserve"> </w:t>
            </w:r>
            <w:r w:rsidRPr="00CF48B1">
              <w:rPr>
                <w:rStyle w:val="affc"/>
                <w:rFonts w:ascii="Times New Roman" w:hAnsi="Times New Roman" w:cs="Times New Roman"/>
                <w:b w:val="0"/>
                <w:sz w:val="20"/>
                <w:szCs w:val="20"/>
              </w:rPr>
              <w:t>«Об утверждении положения</w:t>
            </w:r>
            <w:r w:rsidRPr="00CF48B1">
              <w:rPr>
                <w:rFonts w:ascii="Times New Roman" w:hAnsi="Times New Roman" w:cs="Times New Roman"/>
                <w:b/>
                <w:bCs/>
                <w:sz w:val="20"/>
                <w:szCs w:val="20"/>
              </w:rPr>
              <w:t xml:space="preserve"> </w:t>
            </w:r>
            <w:r w:rsidRPr="00CF48B1">
              <w:rPr>
                <w:rStyle w:val="affc"/>
                <w:rFonts w:ascii="Times New Roman" w:hAnsi="Times New Roman" w:cs="Times New Roman"/>
                <w:b w:val="0"/>
                <w:sz w:val="20"/>
                <w:szCs w:val="20"/>
              </w:rPr>
              <w:t>о порядке и условиях предоставления в</w:t>
            </w:r>
            <w:r w:rsidR="00012C9A">
              <w:rPr>
                <w:rStyle w:val="affc"/>
                <w:rFonts w:ascii="Times New Roman" w:hAnsi="Times New Roman" w:cs="Times New Roman"/>
                <w:b w:val="0"/>
                <w:sz w:val="20"/>
                <w:szCs w:val="20"/>
              </w:rPr>
              <w:t xml:space="preserve"> </w:t>
            </w:r>
            <w:r w:rsidRPr="00CF48B1">
              <w:rPr>
                <w:rStyle w:val="affc"/>
                <w:rFonts w:ascii="Times New Roman" w:hAnsi="Times New Roman" w:cs="Times New Roman"/>
                <w:b w:val="0"/>
                <w:sz w:val="20"/>
                <w:szCs w:val="20"/>
              </w:rPr>
              <w:t xml:space="preserve"> аренду на долгосрочной основе субъектам малого </w:t>
            </w:r>
            <w:r w:rsidR="00012C9A">
              <w:rPr>
                <w:rStyle w:val="affc"/>
                <w:rFonts w:ascii="Times New Roman" w:hAnsi="Times New Roman" w:cs="Times New Roman"/>
                <w:b w:val="0"/>
                <w:sz w:val="20"/>
                <w:szCs w:val="20"/>
              </w:rPr>
              <w:t xml:space="preserve"> </w:t>
            </w:r>
            <w:r w:rsidRPr="00CF48B1">
              <w:rPr>
                <w:rStyle w:val="affc"/>
                <w:rFonts w:ascii="Times New Roman" w:hAnsi="Times New Roman" w:cs="Times New Roman"/>
                <w:b w:val="0"/>
                <w:sz w:val="20"/>
                <w:szCs w:val="20"/>
              </w:rPr>
              <w:t>и среднего предпринимательства объектов, включенных</w:t>
            </w:r>
            <w:r w:rsidR="00012C9A">
              <w:rPr>
                <w:rFonts w:ascii="Times New Roman" w:hAnsi="Times New Roman" w:cs="Times New Roman"/>
                <w:b/>
                <w:bCs/>
                <w:sz w:val="20"/>
                <w:szCs w:val="20"/>
              </w:rPr>
              <w:t xml:space="preserve"> </w:t>
            </w:r>
            <w:r w:rsidRPr="00CF48B1">
              <w:rPr>
                <w:rStyle w:val="affc"/>
                <w:rFonts w:ascii="Times New Roman" w:hAnsi="Times New Roman" w:cs="Times New Roman"/>
                <w:b w:val="0"/>
                <w:sz w:val="20"/>
                <w:szCs w:val="20"/>
              </w:rPr>
              <w:t>в перечень муниципального имущества Трубчевского</w:t>
            </w:r>
            <w:r w:rsidR="00012C9A">
              <w:rPr>
                <w:rStyle w:val="affc"/>
                <w:rFonts w:ascii="Times New Roman" w:hAnsi="Times New Roman" w:cs="Times New Roman"/>
                <w:b w:val="0"/>
                <w:sz w:val="20"/>
                <w:szCs w:val="20"/>
              </w:rPr>
              <w:t xml:space="preserve"> </w:t>
            </w:r>
            <w:r w:rsidRPr="00CF48B1">
              <w:rPr>
                <w:rStyle w:val="affc"/>
                <w:rFonts w:ascii="Times New Roman" w:hAnsi="Times New Roman" w:cs="Times New Roman"/>
                <w:b w:val="0"/>
                <w:sz w:val="20"/>
                <w:szCs w:val="20"/>
              </w:rPr>
              <w:t xml:space="preserve"> муниципального района, подлежащего использованию </w:t>
            </w:r>
            <w:r w:rsidR="00012C9A">
              <w:rPr>
                <w:rStyle w:val="affc"/>
                <w:rFonts w:ascii="Times New Roman" w:hAnsi="Times New Roman" w:cs="Times New Roman"/>
                <w:b w:val="0"/>
                <w:sz w:val="20"/>
                <w:szCs w:val="20"/>
              </w:rPr>
              <w:t xml:space="preserve"> </w:t>
            </w:r>
            <w:r w:rsidRPr="00CF48B1">
              <w:rPr>
                <w:rStyle w:val="affc"/>
                <w:rFonts w:ascii="Times New Roman" w:hAnsi="Times New Roman" w:cs="Times New Roman"/>
                <w:b w:val="0"/>
                <w:sz w:val="20"/>
                <w:szCs w:val="20"/>
              </w:rPr>
              <w:t>только в целях предоставления его во владение и (или)</w:t>
            </w:r>
            <w:r w:rsidR="00012C9A">
              <w:rPr>
                <w:rStyle w:val="affc"/>
                <w:rFonts w:ascii="Times New Roman" w:hAnsi="Times New Roman" w:cs="Times New Roman"/>
                <w:b w:val="0"/>
                <w:sz w:val="20"/>
                <w:szCs w:val="20"/>
              </w:rPr>
              <w:t xml:space="preserve"> </w:t>
            </w:r>
            <w:r w:rsidRPr="00CF48B1">
              <w:rPr>
                <w:rStyle w:val="affc"/>
                <w:rFonts w:ascii="Times New Roman" w:hAnsi="Times New Roman" w:cs="Times New Roman"/>
                <w:b w:val="0"/>
                <w:sz w:val="20"/>
                <w:szCs w:val="20"/>
              </w:rPr>
              <w:t xml:space="preserve">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1840" w:type="dxa"/>
          </w:tcPr>
          <w:p w:rsidR="001B17E8" w:rsidRPr="00CF48B1" w:rsidRDefault="001B17E8" w:rsidP="00FB09F1">
            <w:pPr>
              <w:jc w:val="center"/>
              <w:rPr>
                <w:rFonts w:ascii="Times New Roman" w:hAnsi="Times New Roman" w:cs="Times New Roman"/>
              </w:rPr>
            </w:pPr>
            <w:r>
              <w:rPr>
                <w:rFonts w:ascii="Times New Roman" w:hAnsi="Times New Roman" w:cs="Times New Roman"/>
              </w:rPr>
              <w:t>36</w:t>
            </w:r>
          </w:p>
        </w:tc>
      </w:tr>
      <w:tr w:rsidR="001B17E8" w:rsidRPr="00CF48B1" w:rsidTr="00BB2B5E">
        <w:trPr>
          <w:trHeight w:val="1857"/>
        </w:trPr>
        <w:tc>
          <w:tcPr>
            <w:tcW w:w="1559" w:type="dxa"/>
          </w:tcPr>
          <w:p w:rsidR="00A83388" w:rsidRDefault="00A83388" w:rsidP="00A83388">
            <w:pPr>
              <w:jc w:val="center"/>
              <w:rPr>
                <w:rFonts w:ascii="Times New Roman" w:hAnsi="Times New Roman" w:cs="Times New Roman"/>
              </w:rPr>
            </w:pPr>
            <w:r>
              <w:rPr>
                <w:rFonts w:ascii="Times New Roman" w:hAnsi="Times New Roman" w:cs="Times New Roman"/>
              </w:rPr>
              <w:t>22.10.</w:t>
            </w:r>
            <w:r w:rsidR="001B17E8" w:rsidRPr="00CF48B1">
              <w:rPr>
                <w:rFonts w:ascii="Times New Roman" w:hAnsi="Times New Roman" w:cs="Times New Roman"/>
              </w:rPr>
              <w:t xml:space="preserve">2020 </w:t>
            </w:r>
          </w:p>
          <w:p w:rsidR="001B17E8" w:rsidRPr="00CF48B1" w:rsidRDefault="001B17E8" w:rsidP="00A83388">
            <w:pPr>
              <w:jc w:val="center"/>
              <w:rPr>
                <w:rFonts w:ascii="Times New Roman" w:hAnsi="Times New Roman" w:cs="Times New Roman"/>
              </w:rPr>
            </w:pPr>
            <w:r w:rsidRPr="00CF48B1">
              <w:rPr>
                <w:rFonts w:ascii="Times New Roman" w:hAnsi="Times New Roman" w:cs="Times New Roman"/>
              </w:rPr>
              <w:t>№ 650</w:t>
            </w:r>
          </w:p>
        </w:tc>
        <w:tc>
          <w:tcPr>
            <w:tcW w:w="6487" w:type="dxa"/>
          </w:tcPr>
          <w:p w:rsidR="001B17E8" w:rsidRPr="00CF48B1" w:rsidRDefault="001B17E8" w:rsidP="001B17E8">
            <w:pPr>
              <w:pStyle w:val="ConsPlusTitle"/>
              <w:widowControl/>
              <w:rPr>
                <w:rFonts w:ascii="Times New Roman" w:hAnsi="Times New Roman" w:cs="Times New Roman"/>
                <w:b w:val="0"/>
              </w:rPr>
            </w:pPr>
            <w:r w:rsidRPr="00CF48B1">
              <w:rPr>
                <w:rFonts w:ascii="Times New Roman" w:hAnsi="Times New Roman" w:cs="Times New Roman"/>
                <w:b w:val="0"/>
              </w:rPr>
              <w:t>О внесении изменений в административный регламент</w:t>
            </w:r>
            <w:r w:rsidR="00012C9A">
              <w:rPr>
                <w:rFonts w:ascii="Times New Roman" w:hAnsi="Times New Roman" w:cs="Times New Roman"/>
                <w:b w:val="0"/>
              </w:rPr>
              <w:t xml:space="preserve"> </w:t>
            </w:r>
            <w:r w:rsidRPr="00CF48B1">
              <w:rPr>
                <w:rFonts w:ascii="Times New Roman" w:hAnsi="Times New Roman" w:cs="Times New Roman"/>
                <w:b w:val="0"/>
              </w:rPr>
              <w:t>предоставления муниципальной услуги</w:t>
            </w:r>
            <w:r w:rsidR="00012C9A">
              <w:rPr>
                <w:rFonts w:ascii="Times New Roman" w:hAnsi="Times New Roman" w:cs="Times New Roman"/>
                <w:b w:val="0"/>
              </w:rPr>
              <w:t xml:space="preserve"> </w:t>
            </w:r>
            <w:r w:rsidRPr="00CF48B1">
              <w:rPr>
                <w:rFonts w:ascii="Times New Roman" w:hAnsi="Times New Roman" w:cs="Times New Roman"/>
                <w:b w:val="0"/>
              </w:rPr>
              <w:t xml:space="preserve">администрацией Трубчевского муниципального </w:t>
            </w:r>
          </w:p>
          <w:p w:rsidR="001B17E8" w:rsidRPr="00CF48B1" w:rsidRDefault="001B17E8" w:rsidP="001B17E8">
            <w:pPr>
              <w:pStyle w:val="ConsPlusTitle"/>
              <w:widowControl/>
              <w:rPr>
                <w:rFonts w:ascii="Times New Roman" w:hAnsi="Times New Roman" w:cs="Times New Roman"/>
                <w:b w:val="0"/>
              </w:rPr>
            </w:pPr>
            <w:r w:rsidRPr="00CF48B1">
              <w:rPr>
                <w:rFonts w:ascii="Times New Roman" w:hAnsi="Times New Roman" w:cs="Times New Roman"/>
                <w:b w:val="0"/>
              </w:rPr>
              <w:t>района «Предоставление земельных участков,</w:t>
            </w:r>
            <w:r w:rsidR="00012C9A">
              <w:rPr>
                <w:rFonts w:ascii="Times New Roman" w:hAnsi="Times New Roman" w:cs="Times New Roman"/>
                <w:b w:val="0"/>
              </w:rPr>
              <w:t xml:space="preserve"> </w:t>
            </w:r>
            <w:r w:rsidRPr="00CF48B1">
              <w:rPr>
                <w:rFonts w:ascii="Times New Roman" w:hAnsi="Times New Roman" w:cs="Times New Roman"/>
                <w:b w:val="0"/>
              </w:rPr>
              <w:t xml:space="preserve"> находящихся в муниципальной собственности Трубчевского муниципального района </w:t>
            </w:r>
          </w:p>
          <w:p w:rsidR="001B17E8" w:rsidRPr="00012C9A" w:rsidRDefault="001B17E8" w:rsidP="00012C9A">
            <w:pPr>
              <w:pStyle w:val="ConsPlusTitle"/>
              <w:widowControl/>
              <w:rPr>
                <w:rFonts w:ascii="Times New Roman" w:hAnsi="Times New Roman" w:cs="Times New Roman"/>
                <w:b w:val="0"/>
              </w:rPr>
            </w:pPr>
            <w:r w:rsidRPr="00CF48B1">
              <w:rPr>
                <w:rFonts w:ascii="Times New Roman" w:hAnsi="Times New Roman" w:cs="Times New Roman"/>
                <w:b w:val="0"/>
              </w:rPr>
              <w:t xml:space="preserve">(города Трубчевска) или государственная </w:t>
            </w:r>
            <w:r w:rsidR="00012C9A">
              <w:rPr>
                <w:rFonts w:ascii="Times New Roman" w:hAnsi="Times New Roman" w:cs="Times New Roman"/>
                <w:b w:val="0"/>
              </w:rPr>
              <w:t xml:space="preserve"> </w:t>
            </w:r>
            <w:r w:rsidRPr="00CF48B1">
              <w:rPr>
                <w:rFonts w:ascii="Times New Roman" w:hAnsi="Times New Roman" w:cs="Times New Roman"/>
                <w:b w:val="0"/>
              </w:rPr>
              <w:t xml:space="preserve">собственность на которые не разграничена, </w:t>
            </w:r>
            <w:r w:rsidR="00012C9A">
              <w:rPr>
                <w:rFonts w:ascii="Times New Roman" w:hAnsi="Times New Roman" w:cs="Times New Roman"/>
                <w:b w:val="0"/>
              </w:rPr>
              <w:t xml:space="preserve"> </w:t>
            </w:r>
            <w:r w:rsidRPr="00CF48B1">
              <w:rPr>
                <w:rFonts w:ascii="Times New Roman" w:hAnsi="Times New Roman" w:cs="Times New Roman"/>
                <w:b w:val="0"/>
              </w:rPr>
              <w:t>расположенных на территории Трубчевского</w:t>
            </w:r>
            <w:r w:rsidR="00012C9A">
              <w:rPr>
                <w:rFonts w:ascii="Times New Roman" w:hAnsi="Times New Roman" w:cs="Times New Roman"/>
                <w:b w:val="0"/>
              </w:rPr>
              <w:t xml:space="preserve"> </w:t>
            </w:r>
            <w:r w:rsidRPr="00CF48B1">
              <w:rPr>
                <w:rFonts w:ascii="Times New Roman" w:hAnsi="Times New Roman" w:cs="Times New Roman"/>
                <w:b w:val="0"/>
              </w:rPr>
              <w:t>муниципального района (города Трубчевска)</w:t>
            </w:r>
            <w:r w:rsidR="00012C9A">
              <w:rPr>
                <w:rFonts w:ascii="Times New Roman" w:hAnsi="Times New Roman" w:cs="Times New Roman"/>
                <w:b w:val="0"/>
              </w:rPr>
              <w:t xml:space="preserve"> </w:t>
            </w:r>
            <w:r w:rsidRPr="00CF48B1">
              <w:rPr>
                <w:rFonts w:ascii="Times New Roman" w:hAnsi="Times New Roman" w:cs="Times New Roman"/>
                <w:b w:val="0"/>
              </w:rPr>
              <w:t xml:space="preserve">в собственность или аренду по результатам </w:t>
            </w:r>
            <w:r w:rsidR="00012C9A">
              <w:rPr>
                <w:rFonts w:ascii="Times New Roman" w:hAnsi="Times New Roman" w:cs="Times New Roman"/>
                <w:b w:val="0"/>
              </w:rPr>
              <w:t xml:space="preserve"> </w:t>
            </w:r>
            <w:r w:rsidRPr="00CF48B1">
              <w:rPr>
                <w:rFonts w:ascii="Times New Roman" w:hAnsi="Times New Roman" w:cs="Times New Roman"/>
                <w:b w:val="0"/>
              </w:rPr>
              <w:t>проведения аукциона»</w:t>
            </w:r>
          </w:p>
        </w:tc>
        <w:tc>
          <w:tcPr>
            <w:tcW w:w="1840" w:type="dxa"/>
          </w:tcPr>
          <w:p w:rsidR="001B17E8" w:rsidRPr="00CF48B1" w:rsidRDefault="001B17E8" w:rsidP="00FB09F1">
            <w:pPr>
              <w:jc w:val="center"/>
              <w:rPr>
                <w:rFonts w:ascii="Times New Roman" w:hAnsi="Times New Roman" w:cs="Times New Roman"/>
              </w:rPr>
            </w:pPr>
            <w:r>
              <w:rPr>
                <w:rFonts w:ascii="Times New Roman" w:hAnsi="Times New Roman" w:cs="Times New Roman"/>
              </w:rPr>
              <w:t>37</w:t>
            </w:r>
            <w:r w:rsidR="00A83388">
              <w:rPr>
                <w:rFonts w:ascii="Times New Roman" w:hAnsi="Times New Roman" w:cs="Times New Roman"/>
              </w:rPr>
              <w:t>-39</w:t>
            </w:r>
          </w:p>
        </w:tc>
      </w:tr>
      <w:tr w:rsidR="00BB2B5E" w:rsidRPr="00CF48B1" w:rsidTr="00FB09F1">
        <w:tc>
          <w:tcPr>
            <w:tcW w:w="1559" w:type="dxa"/>
          </w:tcPr>
          <w:p w:rsidR="00BB2B5E" w:rsidRDefault="00BB2B5E" w:rsidP="00A83388">
            <w:pPr>
              <w:jc w:val="center"/>
              <w:rPr>
                <w:rFonts w:ascii="Times New Roman" w:hAnsi="Times New Roman" w:cs="Times New Roman"/>
              </w:rPr>
            </w:pPr>
            <w:r w:rsidRPr="00BB2B5E">
              <w:rPr>
                <w:rFonts w:ascii="Times New Roman" w:hAnsi="Times New Roman" w:cs="Times New Roman"/>
              </w:rPr>
              <w:t xml:space="preserve">22.10.2020 г. №654                                   </w:t>
            </w:r>
          </w:p>
        </w:tc>
        <w:tc>
          <w:tcPr>
            <w:tcW w:w="6487" w:type="dxa"/>
          </w:tcPr>
          <w:p w:rsidR="00BB2B5E" w:rsidRPr="00BB2B5E" w:rsidRDefault="00BB2B5E" w:rsidP="00BB2B5E">
            <w:pPr>
              <w:autoSpaceDE w:val="0"/>
              <w:autoSpaceDN w:val="0"/>
              <w:adjustRightInd w:val="0"/>
              <w:jc w:val="both"/>
              <w:rPr>
                <w:rFonts w:ascii="Times New Roman" w:hAnsi="Times New Roman" w:cs="Times New Roman"/>
                <w:snapToGrid w:val="0"/>
              </w:rPr>
            </w:pPr>
            <w:r w:rsidRPr="00BB2B5E">
              <w:rPr>
                <w:rFonts w:ascii="Times New Roman" w:hAnsi="Times New Roman" w:cs="Times New Roman"/>
                <w:snapToGrid w:val="0"/>
              </w:rPr>
              <w:t xml:space="preserve">О внесении изменений в муниципальную программу </w:t>
            </w:r>
          </w:p>
          <w:p w:rsidR="00BB2B5E" w:rsidRPr="00BB2B5E" w:rsidRDefault="00BB2B5E" w:rsidP="00BB2B5E">
            <w:pPr>
              <w:autoSpaceDE w:val="0"/>
              <w:autoSpaceDN w:val="0"/>
              <w:adjustRightInd w:val="0"/>
              <w:jc w:val="both"/>
              <w:rPr>
                <w:rFonts w:ascii="Times New Roman" w:hAnsi="Times New Roman" w:cs="Times New Roman"/>
                <w:snapToGrid w:val="0"/>
              </w:rPr>
            </w:pPr>
            <w:r w:rsidRPr="00BB2B5E">
              <w:rPr>
                <w:rFonts w:ascii="Times New Roman" w:hAnsi="Times New Roman" w:cs="Times New Roman"/>
                <w:snapToGrid w:val="0"/>
              </w:rPr>
              <w:t xml:space="preserve">«Содействие в предупреждении и ликвидации последствий </w:t>
            </w:r>
          </w:p>
          <w:p w:rsidR="00BB2B5E" w:rsidRPr="00BB2B5E" w:rsidRDefault="00BB2B5E" w:rsidP="00BB2B5E">
            <w:pPr>
              <w:autoSpaceDE w:val="0"/>
              <w:autoSpaceDN w:val="0"/>
              <w:adjustRightInd w:val="0"/>
              <w:jc w:val="both"/>
              <w:rPr>
                <w:rFonts w:ascii="Times New Roman" w:hAnsi="Times New Roman" w:cs="Times New Roman"/>
                <w:snapToGrid w:val="0"/>
              </w:rPr>
            </w:pPr>
            <w:r w:rsidRPr="00BB2B5E">
              <w:rPr>
                <w:rFonts w:ascii="Times New Roman" w:hAnsi="Times New Roman" w:cs="Times New Roman"/>
                <w:snapToGrid w:val="0"/>
              </w:rPr>
              <w:t xml:space="preserve">чрезвычайных ситуаций и обеспечение мер пожарной </w:t>
            </w:r>
          </w:p>
          <w:p w:rsidR="00BB2B5E" w:rsidRPr="00BB2B5E" w:rsidRDefault="00BB2B5E" w:rsidP="00BB2B5E">
            <w:pPr>
              <w:autoSpaceDE w:val="0"/>
              <w:autoSpaceDN w:val="0"/>
              <w:adjustRightInd w:val="0"/>
              <w:jc w:val="both"/>
              <w:rPr>
                <w:rFonts w:ascii="Times New Roman" w:hAnsi="Times New Roman" w:cs="Times New Roman"/>
                <w:snapToGrid w:val="0"/>
              </w:rPr>
            </w:pPr>
            <w:r w:rsidRPr="00BB2B5E">
              <w:rPr>
                <w:rFonts w:ascii="Times New Roman" w:hAnsi="Times New Roman" w:cs="Times New Roman"/>
                <w:snapToGrid w:val="0"/>
              </w:rPr>
              <w:t>безопасности в границах населенных пунктов поселений на</w:t>
            </w:r>
          </w:p>
          <w:p w:rsidR="00BB2B5E" w:rsidRPr="00BB2B5E" w:rsidRDefault="00BB2B5E" w:rsidP="00BB2B5E">
            <w:pPr>
              <w:autoSpaceDE w:val="0"/>
              <w:autoSpaceDN w:val="0"/>
              <w:adjustRightInd w:val="0"/>
              <w:jc w:val="both"/>
              <w:rPr>
                <w:rFonts w:ascii="Times New Roman" w:hAnsi="Times New Roman" w:cs="Times New Roman"/>
                <w:snapToGrid w:val="0"/>
              </w:rPr>
            </w:pPr>
            <w:r w:rsidRPr="00BB2B5E">
              <w:rPr>
                <w:rFonts w:ascii="Times New Roman" w:hAnsi="Times New Roman" w:cs="Times New Roman"/>
                <w:snapToGrid w:val="0"/>
              </w:rPr>
              <w:t>2018-2022 годы»</w:t>
            </w:r>
          </w:p>
        </w:tc>
        <w:tc>
          <w:tcPr>
            <w:tcW w:w="1840" w:type="dxa"/>
          </w:tcPr>
          <w:p w:rsidR="00BB2B5E" w:rsidRDefault="00BB2B5E" w:rsidP="00FB09F1">
            <w:pPr>
              <w:jc w:val="center"/>
              <w:rPr>
                <w:rFonts w:ascii="Times New Roman" w:hAnsi="Times New Roman" w:cs="Times New Roman"/>
              </w:rPr>
            </w:pPr>
            <w:r>
              <w:rPr>
                <w:rFonts w:ascii="Times New Roman" w:hAnsi="Times New Roman" w:cs="Times New Roman"/>
              </w:rPr>
              <w:t>39-41</w:t>
            </w:r>
          </w:p>
        </w:tc>
      </w:tr>
      <w:tr w:rsidR="00FB09F1" w:rsidRPr="00CF48B1" w:rsidTr="00FB09F1">
        <w:tc>
          <w:tcPr>
            <w:tcW w:w="1559" w:type="dxa"/>
          </w:tcPr>
          <w:p w:rsidR="00A83388" w:rsidRDefault="001B17E8" w:rsidP="001B17E8">
            <w:pPr>
              <w:pStyle w:val="aff8"/>
              <w:spacing w:after="0"/>
              <w:rPr>
                <w:rFonts w:ascii="Times New Roman" w:hAnsi="Times New Roman"/>
                <w:b/>
                <w:sz w:val="20"/>
                <w:szCs w:val="20"/>
              </w:rPr>
            </w:pPr>
            <w:r w:rsidRPr="00CF48B1">
              <w:rPr>
                <w:rFonts w:ascii="Times New Roman" w:hAnsi="Times New Roman"/>
                <w:b/>
                <w:sz w:val="20"/>
                <w:szCs w:val="20"/>
              </w:rPr>
              <w:t xml:space="preserve">22.10.2020 </w:t>
            </w:r>
          </w:p>
          <w:p w:rsidR="001B17E8" w:rsidRPr="00CF48B1" w:rsidRDefault="001B17E8" w:rsidP="001B17E8">
            <w:pPr>
              <w:pStyle w:val="aff8"/>
              <w:spacing w:after="0"/>
              <w:rPr>
                <w:rFonts w:ascii="Times New Roman" w:hAnsi="Times New Roman"/>
                <w:b/>
                <w:sz w:val="20"/>
                <w:szCs w:val="20"/>
              </w:rPr>
            </w:pPr>
            <w:r w:rsidRPr="00CF48B1">
              <w:rPr>
                <w:rFonts w:ascii="Times New Roman" w:hAnsi="Times New Roman"/>
                <w:b/>
                <w:sz w:val="20"/>
                <w:szCs w:val="20"/>
              </w:rPr>
              <w:t>№ 656</w:t>
            </w:r>
          </w:p>
          <w:p w:rsidR="00FB09F1" w:rsidRPr="00CF48B1" w:rsidRDefault="00FB09F1" w:rsidP="00FB09F1">
            <w:pPr>
              <w:jc w:val="center"/>
              <w:rPr>
                <w:rFonts w:ascii="Times New Roman" w:hAnsi="Times New Roman" w:cs="Times New Roman"/>
              </w:rPr>
            </w:pPr>
          </w:p>
        </w:tc>
        <w:tc>
          <w:tcPr>
            <w:tcW w:w="6487" w:type="dxa"/>
          </w:tcPr>
          <w:p w:rsidR="001B17E8" w:rsidRPr="00CF48B1" w:rsidRDefault="001B17E8" w:rsidP="001B17E8">
            <w:pPr>
              <w:pStyle w:val="32"/>
              <w:shd w:val="clear" w:color="auto" w:fill="auto"/>
              <w:spacing w:after="0" w:line="240" w:lineRule="auto"/>
              <w:jc w:val="left"/>
              <w:rPr>
                <w:b w:val="0"/>
                <w:sz w:val="20"/>
                <w:szCs w:val="20"/>
              </w:rPr>
            </w:pPr>
            <w:r w:rsidRPr="00CF48B1">
              <w:rPr>
                <w:b w:val="0"/>
                <w:sz w:val="20"/>
                <w:szCs w:val="20"/>
              </w:rPr>
              <w:t>О внесении изменений в постановление Администрации Трубчевского муниципального</w:t>
            </w:r>
            <w:r w:rsidR="00012C9A">
              <w:rPr>
                <w:b w:val="0"/>
                <w:sz w:val="20"/>
                <w:szCs w:val="20"/>
              </w:rPr>
              <w:t xml:space="preserve"> </w:t>
            </w:r>
            <w:r w:rsidRPr="00CF48B1">
              <w:rPr>
                <w:b w:val="0"/>
                <w:sz w:val="20"/>
                <w:szCs w:val="20"/>
              </w:rPr>
              <w:t xml:space="preserve">района от 28.08.2018 №639 «Об утверждении порядка </w:t>
            </w:r>
          </w:p>
          <w:p w:rsidR="001B17E8" w:rsidRPr="00CF48B1" w:rsidRDefault="001B17E8" w:rsidP="001B17E8">
            <w:pPr>
              <w:pStyle w:val="32"/>
              <w:shd w:val="clear" w:color="auto" w:fill="auto"/>
              <w:spacing w:after="0" w:line="240" w:lineRule="auto"/>
              <w:jc w:val="left"/>
              <w:rPr>
                <w:b w:val="0"/>
                <w:sz w:val="20"/>
                <w:szCs w:val="20"/>
              </w:rPr>
            </w:pPr>
            <w:r w:rsidRPr="00CF48B1">
              <w:rPr>
                <w:b w:val="0"/>
                <w:sz w:val="20"/>
                <w:szCs w:val="20"/>
              </w:rPr>
              <w:t>формирования, ведения, дополнения и опубликования  перечня</w:t>
            </w:r>
            <w:r w:rsidR="00012C9A">
              <w:rPr>
                <w:b w:val="0"/>
                <w:sz w:val="20"/>
                <w:szCs w:val="20"/>
              </w:rPr>
              <w:t xml:space="preserve"> </w:t>
            </w:r>
            <w:r w:rsidRPr="00CF48B1">
              <w:rPr>
                <w:b w:val="0"/>
                <w:sz w:val="20"/>
                <w:szCs w:val="20"/>
              </w:rPr>
              <w:t>муниципального имущества, свободного от прав</w:t>
            </w:r>
            <w:r w:rsidR="00012C9A">
              <w:rPr>
                <w:b w:val="0"/>
                <w:sz w:val="20"/>
                <w:szCs w:val="20"/>
              </w:rPr>
              <w:t xml:space="preserve"> </w:t>
            </w:r>
            <w:r w:rsidRPr="00CF48B1">
              <w:rPr>
                <w:b w:val="0"/>
                <w:sz w:val="20"/>
                <w:szCs w:val="20"/>
              </w:rPr>
              <w:t>третьих лиц, предназначенного для предоставления</w:t>
            </w:r>
            <w:r w:rsidR="00012C9A">
              <w:rPr>
                <w:b w:val="0"/>
                <w:sz w:val="20"/>
                <w:szCs w:val="20"/>
              </w:rPr>
              <w:t xml:space="preserve"> </w:t>
            </w:r>
            <w:r w:rsidRPr="00CF48B1">
              <w:rPr>
                <w:b w:val="0"/>
                <w:sz w:val="20"/>
                <w:szCs w:val="20"/>
              </w:rPr>
              <w:t xml:space="preserve">во владение и (или) пользование субъектам малого и среднего предпринимательства и организациям, </w:t>
            </w:r>
          </w:p>
          <w:p w:rsidR="00FB09F1" w:rsidRPr="00012C9A" w:rsidRDefault="001B17E8" w:rsidP="00012C9A">
            <w:pPr>
              <w:pStyle w:val="32"/>
              <w:shd w:val="clear" w:color="auto" w:fill="auto"/>
              <w:spacing w:after="0" w:line="240" w:lineRule="auto"/>
              <w:jc w:val="left"/>
              <w:rPr>
                <w:b w:val="0"/>
                <w:sz w:val="20"/>
                <w:szCs w:val="20"/>
              </w:rPr>
            </w:pPr>
            <w:r w:rsidRPr="00CF48B1">
              <w:rPr>
                <w:b w:val="0"/>
                <w:sz w:val="20"/>
                <w:szCs w:val="20"/>
              </w:rPr>
              <w:t>образующим инфраструктуру поддержки субъектов малого</w:t>
            </w:r>
            <w:r w:rsidR="00012C9A">
              <w:rPr>
                <w:b w:val="0"/>
                <w:sz w:val="20"/>
                <w:szCs w:val="20"/>
              </w:rPr>
              <w:t xml:space="preserve"> </w:t>
            </w:r>
            <w:r w:rsidRPr="00CF48B1">
              <w:rPr>
                <w:b w:val="0"/>
                <w:sz w:val="20"/>
                <w:szCs w:val="20"/>
              </w:rPr>
              <w:t>и среднего предпринимательства»</w:t>
            </w:r>
          </w:p>
        </w:tc>
        <w:tc>
          <w:tcPr>
            <w:tcW w:w="1840" w:type="dxa"/>
          </w:tcPr>
          <w:p w:rsidR="00FB09F1" w:rsidRPr="00CF48B1" w:rsidRDefault="00BB2B5E" w:rsidP="00FC065E">
            <w:pPr>
              <w:jc w:val="center"/>
              <w:rPr>
                <w:rFonts w:ascii="Times New Roman" w:hAnsi="Times New Roman" w:cs="Times New Roman"/>
              </w:rPr>
            </w:pPr>
            <w:r>
              <w:rPr>
                <w:rFonts w:ascii="Times New Roman" w:hAnsi="Times New Roman" w:cs="Times New Roman"/>
              </w:rPr>
              <w:t>41</w:t>
            </w:r>
          </w:p>
        </w:tc>
      </w:tr>
      <w:tr w:rsidR="00FB09F1" w:rsidRPr="00CF48B1" w:rsidTr="00FB09F1">
        <w:tc>
          <w:tcPr>
            <w:tcW w:w="1559" w:type="dxa"/>
          </w:tcPr>
          <w:p w:rsidR="00A83388" w:rsidRDefault="00A83388" w:rsidP="00A83388">
            <w:pPr>
              <w:jc w:val="center"/>
              <w:rPr>
                <w:rFonts w:ascii="Times New Roman" w:hAnsi="Times New Roman" w:cs="Times New Roman"/>
                <w:iCs/>
              </w:rPr>
            </w:pPr>
            <w:r>
              <w:rPr>
                <w:rFonts w:ascii="Times New Roman" w:hAnsi="Times New Roman" w:cs="Times New Roman"/>
                <w:iCs/>
              </w:rPr>
              <w:t>29.10.</w:t>
            </w:r>
            <w:r w:rsidRPr="00CF48B1">
              <w:rPr>
                <w:rFonts w:ascii="Times New Roman" w:hAnsi="Times New Roman" w:cs="Times New Roman"/>
                <w:iCs/>
              </w:rPr>
              <w:t xml:space="preserve">2020 </w:t>
            </w:r>
          </w:p>
          <w:p w:rsidR="00FB09F1" w:rsidRPr="00CF48B1" w:rsidRDefault="00A83388" w:rsidP="00A83388">
            <w:pPr>
              <w:jc w:val="center"/>
              <w:rPr>
                <w:rFonts w:ascii="Times New Roman" w:hAnsi="Times New Roman" w:cs="Times New Roman"/>
              </w:rPr>
            </w:pPr>
            <w:r w:rsidRPr="00CF48B1">
              <w:rPr>
                <w:rFonts w:ascii="Times New Roman" w:hAnsi="Times New Roman" w:cs="Times New Roman"/>
                <w:iCs/>
              </w:rPr>
              <w:t>№ 671</w:t>
            </w:r>
          </w:p>
        </w:tc>
        <w:tc>
          <w:tcPr>
            <w:tcW w:w="6487" w:type="dxa"/>
          </w:tcPr>
          <w:p w:rsidR="00FB09F1" w:rsidRPr="001C2FB6" w:rsidRDefault="00A83388" w:rsidP="001C2FB6">
            <w:pPr>
              <w:tabs>
                <w:tab w:val="left" w:pos="9390"/>
              </w:tabs>
              <w:rPr>
                <w:rFonts w:ascii="Times New Roman" w:hAnsi="Times New Roman" w:cs="Times New Roman"/>
              </w:rPr>
            </w:pPr>
            <w:r w:rsidRPr="00CF48B1">
              <w:rPr>
                <w:rFonts w:ascii="Times New Roman" w:hAnsi="Times New Roman" w:cs="Times New Roman"/>
              </w:rPr>
              <w:t>Об утверждении нормативов расходов муниципальных образований            Трубчевского района, приме</w:t>
            </w:r>
            <w:r w:rsidR="001C2FB6">
              <w:rPr>
                <w:rFonts w:ascii="Times New Roman" w:hAnsi="Times New Roman" w:cs="Times New Roman"/>
              </w:rPr>
              <w:t xml:space="preserve">няемых при формировании проекта </w:t>
            </w:r>
            <w:r w:rsidRPr="00CF48B1">
              <w:rPr>
                <w:rFonts w:ascii="Times New Roman" w:hAnsi="Times New Roman" w:cs="Times New Roman"/>
              </w:rPr>
              <w:t>бюджета   Трубчевского муниципаль</w:t>
            </w:r>
            <w:r w:rsidR="001C2FB6">
              <w:rPr>
                <w:rFonts w:ascii="Times New Roman" w:hAnsi="Times New Roman" w:cs="Times New Roman"/>
              </w:rPr>
              <w:t xml:space="preserve">ного района Брянской области  в </w:t>
            </w:r>
            <w:r w:rsidRPr="00CF48B1">
              <w:rPr>
                <w:rFonts w:ascii="Times New Roman" w:hAnsi="Times New Roman" w:cs="Times New Roman"/>
              </w:rPr>
              <w:t>части межбюджетных отношений</w:t>
            </w:r>
          </w:p>
        </w:tc>
        <w:tc>
          <w:tcPr>
            <w:tcW w:w="1840" w:type="dxa"/>
          </w:tcPr>
          <w:p w:rsidR="00FB09F1" w:rsidRPr="00CF48B1" w:rsidRDefault="00FC065E" w:rsidP="00FB09F1">
            <w:pPr>
              <w:jc w:val="center"/>
              <w:rPr>
                <w:rFonts w:ascii="Times New Roman" w:hAnsi="Times New Roman" w:cs="Times New Roman"/>
              </w:rPr>
            </w:pPr>
            <w:r>
              <w:rPr>
                <w:rFonts w:ascii="Times New Roman" w:hAnsi="Times New Roman" w:cs="Times New Roman"/>
              </w:rPr>
              <w:t>41-51</w:t>
            </w:r>
          </w:p>
        </w:tc>
      </w:tr>
      <w:tr w:rsidR="00FB09F1" w:rsidRPr="00CF48B1" w:rsidTr="00FB09F1">
        <w:tc>
          <w:tcPr>
            <w:tcW w:w="1559" w:type="dxa"/>
          </w:tcPr>
          <w:p w:rsidR="00A83388" w:rsidRDefault="00A83388" w:rsidP="00A83388">
            <w:pPr>
              <w:rPr>
                <w:rFonts w:ascii="Times New Roman" w:hAnsi="Times New Roman" w:cs="Times New Roman"/>
              </w:rPr>
            </w:pPr>
            <w:r>
              <w:rPr>
                <w:rFonts w:ascii="Times New Roman" w:hAnsi="Times New Roman" w:cs="Times New Roman"/>
              </w:rPr>
              <w:t>29.10.2020</w:t>
            </w:r>
          </w:p>
          <w:p w:rsidR="00A83388" w:rsidRPr="00CF48B1" w:rsidRDefault="00A83388" w:rsidP="00A83388">
            <w:pPr>
              <w:rPr>
                <w:rFonts w:ascii="Times New Roman" w:hAnsi="Times New Roman" w:cs="Times New Roman"/>
              </w:rPr>
            </w:pPr>
            <w:r w:rsidRPr="00CF48B1">
              <w:rPr>
                <w:rFonts w:ascii="Times New Roman" w:hAnsi="Times New Roman" w:cs="Times New Roman"/>
              </w:rPr>
              <w:t xml:space="preserve"> № 672                                                        </w:t>
            </w:r>
          </w:p>
          <w:p w:rsidR="00FB09F1" w:rsidRPr="00CF48B1" w:rsidRDefault="00FB09F1" w:rsidP="00FB09F1">
            <w:pPr>
              <w:jc w:val="center"/>
              <w:rPr>
                <w:rFonts w:ascii="Times New Roman" w:hAnsi="Times New Roman" w:cs="Times New Roman"/>
              </w:rPr>
            </w:pPr>
          </w:p>
        </w:tc>
        <w:tc>
          <w:tcPr>
            <w:tcW w:w="6487" w:type="dxa"/>
          </w:tcPr>
          <w:p w:rsidR="00A83388" w:rsidRPr="00CF48B1" w:rsidRDefault="00A83388" w:rsidP="00A83388">
            <w:pPr>
              <w:rPr>
                <w:rFonts w:ascii="Times New Roman" w:hAnsi="Times New Roman" w:cs="Times New Roman"/>
              </w:rPr>
            </w:pPr>
            <w:r w:rsidRPr="00CF48B1">
              <w:rPr>
                <w:rFonts w:ascii="Times New Roman" w:hAnsi="Times New Roman" w:cs="Times New Roman"/>
              </w:rPr>
              <w:t>О внесении и</w:t>
            </w:r>
            <w:r w:rsidR="001C2FB6">
              <w:rPr>
                <w:rFonts w:ascii="Times New Roman" w:hAnsi="Times New Roman" w:cs="Times New Roman"/>
              </w:rPr>
              <w:t xml:space="preserve">зменений в основные направления </w:t>
            </w:r>
            <w:r w:rsidRPr="00CF48B1">
              <w:rPr>
                <w:rFonts w:ascii="Times New Roman" w:hAnsi="Times New Roman" w:cs="Times New Roman"/>
              </w:rPr>
              <w:t>долговой политики Труб</w:t>
            </w:r>
            <w:r w:rsidR="001C2FB6">
              <w:rPr>
                <w:rFonts w:ascii="Times New Roman" w:hAnsi="Times New Roman" w:cs="Times New Roman"/>
              </w:rPr>
              <w:t xml:space="preserve">чевского муниципального </w:t>
            </w:r>
            <w:r w:rsidRPr="00CF48B1">
              <w:rPr>
                <w:rFonts w:ascii="Times New Roman" w:hAnsi="Times New Roman" w:cs="Times New Roman"/>
              </w:rPr>
              <w:t xml:space="preserve">района на 2020 год и на плановый период  2021 и </w:t>
            </w:r>
            <w:r w:rsidR="001C2FB6">
              <w:rPr>
                <w:rFonts w:ascii="Times New Roman" w:hAnsi="Times New Roman" w:cs="Times New Roman"/>
              </w:rPr>
              <w:t xml:space="preserve"> </w:t>
            </w:r>
            <w:r w:rsidRPr="00CF48B1">
              <w:rPr>
                <w:rFonts w:ascii="Times New Roman" w:hAnsi="Times New Roman" w:cs="Times New Roman"/>
              </w:rPr>
              <w:t>2022 годов, утвержденные постановлением</w:t>
            </w:r>
          </w:p>
          <w:p w:rsidR="00FB09F1" w:rsidRPr="00CF48B1" w:rsidRDefault="00A83388" w:rsidP="001C2FB6">
            <w:pPr>
              <w:rPr>
                <w:rFonts w:ascii="Times New Roman" w:hAnsi="Times New Roman" w:cs="Times New Roman"/>
              </w:rPr>
            </w:pPr>
            <w:r w:rsidRPr="00CF48B1">
              <w:rPr>
                <w:rFonts w:ascii="Times New Roman" w:hAnsi="Times New Roman" w:cs="Times New Roman"/>
              </w:rPr>
              <w:t>администра</w:t>
            </w:r>
            <w:r w:rsidR="001C2FB6">
              <w:rPr>
                <w:rFonts w:ascii="Times New Roman" w:hAnsi="Times New Roman" w:cs="Times New Roman"/>
              </w:rPr>
              <w:t xml:space="preserve">ции Трубчевского муниципального </w:t>
            </w:r>
            <w:r w:rsidRPr="00CF48B1">
              <w:rPr>
                <w:rFonts w:ascii="Times New Roman" w:hAnsi="Times New Roman" w:cs="Times New Roman"/>
              </w:rPr>
              <w:t>района от 07.11.2019  № 813</w:t>
            </w:r>
          </w:p>
        </w:tc>
        <w:tc>
          <w:tcPr>
            <w:tcW w:w="1840" w:type="dxa"/>
          </w:tcPr>
          <w:p w:rsidR="00FB09F1" w:rsidRPr="00CF48B1" w:rsidRDefault="00FC065E" w:rsidP="00FB09F1">
            <w:pPr>
              <w:jc w:val="center"/>
              <w:rPr>
                <w:rFonts w:ascii="Times New Roman" w:hAnsi="Times New Roman" w:cs="Times New Roman"/>
              </w:rPr>
            </w:pPr>
            <w:r>
              <w:rPr>
                <w:rFonts w:ascii="Times New Roman" w:hAnsi="Times New Roman" w:cs="Times New Roman"/>
              </w:rPr>
              <w:t>51-52</w:t>
            </w:r>
          </w:p>
        </w:tc>
      </w:tr>
      <w:tr w:rsidR="00FB09F1" w:rsidRPr="00CF48B1" w:rsidTr="00FB09F1">
        <w:tc>
          <w:tcPr>
            <w:tcW w:w="1559" w:type="dxa"/>
          </w:tcPr>
          <w:p w:rsidR="00A83388" w:rsidRPr="00CF48B1" w:rsidRDefault="00A83388" w:rsidP="00A83388">
            <w:pPr>
              <w:rPr>
                <w:rFonts w:ascii="Times New Roman" w:hAnsi="Times New Roman" w:cs="Times New Roman"/>
              </w:rPr>
            </w:pPr>
            <w:r w:rsidRPr="00CF48B1">
              <w:rPr>
                <w:rFonts w:ascii="Times New Roman" w:hAnsi="Times New Roman" w:cs="Times New Roman"/>
              </w:rPr>
              <w:t xml:space="preserve"> 29.10.2020 </w:t>
            </w:r>
            <w:r>
              <w:rPr>
                <w:rFonts w:ascii="Times New Roman" w:hAnsi="Times New Roman" w:cs="Times New Roman"/>
              </w:rPr>
              <w:t xml:space="preserve"> </w:t>
            </w:r>
            <w:r w:rsidRPr="00CF48B1">
              <w:rPr>
                <w:rFonts w:ascii="Times New Roman" w:hAnsi="Times New Roman" w:cs="Times New Roman"/>
              </w:rPr>
              <w:t>№ 679</w:t>
            </w:r>
          </w:p>
          <w:p w:rsidR="00FB09F1" w:rsidRPr="00CF48B1" w:rsidRDefault="00FB09F1" w:rsidP="00FB09F1">
            <w:pPr>
              <w:jc w:val="center"/>
              <w:rPr>
                <w:rFonts w:ascii="Times New Roman" w:hAnsi="Times New Roman" w:cs="Times New Roman"/>
              </w:rPr>
            </w:pPr>
          </w:p>
        </w:tc>
        <w:tc>
          <w:tcPr>
            <w:tcW w:w="6487" w:type="dxa"/>
          </w:tcPr>
          <w:p w:rsidR="00FB09F1" w:rsidRPr="00CF48B1" w:rsidRDefault="00A83388" w:rsidP="001C2FB6">
            <w:pPr>
              <w:rPr>
                <w:rFonts w:ascii="Times New Roman" w:hAnsi="Times New Roman" w:cs="Times New Roman"/>
              </w:rPr>
            </w:pPr>
            <w:r w:rsidRPr="00CF48B1">
              <w:rPr>
                <w:rFonts w:ascii="Times New Roman" w:hAnsi="Times New Roman" w:cs="Times New Roman"/>
              </w:rPr>
              <w:t>О внесении изменений в муниципальную программу</w:t>
            </w:r>
            <w:r w:rsidR="001C2FB6">
              <w:rPr>
                <w:rFonts w:ascii="Times New Roman" w:hAnsi="Times New Roman" w:cs="Times New Roman"/>
              </w:rPr>
              <w:t xml:space="preserve">  </w:t>
            </w:r>
            <w:r w:rsidRPr="00CF48B1">
              <w:rPr>
                <w:rFonts w:ascii="Times New Roman" w:hAnsi="Times New Roman" w:cs="Times New Roman"/>
              </w:rPr>
              <w:t>«Упра</w:t>
            </w:r>
            <w:r w:rsidR="001C2FB6">
              <w:rPr>
                <w:rFonts w:ascii="Times New Roman" w:hAnsi="Times New Roman" w:cs="Times New Roman"/>
              </w:rPr>
              <w:t xml:space="preserve">вление муниципальными финансами </w:t>
            </w:r>
            <w:r w:rsidRPr="00CF48B1">
              <w:rPr>
                <w:rFonts w:ascii="Times New Roman" w:hAnsi="Times New Roman" w:cs="Times New Roman"/>
              </w:rPr>
              <w:t>Трубчевского муниципального района на 2018-2022 годы»</w:t>
            </w:r>
          </w:p>
        </w:tc>
        <w:tc>
          <w:tcPr>
            <w:tcW w:w="1840" w:type="dxa"/>
          </w:tcPr>
          <w:p w:rsidR="00FB09F1" w:rsidRPr="00CF48B1" w:rsidRDefault="00FC065E" w:rsidP="00FB09F1">
            <w:pPr>
              <w:jc w:val="center"/>
              <w:rPr>
                <w:rFonts w:ascii="Times New Roman" w:hAnsi="Times New Roman" w:cs="Times New Roman"/>
              </w:rPr>
            </w:pPr>
            <w:r>
              <w:rPr>
                <w:rFonts w:ascii="Times New Roman" w:hAnsi="Times New Roman" w:cs="Times New Roman"/>
              </w:rPr>
              <w:t>52-54</w:t>
            </w:r>
          </w:p>
        </w:tc>
      </w:tr>
      <w:tr w:rsidR="00FB09F1" w:rsidRPr="00CF48B1" w:rsidTr="00FB09F1">
        <w:tc>
          <w:tcPr>
            <w:tcW w:w="1559" w:type="dxa"/>
          </w:tcPr>
          <w:p w:rsidR="00A83388" w:rsidRDefault="00A83388" w:rsidP="00A83388">
            <w:pPr>
              <w:jc w:val="both"/>
              <w:rPr>
                <w:rFonts w:ascii="Times New Roman" w:hAnsi="Times New Roman" w:cs="Times New Roman"/>
              </w:rPr>
            </w:pPr>
            <w:r w:rsidRPr="00CF48B1">
              <w:rPr>
                <w:rFonts w:ascii="Times New Roman" w:hAnsi="Times New Roman" w:cs="Times New Roman"/>
              </w:rPr>
              <w:t>29.10. 2020</w:t>
            </w:r>
          </w:p>
          <w:p w:rsidR="00A83388" w:rsidRPr="00CF48B1" w:rsidRDefault="00A83388" w:rsidP="00A83388">
            <w:pPr>
              <w:jc w:val="both"/>
              <w:rPr>
                <w:rFonts w:ascii="Times New Roman" w:hAnsi="Times New Roman" w:cs="Times New Roman"/>
              </w:rPr>
            </w:pPr>
            <w:r w:rsidRPr="00CF48B1">
              <w:rPr>
                <w:rFonts w:ascii="Times New Roman" w:hAnsi="Times New Roman" w:cs="Times New Roman"/>
              </w:rPr>
              <w:lastRenderedPageBreak/>
              <w:t>№ 680</w:t>
            </w:r>
          </w:p>
          <w:p w:rsidR="00FB09F1" w:rsidRPr="00CF48B1" w:rsidRDefault="00FB09F1" w:rsidP="00FB09F1">
            <w:pPr>
              <w:jc w:val="center"/>
              <w:rPr>
                <w:rFonts w:ascii="Times New Roman" w:hAnsi="Times New Roman" w:cs="Times New Roman"/>
              </w:rPr>
            </w:pPr>
          </w:p>
        </w:tc>
        <w:tc>
          <w:tcPr>
            <w:tcW w:w="6487" w:type="dxa"/>
          </w:tcPr>
          <w:p w:rsidR="00FB09F1" w:rsidRPr="00CF48B1" w:rsidRDefault="00A83388" w:rsidP="00A83388">
            <w:pPr>
              <w:jc w:val="both"/>
              <w:rPr>
                <w:rFonts w:ascii="Times New Roman" w:hAnsi="Times New Roman" w:cs="Times New Roman"/>
              </w:rPr>
            </w:pPr>
            <w:r w:rsidRPr="00CF48B1">
              <w:rPr>
                <w:rFonts w:ascii="Times New Roman" w:hAnsi="Times New Roman" w:cs="Times New Roman"/>
              </w:rPr>
              <w:lastRenderedPageBreak/>
              <w:t>О внесении изме</w:t>
            </w:r>
            <w:r w:rsidR="001C2FB6">
              <w:rPr>
                <w:rFonts w:ascii="Times New Roman" w:hAnsi="Times New Roman" w:cs="Times New Roman"/>
              </w:rPr>
              <w:t xml:space="preserve">нений в муниципальную программу </w:t>
            </w:r>
            <w:r w:rsidRPr="00CF48B1">
              <w:rPr>
                <w:rFonts w:ascii="Times New Roman" w:hAnsi="Times New Roman" w:cs="Times New Roman"/>
              </w:rPr>
              <w:t xml:space="preserve">«Развитие </w:t>
            </w:r>
            <w:r w:rsidRPr="00CF48B1">
              <w:rPr>
                <w:rFonts w:ascii="Times New Roman" w:hAnsi="Times New Roman" w:cs="Times New Roman"/>
              </w:rPr>
              <w:lastRenderedPageBreak/>
              <w:t>культу</w:t>
            </w:r>
            <w:r w:rsidR="001C2FB6">
              <w:rPr>
                <w:rFonts w:ascii="Times New Roman" w:hAnsi="Times New Roman" w:cs="Times New Roman"/>
              </w:rPr>
              <w:t xml:space="preserve">ры Трубчевского муниципального  </w:t>
            </w:r>
            <w:r w:rsidRPr="00CF48B1">
              <w:rPr>
                <w:rFonts w:ascii="Times New Roman" w:hAnsi="Times New Roman" w:cs="Times New Roman"/>
              </w:rPr>
              <w:t xml:space="preserve">района на 2018-2022 годы»   </w:t>
            </w:r>
          </w:p>
        </w:tc>
        <w:tc>
          <w:tcPr>
            <w:tcW w:w="1840" w:type="dxa"/>
          </w:tcPr>
          <w:p w:rsidR="00FB09F1" w:rsidRPr="00CF48B1" w:rsidRDefault="00FC065E" w:rsidP="00FB09F1">
            <w:pPr>
              <w:jc w:val="center"/>
              <w:rPr>
                <w:rFonts w:ascii="Times New Roman" w:hAnsi="Times New Roman" w:cs="Times New Roman"/>
              </w:rPr>
            </w:pPr>
            <w:r>
              <w:rPr>
                <w:rFonts w:ascii="Times New Roman" w:hAnsi="Times New Roman" w:cs="Times New Roman"/>
              </w:rPr>
              <w:lastRenderedPageBreak/>
              <w:t>55-64</w:t>
            </w:r>
          </w:p>
        </w:tc>
      </w:tr>
      <w:tr w:rsidR="00FB09F1" w:rsidRPr="00CF48B1" w:rsidTr="00FB09F1">
        <w:tc>
          <w:tcPr>
            <w:tcW w:w="1559" w:type="dxa"/>
          </w:tcPr>
          <w:p w:rsidR="00A83388" w:rsidRDefault="00A83388" w:rsidP="00A83388">
            <w:pPr>
              <w:jc w:val="center"/>
              <w:rPr>
                <w:rFonts w:ascii="Times New Roman" w:hAnsi="Times New Roman" w:cs="Times New Roman"/>
              </w:rPr>
            </w:pPr>
            <w:r w:rsidRPr="00CF48B1">
              <w:rPr>
                <w:rFonts w:ascii="Times New Roman" w:hAnsi="Times New Roman" w:cs="Times New Roman"/>
              </w:rPr>
              <w:lastRenderedPageBreak/>
              <w:t>29.10. 2020</w:t>
            </w:r>
          </w:p>
          <w:p w:rsidR="00FB09F1" w:rsidRPr="00CF48B1" w:rsidRDefault="00A83388" w:rsidP="00A83388">
            <w:pPr>
              <w:jc w:val="center"/>
              <w:rPr>
                <w:rFonts w:ascii="Times New Roman" w:hAnsi="Times New Roman" w:cs="Times New Roman"/>
              </w:rPr>
            </w:pPr>
            <w:r w:rsidRPr="00CF48B1">
              <w:rPr>
                <w:rFonts w:ascii="Times New Roman" w:hAnsi="Times New Roman" w:cs="Times New Roman"/>
              </w:rPr>
              <w:t xml:space="preserve"> № 681</w:t>
            </w:r>
          </w:p>
        </w:tc>
        <w:tc>
          <w:tcPr>
            <w:tcW w:w="6487" w:type="dxa"/>
          </w:tcPr>
          <w:p w:rsidR="00FB09F1" w:rsidRPr="001C2FB6" w:rsidRDefault="00A83388" w:rsidP="001C2FB6">
            <w:pPr>
              <w:rPr>
                <w:rFonts w:ascii="Times New Roman" w:hAnsi="Times New Roman" w:cs="Times New Roman"/>
              </w:rPr>
            </w:pPr>
            <w:r w:rsidRPr="00CF48B1">
              <w:rPr>
                <w:rFonts w:ascii="Times New Roman" w:hAnsi="Times New Roman" w:cs="Times New Roman"/>
              </w:rPr>
              <w:t>О внесении изменений в муниципальную программу</w:t>
            </w:r>
            <w:r w:rsidR="001C2FB6">
              <w:rPr>
                <w:rFonts w:ascii="Times New Roman" w:hAnsi="Times New Roman" w:cs="Times New Roman"/>
              </w:rPr>
              <w:t xml:space="preserve"> </w:t>
            </w:r>
            <w:r w:rsidRPr="00CF48B1">
              <w:rPr>
                <w:rFonts w:ascii="Times New Roman" w:hAnsi="Times New Roman" w:cs="Times New Roman"/>
              </w:rPr>
              <w:t>«Развити</w:t>
            </w:r>
            <w:r w:rsidR="001C2FB6">
              <w:rPr>
                <w:rFonts w:ascii="Times New Roman" w:hAnsi="Times New Roman" w:cs="Times New Roman"/>
              </w:rPr>
              <w:t xml:space="preserve">е физической культуры и спорта </w:t>
            </w:r>
            <w:r w:rsidRPr="00CF48B1">
              <w:rPr>
                <w:rFonts w:ascii="Times New Roman" w:hAnsi="Times New Roman" w:cs="Times New Roman"/>
              </w:rPr>
              <w:t>в Трубчевском муниципальном районе на 2018-2022 годы»</w:t>
            </w:r>
          </w:p>
        </w:tc>
        <w:tc>
          <w:tcPr>
            <w:tcW w:w="1840" w:type="dxa"/>
          </w:tcPr>
          <w:p w:rsidR="00FB09F1" w:rsidRPr="00CF48B1" w:rsidRDefault="00FC065E" w:rsidP="00FB09F1">
            <w:pPr>
              <w:jc w:val="center"/>
              <w:rPr>
                <w:rFonts w:ascii="Times New Roman" w:hAnsi="Times New Roman" w:cs="Times New Roman"/>
              </w:rPr>
            </w:pPr>
            <w:r>
              <w:rPr>
                <w:rFonts w:ascii="Times New Roman" w:hAnsi="Times New Roman" w:cs="Times New Roman"/>
              </w:rPr>
              <w:t>65-67</w:t>
            </w:r>
          </w:p>
        </w:tc>
      </w:tr>
      <w:tr w:rsidR="00FB09F1" w:rsidRPr="00CF48B1" w:rsidTr="00FB09F1">
        <w:tc>
          <w:tcPr>
            <w:tcW w:w="1559" w:type="dxa"/>
          </w:tcPr>
          <w:p w:rsidR="00F826A5" w:rsidRDefault="00F826A5" w:rsidP="00FB09F1">
            <w:pPr>
              <w:jc w:val="center"/>
              <w:rPr>
                <w:rFonts w:ascii="Times New Roman" w:hAnsi="Times New Roman" w:cs="Times New Roman"/>
              </w:rPr>
            </w:pPr>
            <w:r w:rsidRPr="00CF48B1">
              <w:rPr>
                <w:rFonts w:ascii="Times New Roman" w:hAnsi="Times New Roman" w:cs="Times New Roman"/>
              </w:rPr>
              <w:t>29.10.2020</w:t>
            </w:r>
          </w:p>
          <w:p w:rsidR="00FB09F1" w:rsidRPr="00CF48B1" w:rsidRDefault="00F826A5" w:rsidP="00FB09F1">
            <w:pPr>
              <w:jc w:val="center"/>
              <w:rPr>
                <w:rFonts w:ascii="Times New Roman" w:hAnsi="Times New Roman" w:cs="Times New Roman"/>
              </w:rPr>
            </w:pPr>
            <w:r w:rsidRPr="00CF48B1">
              <w:rPr>
                <w:rFonts w:ascii="Times New Roman" w:hAnsi="Times New Roman" w:cs="Times New Roman"/>
              </w:rPr>
              <w:t xml:space="preserve">  № 682</w:t>
            </w:r>
          </w:p>
        </w:tc>
        <w:tc>
          <w:tcPr>
            <w:tcW w:w="6487" w:type="dxa"/>
          </w:tcPr>
          <w:p w:rsidR="00FB09F1" w:rsidRPr="001C2FB6" w:rsidRDefault="00A83388" w:rsidP="001C2FB6">
            <w:pPr>
              <w:pStyle w:val="afd"/>
              <w:rPr>
                <w:rFonts w:ascii="Times New Roman" w:hAnsi="Times New Roman"/>
              </w:rPr>
            </w:pPr>
            <w:r w:rsidRPr="00CF48B1">
              <w:rPr>
                <w:rFonts w:ascii="Times New Roman" w:hAnsi="Times New Roman"/>
              </w:rPr>
              <w:t>Об утверждении размера платы</w:t>
            </w:r>
            <w:r w:rsidR="001C2FB6">
              <w:rPr>
                <w:rFonts w:ascii="Times New Roman" w:hAnsi="Times New Roman"/>
              </w:rPr>
              <w:t xml:space="preserve"> </w:t>
            </w:r>
            <w:r w:rsidRPr="00CF48B1">
              <w:rPr>
                <w:rFonts w:ascii="Times New Roman" w:hAnsi="Times New Roman"/>
              </w:rPr>
              <w:t>на платные услуги МБУ «МФЦ ПГ и МУ</w:t>
            </w:r>
            <w:r w:rsidR="001C2FB6">
              <w:rPr>
                <w:rFonts w:ascii="Times New Roman" w:hAnsi="Times New Roman"/>
              </w:rPr>
              <w:t xml:space="preserve"> </w:t>
            </w:r>
            <w:r w:rsidRPr="00CF48B1">
              <w:rPr>
                <w:rFonts w:ascii="Times New Roman" w:hAnsi="Times New Roman"/>
              </w:rPr>
              <w:t>в Трубчевском районе»</w:t>
            </w:r>
          </w:p>
        </w:tc>
        <w:tc>
          <w:tcPr>
            <w:tcW w:w="1840" w:type="dxa"/>
          </w:tcPr>
          <w:p w:rsidR="00FB09F1" w:rsidRPr="00CF48B1" w:rsidRDefault="00FC065E" w:rsidP="00FB09F1">
            <w:pPr>
              <w:jc w:val="center"/>
              <w:rPr>
                <w:rFonts w:ascii="Times New Roman" w:hAnsi="Times New Roman" w:cs="Times New Roman"/>
              </w:rPr>
            </w:pPr>
            <w:r>
              <w:rPr>
                <w:rFonts w:ascii="Times New Roman" w:hAnsi="Times New Roman" w:cs="Times New Roman"/>
              </w:rPr>
              <w:t>68-71</w:t>
            </w:r>
          </w:p>
        </w:tc>
      </w:tr>
      <w:tr w:rsidR="00F826A5" w:rsidRPr="00CF48B1" w:rsidTr="00FB09F1">
        <w:tc>
          <w:tcPr>
            <w:tcW w:w="1559" w:type="dxa"/>
          </w:tcPr>
          <w:p w:rsidR="00F826A5" w:rsidRDefault="00F826A5" w:rsidP="00F826A5">
            <w:pPr>
              <w:jc w:val="center"/>
              <w:rPr>
                <w:rFonts w:ascii="Times New Roman" w:hAnsi="Times New Roman" w:cs="Times New Roman"/>
                <w:color w:val="000000"/>
              </w:rPr>
            </w:pPr>
            <w:r w:rsidRPr="00CF48B1">
              <w:rPr>
                <w:rFonts w:ascii="Times New Roman" w:hAnsi="Times New Roman" w:cs="Times New Roman"/>
                <w:color w:val="000000"/>
              </w:rPr>
              <w:t xml:space="preserve">29.10.2020 </w:t>
            </w:r>
          </w:p>
          <w:p w:rsidR="00F826A5" w:rsidRPr="00CF48B1" w:rsidRDefault="00F826A5" w:rsidP="00F826A5">
            <w:pPr>
              <w:jc w:val="center"/>
              <w:rPr>
                <w:rFonts w:ascii="Times New Roman" w:hAnsi="Times New Roman" w:cs="Times New Roman"/>
              </w:rPr>
            </w:pPr>
            <w:r w:rsidRPr="00CF48B1">
              <w:rPr>
                <w:rFonts w:ascii="Times New Roman" w:hAnsi="Times New Roman" w:cs="Times New Roman"/>
                <w:color w:val="000000"/>
              </w:rPr>
              <w:t>№ 683</w:t>
            </w:r>
          </w:p>
        </w:tc>
        <w:tc>
          <w:tcPr>
            <w:tcW w:w="6487" w:type="dxa"/>
          </w:tcPr>
          <w:p w:rsidR="00F826A5" w:rsidRPr="001C2FB6" w:rsidRDefault="00F826A5" w:rsidP="001C2FB6">
            <w:pPr>
              <w:rPr>
                <w:rFonts w:ascii="Times New Roman" w:hAnsi="Times New Roman" w:cs="Times New Roman"/>
                <w:color w:val="000000"/>
              </w:rPr>
            </w:pPr>
            <w:r w:rsidRPr="00CF48B1">
              <w:rPr>
                <w:rFonts w:ascii="Times New Roman" w:hAnsi="Times New Roman" w:cs="Times New Roman"/>
                <w:color w:val="000000"/>
              </w:rPr>
              <w:t>О вне</w:t>
            </w:r>
            <w:r w:rsidR="001C2FB6">
              <w:rPr>
                <w:rFonts w:ascii="Times New Roman" w:hAnsi="Times New Roman" w:cs="Times New Roman"/>
                <w:color w:val="000000"/>
              </w:rPr>
              <w:t xml:space="preserve">сении изменений в муниципальную </w:t>
            </w:r>
            <w:r w:rsidRPr="00CF48B1">
              <w:rPr>
                <w:rFonts w:ascii="Times New Roman" w:hAnsi="Times New Roman" w:cs="Times New Roman"/>
                <w:color w:val="000000"/>
              </w:rPr>
              <w:t>прогр</w:t>
            </w:r>
            <w:r w:rsidR="001C2FB6">
              <w:rPr>
                <w:rFonts w:ascii="Times New Roman" w:hAnsi="Times New Roman" w:cs="Times New Roman"/>
                <w:color w:val="000000"/>
              </w:rPr>
              <w:t xml:space="preserve">амму "Формирование современной </w:t>
            </w:r>
            <w:r w:rsidRPr="00CF48B1">
              <w:rPr>
                <w:rFonts w:ascii="Times New Roman" w:hAnsi="Times New Roman" w:cs="Times New Roman"/>
                <w:color w:val="000000"/>
              </w:rPr>
              <w:t>городской с</w:t>
            </w:r>
            <w:r w:rsidR="001C2FB6">
              <w:rPr>
                <w:rFonts w:ascii="Times New Roman" w:hAnsi="Times New Roman" w:cs="Times New Roman"/>
                <w:color w:val="000000"/>
              </w:rPr>
              <w:t xml:space="preserve">реды на территории  </w:t>
            </w:r>
            <w:r w:rsidRPr="00CF48B1">
              <w:rPr>
                <w:rFonts w:ascii="Times New Roman" w:hAnsi="Times New Roman" w:cs="Times New Roman"/>
                <w:color w:val="000000"/>
              </w:rPr>
              <w:t>города Т</w:t>
            </w:r>
            <w:r w:rsidR="001C2FB6">
              <w:rPr>
                <w:rFonts w:ascii="Times New Roman" w:hAnsi="Times New Roman" w:cs="Times New Roman"/>
                <w:color w:val="000000"/>
              </w:rPr>
              <w:t xml:space="preserve">рубчевска на 2018 - 2024 годы", </w:t>
            </w:r>
            <w:r w:rsidRPr="00CF48B1">
              <w:rPr>
                <w:rFonts w:ascii="Times New Roman" w:hAnsi="Times New Roman" w:cs="Times New Roman"/>
                <w:color w:val="000000"/>
              </w:rPr>
              <w:t xml:space="preserve">утверждённую постановлением </w:t>
            </w:r>
            <w:r w:rsidR="001C2FB6">
              <w:rPr>
                <w:rFonts w:ascii="Times New Roman" w:hAnsi="Times New Roman" w:cs="Times New Roman"/>
                <w:color w:val="000000"/>
              </w:rPr>
              <w:t xml:space="preserve">администрации </w:t>
            </w:r>
            <w:r w:rsidRPr="00CF48B1">
              <w:rPr>
                <w:rFonts w:ascii="Times New Roman" w:hAnsi="Times New Roman" w:cs="Times New Roman"/>
                <w:color w:val="000000"/>
              </w:rPr>
              <w:t xml:space="preserve">Трубчевского муниципального </w:t>
            </w:r>
            <w:r w:rsidR="001C2FB6">
              <w:rPr>
                <w:rFonts w:ascii="Times New Roman" w:hAnsi="Times New Roman" w:cs="Times New Roman"/>
                <w:color w:val="000000"/>
              </w:rPr>
              <w:t xml:space="preserve"> </w:t>
            </w:r>
            <w:r w:rsidRPr="00CF48B1">
              <w:rPr>
                <w:rFonts w:ascii="Times New Roman" w:hAnsi="Times New Roman" w:cs="Times New Roman"/>
                <w:color w:val="000000"/>
              </w:rPr>
              <w:t>района от 01.12.2017 №1028</w:t>
            </w:r>
          </w:p>
        </w:tc>
        <w:tc>
          <w:tcPr>
            <w:tcW w:w="1840" w:type="dxa"/>
          </w:tcPr>
          <w:p w:rsidR="00F826A5" w:rsidRDefault="00FC065E" w:rsidP="00FB09F1">
            <w:pPr>
              <w:jc w:val="center"/>
              <w:rPr>
                <w:rFonts w:ascii="Times New Roman" w:hAnsi="Times New Roman" w:cs="Times New Roman"/>
              </w:rPr>
            </w:pPr>
            <w:r>
              <w:rPr>
                <w:rFonts w:ascii="Times New Roman" w:hAnsi="Times New Roman" w:cs="Times New Roman"/>
              </w:rPr>
              <w:t>71-84</w:t>
            </w:r>
          </w:p>
        </w:tc>
      </w:tr>
      <w:tr w:rsidR="00F826A5" w:rsidRPr="00CF48B1" w:rsidTr="00FB09F1">
        <w:tc>
          <w:tcPr>
            <w:tcW w:w="1559" w:type="dxa"/>
          </w:tcPr>
          <w:p w:rsidR="00F826A5" w:rsidRPr="00CF48B1" w:rsidRDefault="00F826A5" w:rsidP="00F826A5">
            <w:pPr>
              <w:jc w:val="center"/>
              <w:rPr>
                <w:rFonts w:ascii="Times New Roman" w:hAnsi="Times New Roman" w:cs="Times New Roman"/>
                <w:color w:val="000000"/>
              </w:rPr>
            </w:pPr>
            <w:r w:rsidRPr="00CF48B1">
              <w:rPr>
                <w:rFonts w:ascii="Times New Roman" w:hAnsi="Times New Roman" w:cs="Times New Roman"/>
                <w:snapToGrid w:val="0"/>
              </w:rPr>
              <w:t>30</w:t>
            </w:r>
            <w:r>
              <w:rPr>
                <w:rFonts w:ascii="Times New Roman" w:hAnsi="Times New Roman" w:cs="Times New Roman"/>
                <w:snapToGrid w:val="0"/>
              </w:rPr>
              <w:t>.10.</w:t>
            </w:r>
            <w:r w:rsidRPr="00CF48B1">
              <w:rPr>
                <w:rFonts w:ascii="Times New Roman" w:hAnsi="Times New Roman" w:cs="Times New Roman"/>
                <w:snapToGrid w:val="0"/>
              </w:rPr>
              <w:t xml:space="preserve"> 2020 № 689</w:t>
            </w:r>
          </w:p>
        </w:tc>
        <w:tc>
          <w:tcPr>
            <w:tcW w:w="6487" w:type="dxa"/>
          </w:tcPr>
          <w:p w:rsidR="00F826A5" w:rsidRPr="00F826A5" w:rsidRDefault="00F826A5" w:rsidP="00F826A5">
            <w:pPr>
              <w:rPr>
                <w:rFonts w:ascii="Times New Roman" w:hAnsi="Times New Roman" w:cs="Times New Roman"/>
                <w:snapToGrid w:val="0"/>
              </w:rPr>
            </w:pPr>
            <w:r w:rsidRPr="00CF48B1">
              <w:rPr>
                <w:rFonts w:ascii="Times New Roman" w:hAnsi="Times New Roman" w:cs="Times New Roman"/>
                <w:snapToGrid w:val="0"/>
              </w:rPr>
              <w:t>Об утверждении перечня муниципальных</w:t>
            </w:r>
            <w:r>
              <w:rPr>
                <w:rFonts w:ascii="Times New Roman" w:hAnsi="Times New Roman" w:cs="Times New Roman"/>
                <w:snapToGrid w:val="0"/>
              </w:rPr>
              <w:t xml:space="preserve"> </w:t>
            </w:r>
            <w:r w:rsidRPr="00CF48B1">
              <w:rPr>
                <w:rFonts w:ascii="Times New Roman" w:hAnsi="Times New Roman" w:cs="Times New Roman"/>
                <w:snapToGrid w:val="0"/>
              </w:rPr>
              <w:t>программ (подпрограмм) для формирования</w:t>
            </w:r>
            <w:r>
              <w:rPr>
                <w:rFonts w:ascii="Times New Roman" w:hAnsi="Times New Roman" w:cs="Times New Roman"/>
                <w:snapToGrid w:val="0"/>
              </w:rPr>
              <w:t xml:space="preserve"> </w:t>
            </w:r>
            <w:r w:rsidRPr="00CF48B1">
              <w:rPr>
                <w:rFonts w:ascii="Times New Roman" w:hAnsi="Times New Roman" w:cs="Times New Roman"/>
                <w:snapToGrid w:val="0"/>
              </w:rPr>
              <w:t>бюджета Трубчевского муниципального района</w:t>
            </w:r>
            <w:r>
              <w:rPr>
                <w:rFonts w:ascii="Times New Roman" w:hAnsi="Times New Roman" w:cs="Times New Roman"/>
                <w:snapToGrid w:val="0"/>
              </w:rPr>
              <w:t xml:space="preserve"> </w:t>
            </w:r>
            <w:r w:rsidRPr="00CF48B1">
              <w:rPr>
                <w:rFonts w:ascii="Times New Roman" w:hAnsi="Times New Roman" w:cs="Times New Roman"/>
                <w:snapToGrid w:val="0"/>
              </w:rPr>
              <w:t>на 2021 год и на плановый период 2022 и 2023 годов</w:t>
            </w:r>
          </w:p>
        </w:tc>
        <w:tc>
          <w:tcPr>
            <w:tcW w:w="1840" w:type="dxa"/>
          </w:tcPr>
          <w:p w:rsidR="00F826A5" w:rsidRDefault="00FC065E" w:rsidP="00FB09F1">
            <w:pPr>
              <w:jc w:val="center"/>
              <w:rPr>
                <w:rFonts w:ascii="Times New Roman" w:hAnsi="Times New Roman" w:cs="Times New Roman"/>
              </w:rPr>
            </w:pPr>
            <w:r>
              <w:rPr>
                <w:rFonts w:ascii="Times New Roman" w:hAnsi="Times New Roman" w:cs="Times New Roman"/>
              </w:rPr>
              <w:t>84-88</w:t>
            </w:r>
          </w:p>
        </w:tc>
      </w:tr>
      <w:tr w:rsidR="00F826A5" w:rsidRPr="00CF48B1" w:rsidTr="00FB09F1">
        <w:tc>
          <w:tcPr>
            <w:tcW w:w="1559" w:type="dxa"/>
          </w:tcPr>
          <w:p w:rsidR="00F826A5" w:rsidRDefault="00F826A5" w:rsidP="00F826A5">
            <w:pPr>
              <w:jc w:val="center"/>
              <w:rPr>
                <w:rFonts w:ascii="Times New Roman" w:hAnsi="Times New Roman" w:cs="Times New Roman"/>
              </w:rPr>
            </w:pPr>
            <w:r w:rsidRPr="00CF48B1">
              <w:rPr>
                <w:rFonts w:ascii="Times New Roman" w:hAnsi="Times New Roman" w:cs="Times New Roman"/>
              </w:rPr>
              <w:t xml:space="preserve">05.11.2020 </w:t>
            </w:r>
          </w:p>
          <w:p w:rsidR="00F826A5" w:rsidRPr="00CF48B1" w:rsidRDefault="00F826A5" w:rsidP="00F826A5">
            <w:pPr>
              <w:jc w:val="center"/>
              <w:rPr>
                <w:rFonts w:ascii="Times New Roman" w:hAnsi="Times New Roman" w:cs="Times New Roman"/>
                <w:color w:val="000000"/>
              </w:rPr>
            </w:pPr>
            <w:r w:rsidRPr="00CF48B1">
              <w:rPr>
                <w:rFonts w:ascii="Times New Roman" w:hAnsi="Times New Roman" w:cs="Times New Roman"/>
              </w:rPr>
              <w:t>№ 6-137</w:t>
            </w:r>
          </w:p>
        </w:tc>
        <w:tc>
          <w:tcPr>
            <w:tcW w:w="6487" w:type="dxa"/>
          </w:tcPr>
          <w:p w:rsidR="00F826A5" w:rsidRPr="001C2FB6" w:rsidRDefault="00F826A5" w:rsidP="00F826A5">
            <w:pPr>
              <w:rPr>
                <w:rFonts w:ascii="Times New Roman" w:hAnsi="Times New Roman" w:cs="Times New Roman"/>
                <w:snapToGrid w:val="0"/>
              </w:rPr>
            </w:pPr>
            <w:r w:rsidRPr="00CF48B1">
              <w:rPr>
                <w:rFonts w:ascii="Times New Roman" w:hAnsi="Times New Roman" w:cs="Times New Roman"/>
                <w:snapToGrid w:val="0"/>
              </w:rPr>
              <w:t xml:space="preserve">О согласовании дополнительного норматива отчислений от налога на доходы физических лиц в бюджет Трубчевского муниципального района Брянской области на 2021 год и на плановый период 2022 и 2023 годов </w:t>
            </w:r>
          </w:p>
        </w:tc>
        <w:tc>
          <w:tcPr>
            <w:tcW w:w="1840" w:type="dxa"/>
          </w:tcPr>
          <w:p w:rsidR="00F826A5" w:rsidRDefault="00FC065E" w:rsidP="00FB09F1">
            <w:pPr>
              <w:jc w:val="center"/>
              <w:rPr>
                <w:rFonts w:ascii="Times New Roman" w:hAnsi="Times New Roman" w:cs="Times New Roman"/>
              </w:rPr>
            </w:pPr>
            <w:r>
              <w:rPr>
                <w:rFonts w:ascii="Times New Roman" w:hAnsi="Times New Roman" w:cs="Times New Roman"/>
              </w:rPr>
              <w:t>88-89</w:t>
            </w:r>
          </w:p>
        </w:tc>
      </w:tr>
    </w:tbl>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shd w:val="clear" w:color="auto" w:fill="FFFFFF"/>
        <w:spacing w:after="0" w:line="240" w:lineRule="auto"/>
        <w:jc w:val="right"/>
        <w:textAlignment w:val="baseline"/>
        <w:rPr>
          <w:rFonts w:ascii="Times New Roman" w:hAnsi="Times New Roman" w:cs="Times New Roman"/>
          <w:color w:val="2D2D2D"/>
          <w:sz w:val="20"/>
          <w:szCs w:val="20"/>
        </w:rPr>
      </w:pPr>
    </w:p>
    <w:p w:rsidR="00C6537B" w:rsidRPr="00CF48B1" w:rsidRDefault="00C6537B" w:rsidP="00FB09F1">
      <w:pPr>
        <w:autoSpaceDE w:val="0"/>
        <w:autoSpaceDN w:val="0"/>
        <w:adjustRightInd w:val="0"/>
        <w:spacing w:after="0" w:line="240" w:lineRule="auto"/>
        <w:ind w:firstLine="540"/>
        <w:jc w:val="both"/>
        <w:rPr>
          <w:rFonts w:ascii="Times New Roman" w:hAnsi="Times New Roman" w:cs="Times New Roman"/>
          <w:sz w:val="20"/>
          <w:szCs w:val="20"/>
        </w:rPr>
      </w:pPr>
    </w:p>
    <w:p w:rsidR="00C6537B" w:rsidRPr="00CF48B1" w:rsidRDefault="00C6537B" w:rsidP="00FB09F1">
      <w:pPr>
        <w:autoSpaceDE w:val="0"/>
        <w:autoSpaceDN w:val="0"/>
        <w:adjustRightInd w:val="0"/>
        <w:spacing w:after="0" w:line="240" w:lineRule="auto"/>
        <w:ind w:firstLine="540"/>
        <w:jc w:val="both"/>
        <w:rPr>
          <w:rFonts w:ascii="Times New Roman" w:hAnsi="Times New Roman" w:cs="Times New Roman"/>
          <w:sz w:val="20"/>
          <w:szCs w:val="20"/>
        </w:rPr>
      </w:pPr>
    </w:p>
    <w:p w:rsidR="00774AAE" w:rsidRPr="00CF48B1" w:rsidRDefault="00774AAE" w:rsidP="00FB09F1">
      <w:pPr>
        <w:tabs>
          <w:tab w:val="left" w:pos="1680"/>
        </w:tabs>
        <w:spacing w:after="0" w:line="240" w:lineRule="auto"/>
        <w:jc w:val="both"/>
        <w:rPr>
          <w:rFonts w:ascii="Times New Roman" w:hAnsi="Times New Roman" w:cs="Times New Roman"/>
          <w:sz w:val="20"/>
          <w:szCs w:val="20"/>
        </w:rPr>
      </w:pPr>
    </w:p>
    <w:sectPr w:rsidR="00774AAE" w:rsidRPr="00CF48B1" w:rsidSect="00C6537B">
      <w:pgSz w:w="11905" w:h="16838"/>
      <w:pgMar w:top="720" w:right="720" w:bottom="720" w:left="720"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38A5" w:rsidRDefault="005538A5" w:rsidP="007E4C2D">
      <w:pPr>
        <w:spacing w:after="0" w:line="240" w:lineRule="auto"/>
      </w:pPr>
      <w:r>
        <w:separator/>
      </w:r>
    </w:p>
  </w:endnote>
  <w:endnote w:type="continuationSeparator" w:id="1">
    <w:p w:rsidR="005538A5" w:rsidRDefault="005538A5" w:rsidP="007E4C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38A5" w:rsidRDefault="005538A5" w:rsidP="007E4C2D">
      <w:pPr>
        <w:spacing w:after="0" w:line="240" w:lineRule="auto"/>
      </w:pPr>
      <w:r>
        <w:separator/>
      </w:r>
    </w:p>
  </w:footnote>
  <w:footnote w:type="continuationSeparator" w:id="1">
    <w:p w:rsidR="005538A5" w:rsidRDefault="005538A5" w:rsidP="007E4C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B5E" w:rsidRDefault="00220E31">
    <w:pPr>
      <w:pStyle w:val="af0"/>
      <w:spacing w:line="14" w:lineRule="auto"/>
      <w:rPr>
        <w:sz w:val="20"/>
      </w:rPr>
    </w:pPr>
    <w:r w:rsidRPr="00220E31">
      <w:rPr>
        <w:noProof/>
        <w:lang w:bidi="ru-RU"/>
      </w:rPr>
      <w:pict>
        <v:shapetype id="_x0000_t202" coordsize="21600,21600" o:spt="202" path="m,l,21600r21600,l21600,xe">
          <v:stroke joinstyle="miter"/>
          <v:path gradientshapeok="t" o:connecttype="rect"/>
        </v:shapetype>
        <v:shape id="Text Box 1" o:spid="_x0000_s45057" type="#_x0000_t202" style="position:absolute;left:0;text-align:left;margin-left:331.85pt;margin-top:22.4pt;width:14.1pt;height:13.2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" filled="f" stroked="f">
          <v:textbox style="mso-next-textbox:#Text Box 1" inset="0,0,0,0">
            <w:txbxContent>
              <w:p w:rsidR="00BB2B5E" w:rsidRDefault="00BB2B5E" w:rsidP="001B17E8">
                <w:pPr>
                  <w:spacing w:before="13"/>
                  <w:rPr>
                    <w:sz w:val="20"/>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166698F0"/>
    <w:lvl w:ilvl="0">
      <w:start w:val="1"/>
      <w:numFmt w:val="decimal"/>
      <w:lvlText w:val="12.%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12.%1."/>
      <w:lvlJc w:val="left"/>
      <w:rPr>
        <w:rFonts w:ascii="Arial" w:hAnsi="Arial" w:cs="Arial"/>
        <w:b w:val="0"/>
        <w:bCs w:val="0"/>
        <w:i w:val="0"/>
        <w:iCs w:val="0"/>
        <w:smallCaps w:val="0"/>
        <w:strike w:val="0"/>
        <w:color w:val="000000"/>
        <w:spacing w:val="0"/>
        <w:w w:val="100"/>
        <w:position w:val="0"/>
        <w:sz w:val="23"/>
        <w:szCs w:val="23"/>
        <w:u w:val="none"/>
      </w:rPr>
    </w:lvl>
    <w:lvl w:ilvl="2">
      <w:start w:val="1"/>
      <w:numFmt w:val="decimal"/>
      <w:lvlText w:val="12.%1."/>
      <w:lvlJc w:val="left"/>
      <w:rPr>
        <w:rFonts w:ascii="Arial" w:hAnsi="Arial" w:cs="Arial"/>
        <w:b w:val="0"/>
        <w:bCs w:val="0"/>
        <w:i w:val="0"/>
        <w:iCs w:val="0"/>
        <w:smallCaps w:val="0"/>
        <w:strike w:val="0"/>
        <w:color w:val="000000"/>
        <w:spacing w:val="0"/>
        <w:w w:val="100"/>
        <w:position w:val="0"/>
        <w:sz w:val="23"/>
        <w:szCs w:val="23"/>
        <w:u w:val="none"/>
      </w:rPr>
    </w:lvl>
    <w:lvl w:ilvl="3">
      <w:start w:val="1"/>
      <w:numFmt w:val="decimal"/>
      <w:lvlText w:val="12.%1."/>
      <w:lvlJc w:val="left"/>
      <w:rPr>
        <w:rFonts w:ascii="Arial" w:hAnsi="Arial" w:cs="Arial"/>
        <w:b w:val="0"/>
        <w:bCs w:val="0"/>
        <w:i w:val="0"/>
        <w:iCs w:val="0"/>
        <w:smallCaps w:val="0"/>
        <w:strike w:val="0"/>
        <w:color w:val="000000"/>
        <w:spacing w:val="0"/>
        <w:w w:val="100"/>
        <w:position w:val="0"/>
        <w:sz w:val="23"/>
        <w:szCs w:val="23"/>
        <w:u w:val="none"/>
      </w:rPr>
    </w:lvl>
    <w:lvl w:ilvl="4">
      <w:start w:val="1"/>
      <w:numFmt w:val="decimal"/>
      <w:lvlText w:val="12.%1."/>
      <w:lvlJc w:val="left"/>
      <w:rPr>
        <w:rFonts w:ascii="Arial" w:hAnsi="Arial" w:cs="Arial"/>
        <w:b w:val="0"/>
        <w:bCs w:val="0"/>
        <w:i w:val="0"/>
        <w:iCs w:val="0"/>
        <w:smallCaps w:val="0"/>
        <w:strike w:val="0"/>
        <w:color w:val="000000"/>
        <w:spacing w:val="0"/>
        <w:w w:val="100"/>
        <w:position w:val="0"/>
        <w:sz w:val="23"/>
        <w:szCs w:val="23"/>
        <w:u w:val="none"/>
      </w:rPr>
    </w:lvl>
    <w:lvl w:ilvl="5">
      <w:start w:val="1"/>
      <w:numFmt w:val="decimal"/>
      <w:lvlText w:val="12.%1."/>
      <w:lvlJc w:val="left"/>
      <w:rPr>
        <w:rFonts w:ascii="Arial" w:hAnsi="Arial" w:cs="Arial"/>
        <w:b w:val="0"/>
        <w:bCs w:val="0"/>
        <w:i w:val="0"/>
        <w:iCs w:val="0"/>
        <w:smallCaps w:val="0"/>
        <w:strike w:val="0"/>
        <w:color w:val="000000"/>
        <w:spacing w:val="0"/>
        <w:w w:val="100"/>
        <w:position w:val="0"/>
        <w:sz w:val="23"/>
        <w:szCs w:val="23"/>
        <w:u w:val="none"/>
      </w:rPr>
    </w:lvl>
    <w:lvl w:ilvl="6">
      <w:start w:val="1"/>
      <w:numFmt w:val="decimal"/>
      <w:lvlText w:val="12.%1."/>
      <w:lvlJc w:val="left"/>
      <w:rPr>
        <w:rFonts w:ascii="Arial" w:hAnsi="Arial" w:cs="Arial"/>
        <w:b w:val="0"/>
        <w:bCs w:val="0"/>
        <w:i w:val="0"/>
        <w:iCs w:val="0"/>
        <w:smallCaps w:val="0"/>
        <w:strike w:val="0"/>
        <w:color w:val="000000"/>
        <w:spacing w:val="0"/>
        <w:w w:val="100"/>
        <w:position w:val="0"/>
        <w:sz w:val="23"/>
        <w:szCs w:val="23"/>
        <w:u w:val="none"/>
      </w:rPr>
    </w:lvl>
    <w:lvl w:ilvl="7">
      <w:start w:val="1"/>
      <w:numFmt w:val="decimal"/>
      <w:lvlText w:val="12.%1."/>
      <w:lvlJc w:val="left"/>
      <w:rPr>
        <w:rFonts w:ascii="Arial" w:hAnsi="Arial" w:cs="Arial"/>
        <w:b w:val="0"/>
        <w:bCs w:val="0"/>
        <w:i w:val="0"/>
        <w:iCs w:val="0"/>
        <w:smallCaps w:val="0"/>
        <w:strike w:val="0"/>
        <w:color w:val="000000"/>
        <w:spacing w:val="0"/>
        <w:w w:val="100"/>
        <w:position w:val="0"/>
        <w:sz w:val="23"/>
        <w:szCs w:val="23"/>
        <w:u w:val="none"/>
      </w:rPr>
    </w:lvl>
    <w:lvl w:ilvl="8">
      <w:start w:val="1"/>
      <w:numFmt w:val="decimal"/>
      <w:lvlText w:val="12.%1."/>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1">
    <w:nsid w:val="00000011"/>
    <w:multiLevelType w:val="multilevel"/>
    <w:tmpl w:val="C108CEEA"/>
    <w:lvl w:ilvl="0">
      <w:start w:val="1"/>
      <w:numFmt w:val="decimal"/>
      <w:lvlText w:val="12.1.%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12.1.%1."/>
      <w:lvlJc w:val="left"/>
      <w:rPr>
        <w:rFonts w:ascii="Arial" w:hAnsi="Arial" w:cs="Arial"/>
        <w:b w:val="0"/>
        <w:bCs w:val="0"/>
        <w:i w:val="0"/>
        <w:iCs w:val="0"/>
        <w:smallCaps w:val="0"/>
        <w:strike w:val="0"/>
        <w:color w:val="000000"/>
        <w:spacing w:val="0"/>
        <w:w w:val="100"/>
        <w:position w:val="0"/>
        <w:sz w:val="23"/>
        <w:szCs w:val="23"/>
        <w:u w:val="none"/>
      </w:rPr>
    </w:lvl>
    <w:lvl w:ilvl="2">
      <w:start w:val="1"/>
      <w:numFmt w:val="decimal"/>
      <w:lvlText w:val="12.1.%1."/>
      <w:lvlJc w:val="left"/>
      <w:rPr>
        <w:rFonts w:ascii="Arial" w:hAnsi="Arial" w:cs="Arial"/>
        <w:b w:val="0"/>
        <w:bCs w:val="0"/>
        <w:i w:val="0"/>
        <w:iCs w:val="0"/>
        <w:smallCaps w:val="0"/>
        <w:strike w:val="0"/>
        <w:color w:val="000000"/>
        <w:spacing w:val="0"/>
        <w:w w:val="100"/>
        <w:position w:val="0"/>
        <w:sz w:val="23"/>
        <w:szCs w:val="23"/>
        <w:u w:val="none"/>
      </w:rPr>
    </w:lvl>
    <w:lvl w:ilvl="3">
      <w:start w:val="1"/>
      <w:numFmt w:val="decimal"/>
      <w:lvlText w:val="12.1.%1."/>
      <w:lvlJc w:val="left"/>
      <w:rPr>
        <w:rFonts w:ascii="Arial" w:hAnsi="Arial" w:cs="Arial"/>
        <w:b w:val="0"/>
        <w:bCs w:val="0"/>
        <w:i w:val="0"/>
        <w:iCs w:val="0"/>
        <w:smallCaps w:val="0"/>
        <w:strike w:val="0"/>
        <w:color w:val="000000"/>
        <w:spacing w:val="0"/>
        <w:w w:val="100"/>
        <w:position w:val="0"/>
        <w:sz w:val="23"/>
        <w:szCs w:val="23"/>
        <w:u w:val="none"/>
      </w:rPr>
    </w:lvl>
    <w:lvl w:ilvl="4">
      <w:start w:val="1"/>
      <w:numFmt w:val="decimal"/>
      <w:lvlText w:val="12.1.%1."/>
      <w:lvlJc w:val="left"/>
      <w:rPr>
        <w:rFonts w:ascii="Arial" w:hAnsi="Arial" w:cs="Arial"/>
        <w:b w:val="0"/>
        <w:bCs w:val="0"/>
        <w:i w:val="0"/>
        <w:iCs w:val="0"/>
        <w:smallCaps w:val="0"/>
        <w:strike w:val="0"/>
        <w:color w:val="000000"/>
        <w:spacing w:val="0"/>
        <w:w w:val="100"/>
        <w:position w:val="0"/>
        <w:sz w:val="23"/>
        <w:szCs w:val="23"/>
        <w:u w:val="none"/>
      </w:rPr>
    </w:lvl>
    <w:lvl w:ilvl="5">
      <w:start w:val="1"/>
      <w:numFmt w:val="decimal"/>
      <w:lvlText w:val="12.1.%1."/>
      <w:lvlJc w:val="left"/>
      <w:rPr>
        <w:rFonts w:ascii="Arial" w:hAnsi="Arial" w:cs="Arial"/>
        <w:b w:val="0"/>
        <w:bCs w:val="0"/>
        <w:i w:val="0"/>
        <w:iCs w:val="0"/>
        <w:smallCaps w:val="0"/>
        <w:strike w:val="0"/>
        <w:color w:val="000000"/>
        <w:spacing w:val="0"/>
        <w:w w:val="100"/>
        <w:position w:val="0"/>
        <w:sz w:val="23"/>
        <w:szCs w:val="23"/>
        <w:u w:val="none"/>
      </w:rPr>
    </w:lvl>
    <w:lvl w:ilvl="6">
      <w:start w:val="1"/>
      <w:numFmt w:val="decimal"/>
      <w:lvlText w:val="12.1.%1."/>
      <w:lvlJc w:val="left"/>
      <w:rPr>
        <w:rFonts w:ascii="Arial" w:hAnsi="Arial" w:cs="Arial"/>
        <w:b w:val="0"/>
        <w:bCs w:val="0"/>
        <w:i w:val="0"/>
        <w:iCs w:val="0"/>
        <w:smallCaps w:val="0"/>
        <w:strike w:val="0"/>
        <w:color w:val="000000"/>
        <w:spacing w:val="0"/>
        <w:w w:val="100"/>
        <w:position w:val="0"/>
        <w:sz w:val="23"/>
        <w:szCs w:val="23"/>
        <w:u w:val="none"/>
      </w:rPr>
    </w:lvl>
    <w:lvl w:ilvl="7">
      <w:start w:val="1"/>
      <w:numFmt w:val="decimal"/>
      <w:lvlText w:val="12.1.%1."/>
      <w:lvlJc w:val="left"/>
      <w:rPr>
        <w:rFonts w:ascii="Arial" w:hAnsi="Arial" w:cs="Arial"/>
        <w:b w:val="0"/>
        <w:bCs w:val="0"/>
        <w:i w:val="0"/>
        <w:iCs w:val="0"/>
        <w:smallCaps w:val="0"/>
        <w:strike w:val="0"/>
        <w:color w:val="000000"/>
        <w:spacing w:val="0"/>
        <w:w w:val="100"/>
        <w:position w:val="0"/>
        <w:sz w:val="23"/>
        <w:szCs w:val="23"/>
        <w:u w:val="none"/>
      </w:rPr>
    </w:lvl>
    <w:lvl w:ilvl="8">
      <w:start w:val="1"/>
      <w:numFmt w:val="decimal"/>
      <w:lvlText w:val="12.1.%1."/>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2">
    <w:nsid w:val="00000017"/>
    <w:multiLevelType w:val="multilevel"/>
    <w:tmpl w:val="B2FCF01E"/>
    <w:lvl w:ilvl="0">
      <w:start w:val="7"/>
      <w:numFmt w:val="decimal"/>
      <w:lvlText w:val="13.2.%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7"/>
      <w:numFmt w:val="decimal"/>
      <w:lvlText w:val="13.2.%1."/>
      <w:lvlJc w:val="left"/>
      <w:rPr>
        <w:rFonts w:ascii="Arial" w:hAnsi="Arial" w:cs="Arial"/>
        <w:b w:val="0"/>
        <w:bCs w:val="0"/>
        <w:i w:val="0"/>
        <w:iCs w:val="0"/>
        <w:smallCaps w:val="0"/>
        <w:strike w:val="0"/>
        <w:color w:val="000000"/>
        <w:spacing w:val="0"/>
        <w:w w:val="100"/>
        <w:position w:val="0"/>
        <w:sz w:val="23"/>
        <w:szCs w:val="23"/>
        <w:u w:val="none"/>
      </w:rPr>
    </w:lvl>
    <w:lvl w:ilvl="2">
      <w:start w:val="7"/>
      <w:numFmt w:val="decimal"/>
      <w:lvlText w:val="13.2.%1."/>
      <w:lvlJc w:val="left"/>
      <w:rPr>
        <w:rFonts w:ascii="Arial" w:hAnsi="Arial" w:cs="Arial"/>
        <w:b w:val="0"/>
        <w:bCs w:val="0"/>
        <w:i w:val="0"/>
        <w:iCs w:val="0"/>
        <w:smallCaps w:val="0"/>
        <w:strike w:val="0"/>
        <w:color w:val="000000"/>
        <w:spacing w:val="0"/>
        <w:w w:val="100"/>
        <w:position w:val="0"/>
        <w:sz w:val="23"/>
        <w:szCs w:val="23"/>
        <w:u w:val="none"/>
      </w:rPr>
    </w:lvl>
    <w:lvl w:ilvl="3">
      <w:start w:val="7"/>
      <w:numFmt w:val="decimal"/>
      <w:lvlText w:val="13.2.%1."/>
      <w:lvlJc w:val="left"/>
      <w:rPr>
        <w:rFonts w:ascii="Arial" w:hAnsi="Arial" w:cs="Arial"/>
        <w:b w:val="0"/>
        <w:bCs w:val="0"/>
        <w:i w:val="0"/>
        <w:iCs w:val="0"/>
        <w:smallCaps w:val="0"/>
        <w:strike w:val="0"/>
        <w:color w:val="000000"/>
        <w:spacing w:val="0"/>
        <w:w w:val="100"/>
        <w:position w:val="0"/>
        <w:sz w:val="23"/>
        <w:szCs w:val="23"/>
        <w:u w:val="none"/>
      </w:rPr>
    </w:lvl>
    <w:lvl w:ilvl="4">
      <w:start w:val="7"/>
      <w:numFmt w:val="decimal"/>
      <w:lvlText w:val="13.2.%1."/>
      <w:lvlJc w:val="left"/>
      <w:rPr>
        <w:rFonts w:ascii="Arial" w:hAnsi="Arial" w:cs="Arial"/>
        <w:b w:val="0"/>
        <w:bCs w:val="0"/>
        <w:i w:val="0"/>
        <w:iCs w:val="0"/>
        <w:smallCaps w:val="0"/>
        <w:strike w:val="0"/>
        <w:color w:val="000000"/>
        <w:spacing w:val="0"/>
        <w:w w:val="100"/>
        <w:position w:val="0"/>
        <w:sz w:val="23"/>
        <w:szCs w:val="23"/>
        <w:u w:val="none"/>
      </w:rPr>
    </w:lvl>
    <w:lvl w:ilvl="5">
      <w:start w:val="7"/>
      <w:numFmt w:val="decimal"/>
      <w:lvlText w:val="13.2.%1."/>
      <w:lvlJc w:val="left"/>
      <w:rPr>
        <w:rFonts w:ascii="Arial" w:hAnsi="Arial" w:cs="Arial"/>
        <w:b w:val="0"/>
        <w:bCs w:val="0"/>
        <w:i w:val="0"/>
        <w:iCs w:val="0"/>
        <w:smallCaps w:val="0"/>
        <w:strike w:val="0"/>
        <w:color w:val="000000"/>
        <w:spacing w:val="0"/>
        <w:w w:val="100"/>
        <w:position w:val="0"/>
        <w:sz w:val="23"/>
        <w:szCs w:val="23"/>
        <w:u w:val="none"/>
      </w:rPr>
    </w:lvl>
    <w:lvl w:ilvl="6">
      <w:start w:val="7"/>
      <w:numFmt w:val="decimal"/>
      <w:lvlText w:val="13.2.%1."/>
      <w:lvlJc w:val="left"/>
      <w:rPr>
        <w:rFonts w:ascii="Arial" w:hAnsi="Arial" w:cs="Arial"/>
        <w:b w:val="0"/>
        <w:bCs w:val="0"/>
        <w:i w:val="0"/>
        <w:iCs w:val="0"/>
        <w:smallCaps w:val="0"/>
        <w:strike w:val="0"/>
        <w:color w:val="000000"/>
        <w:spacing w:val="0"/>
        <w:w w:val="100"/>
        <w:position w:val="0"/>
        <w:sz w:val="23"/>
        <w:szCs w:val="23"/>
        <w:u w:val="none"/>
      </w:rPr>
    </w:lvl>
    <w:lvl w:ilvl="7">
      <w:start w:val="7"/>
      <w:numFmt w:val="decimal"/>
      <w:lvlText w:val="13.2.%1."/>
      <w:lvlJc w:val="left"/>
      <w:rPr>
        <w:rFonts w:ascii="Arial" w:hAnsi="Arial" w:cs="Arial"/>
        <w:b w:val="0"/>
        <w:bCs w:val="0"/>
        <w:i w:val="0"/>
        <w:iCs w:val="0"/>
        <w:smallCaps w:val="0"/>
        <w:strike w:val="0"/>
        <w:color w:val="000000"/>
        <w:spacing w:val="0"/>
        <w:w w:val="100"/>
        <w:position w:val="0"/>
        <w:sz w:val="23"/>
        <w:szCs w:val="23"/>
        <w:u w:val="none"/>
      </w:rPr>
    </w:lvl>
    <w:lvl w:ilvl="8">
      <w:start w:val="7"/>
      <w:numFmt w:val="decimal"/>
      <w:lvlText w:val="13.2.%1."/>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3">
    <w:nsid w:val="00000019"/>
    <w:multiLevelType w:val="multilevel"/>
    <w:tmpl w:val="F68AC7C8"/>
    <w:lvl w:ilvl="0">
      <w:start w:val="3"/>
      <w:numFmt w:val="decimal"/>
      <w:lvlText w:val="13.%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3"/>
      <w:numFmt w:val="decimal"/>
      <w:lvlText w:val="13.%1."/>
      <w:lvlJc w:val="left"/>
      <w:rPr>
        <w:rFonts w:ascii="Arial" w:hAnsi="Arial" w:cs="Arial"/>
        <w:b w:val="0"/>
        <w:bCs w:val="0"/>
        <w:i w:val="0"/>
        <w:iCs w:val="0"/>
        <w:smallCaps w:val="0"/>
        <w:strike w:val="0"/>
        <w:color w:val="000000"/>
        <w:spacing w:val="0"/>
        <w:w w:val="100"/>
        <w:position w:val="0"/>
        <w:sz w:val="23"/>
        <w:szCs w:val="23"/>
        <w:u w:val="none"/>
      </w:rPr>
    </w:lvl>
    <w:lvl w:ilvl="2">
      <w:start w:val="3"/>
      <w:numFmt w:val="decimal"/>
      <w:lvlText w:val="13.%1."/>
      <w:lvlJc w:val="left"/>
      <w:rPr>
        <w:rFonts w:ascii="Arial" w:hAnsi="Arial" w:cs="Arial"/>
        <w:b w:val="0"/>
        <w:bCs w:val="0"/>
        <w:i w:val="0"/>
        <w:iCs w:val="0"/>
        <w:smallCaps w:val="0"/>
        <w:strike w:val="0"/>
        <w:color w:val="000000"/>
        <w:spacing w:val="0"/>
        <w:w w:val="100"/>
        <w:position w:val="0"/>
        <w:sz w:val="23"/>
        <w:szCs w:val="23"/>
        <w:u w:val="none"/>
      </w:rPr>
    </w:lvl>
    <w:lvl w:ilvl="3">
      <w:start w:val="3"/>
      <w:numFmt w:val="decimal"/>
      <w:lvlText w:val="13.%1."/>
      <w:lvlJc w:val="left"/>
      <w:rPr>
        <w:rFonts w:ascii="Arial" w:hAnsi="Arial" w:cs="Arial"/>
        <w:b w:val="0"/>
        <w:bCs w:val="0"/>
        <w:i w:val="0"/>
        <w:iCs w:val="0"/>
        <w:smallCaps w:val="0"/>
        <w:strike w:val="0"/>
        <w:color w:val="000000"/>
        <w:spacing w:val="0"/>
        <w:w w:val="100"/>
        <w:position w:val="0"/>
        <w:sz w:val="23"/>
        <w:szCs w:val="23"/>
        <w:u w:val="none"/>
      </w:rPr>
    </w:lvl>
    <w:lvl w:ilvl="4">
      <w:start w:val="3"/>
      <w:numFmt w:val="decimal"/>
      <w:lvlText w:val="13.%1."/>
      <w:lvlJc w:val="left"/>
      <w:rPr>
        <w:rFonts w:ascii="Arial" w:hAnsi="Arial" w:cs="Arial"/>
        <w:b w:val="0"/>
        <w:bCs w:val="0"/>
        <w:i w:val="0"/>
        <w:iCs w:val="0"/>
        <w:smallCaps w:val="0"/>
        <w:strike w:val="0"/>
        <w:color w:val="000000"/>
        <w:spacing w:val="0"/>
        <w:w w:val="100"/>
        <w:position w:val="0"/>
        <w:sz w:val="23"/>
        <w:szCs w:val="23"/>
        <w:u w:val="none"/>
      </w:rPr>
    </w:lvl>
    <w:lvl w:ilvl="5">
      <w:start w:val="3"/>
      <w:numFmt w:val="decimal"/>
      <w:lvlText w:val="13.%1."/>
      <w:lvlJc w:val="left"/>
      <w:rPr>
        <w:rFonts w:ascii="Arial" w:hAnsi="Arial" w:cs="Arial"/>
        <w:b w:val="0"/>
        <w:bCs w:val="0"/>
        <w:i w:val="0"/>
        <w:iCs w:val="0"/>
        <w:smallCaps w:val="0"/>
        <w:strike w:val="0"/>
        <w:color w:val="000000"/>
        <w:spacing w:val="0"/>
        <w:w w:val="100"/>
        <w:position w:val="0"/>
        <w:sz w:val="23"/>
        <w:szCs w:val="23"/>
        <w:u w:val="none"/>
      </w:rPr>
    </w:lvl>
    <w:lvl w:ilvl="6">
      <w:start w:val="3"/>
      <w:numFmt w:val="decimal"/>
      <w:lvlText w:val="13.%1."/>
      <w:lvlJc w:val="left"/>
      <w:rPr>
        <w:rFonts w:ascii="Arial" w:hAnsi="Arial" w:cs="Arial"/>
        <w:b w:val="0"/>
        <w:bCs w:val="0"/>
        <w:i w:val="0"/>
        <w:iCs w:val="0"/>
        <w:smallCaps w:val="0"/>
        <w:strike w:val="0"/>
        <w:color w:val="000000"/>
        <w:spacing w:val="0"/>
        <w:w w:val="100"/>
        <w:position w:val="0"/>
        <w:sz w:val="23"/>
        <w:szCs w:val="23"/>
        <w:u w:val="none"/>
      </w:rPr>
    </w:lvl>
    <w:lvl w:ilvl="7">
      <w:start w:val="3"/>
      <w:numFmt w:val="decimal"/>
      <w:lvlText w:val="13.%1."/>
      <w:lvlJc w:val="left"/>
      <w:rPr>
        <w:rFonts w:ascii="Arial" w:hAnsi="Arial" w:cs="Arial"/>
        <w:b w:val="0"/>
        <w:bCs w:val="0"/>
        <w:i w:val="0"/>
        <w:iCs w:val="0"/>
        <w:smallCaps w:val="0"/>
        <w:strike w:val="0"/>
        <w:color w:val="000000"/>
        <w:spacing w:val="0"/>
        <w:w w:val="100"/>
        <w:position w:val="0"/>
        <w:sz w:val="23"/>
        <w:szCs w:val="23"/>
        <w:u w:val="none"/>
      </w:rPr>
    </w:lvl>
    <w:lvl w:ilvl="8">
      <w:start w:val="3"/>
      <w:numFmt w:val="decimal"/>
      <w:lvlText w:val="13.%1."/>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4">
    <w:nsid w:val="0000001D"/>
    <w:multiLevelType w:val="multilevel"/>
    <w:tmpl w:val="1BE6CEA6"/>
    <w:lvl w:ilvl="0">
      <w:start w:val="1"/>
      <w:numFmt w:val="decimal"/>
      <w:lvlText w:val="15.%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15.%1."/>
      <w:lvlJc w:val="left"/>
      <w:rPr>
        <w:rFonts w:ascii="Arial" w:hAnsi="Arial" w:cs="Arial"/>
        <w:b w:val="0"/>
        <w:bCs w:val="0"/>
        <w:i w:val="0"/>
        <w:iCs w:val="0"/>
        <w:smallCaps w:val="0"/>
        <w:strike w:val="0"/>
        <w:color w:val="000000"/>
        <w:spacing w:val="0"/>
        <w:w w:val="100"/>
        <w:position w:val="0"/>
        <w:sz w:val="23"/>
        <w:szCs w:val="23"/>
        <w:u w:val="none"/>
      </w:rPr>
    </w:lvl>
    <w:lvl w:ilvl="2">
      <w:start w:val="1"/>
      <w:numFmt w:val="decimal"/>
      <w:lvlText w:val="15.%1."/>
      <w:lvlJc w:val="left"/>
      <w:rPr>
        <w:rFonts w:ascii="Arial" w:hAnsi="Arial" w:cs="Arial"/>
        <w:b w:val="0"/>
        <w:bCs w:val="0"/>
        <w:i w:val="0"/>
        <w:iCs w:val="0"/>
        <w:smallCaps w:val="0"/>
        <w:strike w:val="0"/>
        <w:color w:val="000000"/>
        <w:spacing w:val="0"/>
        <w:w w:val="100"/>
        <w:position w:val="0"/>
        <w:sz w:val="23"/>
        <w:szCs w:val="23"/>
        <w:u w:val="none"/>
      </w:rPr>
    </w:lvl>
    <w:lvl w:ilvl="3">
      <w:start w:val="1"/>
      <w:numFmt w:val="decimal"/>
      <w:lvlText w:val="15.%1."/>
      <w:lvlJc w:val="left"/>
      <w:rPr>
        <w:rFonts w:ascii="Arial" w:hAnsi="Arial" w:cs="Arial"/>
        <w:b w:val="0"/>
        <w:bCs w:val="0"/>
        <w:i w:val="0"/>
        <w:iCs w:val="0"/>
        <w:smallCaps w:val="0"/>
        <w:strike w:val="0"/>
        <w:color w:val="000000"/>
        <w:spacing w:val="0"/>
        <w:w w:val="100"/>
        <w:position w:val="0"/>
        <w:sz w:val="23"/>
        <w:szCs w:val="23"/>
        <w:u w:val="none"/>
      </w:rPr>
    </w:lvl>
    <w:lvl w:ilvl="4">
      <w:start w:val="1"/>
      <w:numFmt w:val="decimal"/>
      <w:lvlText w:val="15.%1."/>
      <w:lvlJc w:val="left"/>
      <w:rPr>
        <w:rFonts w:ascii="Arial" w:hAnsi="Arial" w:cs="Arial"/>
        <w:b w:val="0"/>
        <w:bCs w:val="0"/>
        <w:i w:val="0"/>
        <w:iCs w:val="0"/>
        <w:smallCaps w:val="0"/>
        <w:strike w:val="0"/>
        <w:color w:val="000000"/>
        <w:spacing w:val="0"/>
        <w:w w:val="100"/>
        <w:position w:val="0"/>
        <w:sz w:val="23"/>
        <w:szCs w:val="23"/>
        <w:u w:val="none"/>
      </w:rPr>
    </w:lvl>
    <w:lvl w:ilvl="5">
      <w:start w:val="1"/>
      <w:numFmt w:val="decimal"/>
      <w:lvlText w:val="15.%1."/>
      <w:lvlJc w:val="left"/>
      <w:rPr>
        <w:rFonts w:ascii="Arial" w:hAnsi="Arial" w:cs="Arial"/>
        <w:b w:val="0"/>
        <w:bCs w:val="0"/>
        <w:i w:val="0"/>
        <w:iCs w:val="0"/>
        <w:smallCaps w:val="0"/>
        <w:strike w:val="0"/>
        <w:color w:val="000000"/>
        <w:spacing w:val="0"/>
        <w:w w:val="100"/>
        <w:position w:val="0"/>
        <w:sz w:val="23"/>
        <w:szCs w:val="23"/>
        <w:u w:val="none"/>
      </w:rPr>
    </w:lvl>
    <w:lvl w:ilvl="6">
      <w:start w:val="1"/>
      <w:numFmt w:val="decimal"/>
      <w:lvlText w:val="15.%1."/>
      <w:lvlJc w:val="left"/>
      <w:rPr>
        <w:rFonts w:ascii="Arial" w:hAnsi="Arial" w:cs="Arial"/>
        <w:b w:val="0"/>
        <w:bCs w:val="0"/>
        <w:i w:val="0"/>
        <w:iCs w:val="0"/>
        <w:smallCaps w:val="0"/>
        <w:strike w:val="0"/>
        <w:color w:val="000000"/>
        <w:spacing w:val="0"/>
        <w:w w:val="100"/>
        <w:position w:val="0"/>
        <w:sz w:val="23"/>
        <w:szCs w:val="23"/>
        <w:u w:val="none"/>
      </w:rPr>
    </w:lvl>
    <w:lvl w:ilvl="7">
      <w:start w:val="1"/>
      <w:numFmt w:val="decimal"/>
      <w:lvlText w:val="15.%1."/>
      <w:lvlJc w:val="left"/>
      <w:rPr>
        <w:rFonts w:ascii="Arial" w:hAnsi="Arial" w:cs="Arial"/>
        <w:b w:val="0"/>
        <w:bCs w:val="0"/>
        <w:i w:val="0"/>
        <w:iCs w:val="0"/>
        <w:smallCaps w:val="0"/>
        <w:strike w:val="0"/>
        <w:color w:val="000000"/>
        <w:spacing w:val="0"/>
        <w:w w:val="100"/>
        <w:position w:val="0"/>
        <w:sz w:val="23"/>
        <w:szCs w:val="23"/>
        <w:u w:val="none"/>
      </w:rPr>
    </w:lvl>
    <w:lvl w:ilvl="8">
      <w:start w:val="1"/>
      <w:numFmt w:val="decimal"/>
      <w:lvlText w:val="15.%1."/>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5">
    <w:nsid w:val="00000039"/>
    <w:multiLevelType w:val="multilevel"/>
    <w:tmpl w:val="00000038"/>
    <w:lvl w:ilvl="0">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6">
    <w:nsid w:val="07865073"/>
    <w:multiLevelType w:val="hybridMultilevel"/>
    <w:tmpl w:val="11544114"/>
    <w:lvl w:ilvl="0" w:tplc="1A021720">
      <w:start w:val="1"/>
      <w:numFmt w:val="decimal"/>
      <w:lvlText w:val="%1."/>
      <w:lvlJc w:val="left"/>
      <w:pPr>
        <w:ind w:left="743" w:hanging="212"/>
      </w:pPr>
      <w:rPr>
        <w:rFonts w:ascii="Times New Roman" w:eastAsia="Times New Roman" w:hAnsi="Times New Roman" w:cs="Times New Roman" w:hint="default"/>
        <w:b/>
        <w:bCs/>
        <w:w w:val="99"/>
        <w:sz w:val="26"/>
        <w:szCs w:val="26"/>
        <w:lang w:val="ru-RU" w:eastAsia="en-US" w:bidi="ar-SA"/>
      </w:rPr>
    </w:lvl>
    <w:lvl w:ilvl="1" w:tplc="9384BC30">
      <w:numFmt w:val="bullet"/>
      <w:lvlText w:val="•"/>
      <w:lvlJc w:val="left"/>
      <w:pPr>
        <w:ind w:left="1648" w:hanging="212"/>
      </w:pPr>
      <w:rPr>
        <w:rFonts w:hint="default"/>
        <w:lang w:val="ru-RU" w:eastAsia="en-US" w:bidi="ar-SA"/>
      </w:rPr>
    </w:lvl>
    <w:lvl w:ilvl="2" w:tplc="133EB8E0">
      <w:numFmt w:val="bullet"/>
      <w:lvlText w:val="•"/>
      <w:lvlJc w:val="left"/>
      <w:pPr>
        <w:ind w:left="2557" w:hanging="212"/>
      </w:pPr>
      <w:rPr>
        <w:rFonts w:hint="default"/>
        <w:lang w:val="ru-RU" w:eastAsia="en-US" w:bidi="ar-SA"/>
      </w:rPr>
    </w:lvl>
    <w:lvl w:ilvl="3" w:tplc="F34680E4">
      <w:numFmt w:val="bullet"/>
      <w:lvlText w:val="•"/>
      <w:lvlJc w:val="left"/>
      <w:pPr>
        <w:ind w:left="3465" w:hanging="212"/>
      </w:pPr>
      <w:rPr>
        <w:rFonts w:hint="default"/>
        <w:lang w:val="ru-RU" w:eastAsia="en-US" w:bidi="ar-SA"/>
      </w:rPr>
    </w:lvl>
    <w:lvl w:ilvl="4" w:tplc="329A85FA">
      <w:numFmt w:val="bullet"/>
      <w:lvlText w:val="•"/>
      <w:lvlJc w:val="left"/>
      <w:pPr>
        <w:ind w:left="4374" w:hanging="212"/>
      </w:pPr>
      <w:rPr>
        <w:rFonts w:hint="default"/>
        <w:lang w:val="ru-RU" w:eastAsia="en-US" w:bidi="ar-SA"/>
      </w:rPr>
    </w:lvl>
    <w:lvl w:ilvl="5" w:tplc="3020BA8A">
      <w:numFmt w:val="bullet"/>
      <w:lvlText w:val="•"/>
      <w:lvlJc w:val="left"/>
      <w:pPr>
        <w:ind w:left="5282" w:hanging="212"/>
      </w:pPr>
      <w:rPr>
        <w:rFonts w:hint="default"/>
        <w:lang w:val="ru-RU" w:eastAsia="en-US" w:bidi="ar-SA"/>
      </w:rPr>
    </w:lvl>
    <w:lvl w:ilvl="6" w:tplc="E7B0D9F8">
      <w:numFmt w:val="bullet"/>
      <w:lvlText w:val="•"/>
      <w:lvlJc w:val="left"/>
      <w:pPr>
        <w:ind w:left="6191" w:hanging="212"/>
      </w:pPr>
      <w:rPr>
        <w:rFonts w:hint="default"/>
        <w:lang w:val="ru-RU" w:eastAsia="en-US" w:bidi="ar-SA"/>
      </w:rPr>
    </w:lvl>
    <w:lvl w:ilvl="7" w:tplc="91E43FAE">
      <w:numFmt w:val="bullet"/>
      <w:lvlText w:val="•"/>
      <w:lvlJc w:val="left"/>
      <w:pPr>
        <w:ind w:left="7099" w:hanging="212"/>
      </w:pPr>
      <w:rPr>
        <w:rFonts w:hint="default"/>
        <w:lang w:val="ru-RU" w:eastAsia="en-US" w:bidi="ar-SA"/>
      </w:rPr>
    </w:lvl>
    <w:lvl w:ilvl="8" w:tplc="573C1C50">
      <w:numFmt w:val="bullet"/>
      <w:lvlText w:val="•"/>
      <w:lvlJc w:val="left"/>
      <w:pPr>
        <w:ind w:left="8008" w:hanging="212"/>
      </w:pPr>
      <w:rPr>
        <w:rFonts w:hint="default"/>
        <w:lang w:val="ru-RU" w:eastAsia="en-US" w:bidi="ar-SA"/>
      </w:rPr>
    </w:lvl>
  </w:abstractNum>
  <w:abstractNum w:abstractNumId="7">
    <w:nsid w:val="0D731559"/>
    <w:multiLevelType w:val="hybridMultilevel"/>
    <w:tmpl w:val="3FDAF7DA"/>
    <w:lvl w:ilvl="0" w:tplc="1362E6D8">
      <w:numFmt w:val="bullet"/>
      <w:lvlText w:val="-"/>
      <w:lvlJc w:val="left"/>
      <w:pPr>
        <w:ind w:left="753" w:hanging="164"/>
      </w:pPr>
      <w:rPr>
        <w:rFonts w:ascii="Times New Roman" w:eastAsia="Times New Roman" w:hAnsi="Times New Roman" w:cs="Times New Roman" w:hint="default"/>
        <w:w w:val="99"/>
        <w:sz w:val="28"/>
        <w:szCs w:val="28"/>
        <w:lang w:val="ru-RU" w:eastAsia="ru-RU" w:bidi="ru-RU"/>
      </w:rPr>
    </w:lvl>
    <w:lvl w:ilvl="1" w:tplc="99B897A6">
      <w:numFmt w:val="bullet"/>
      <w:lvlText w:val="-"/>
      <w:lvlJc w:val="left"/>
      <w:pPr>
        <w:ind w:left="590" w:hanging="164"/>
      </w:pPr>
      <w:rPr>
        <w:rFonts w:ascii="Times New Roman" w:eastAsia="Times New Roman" w:hAnsi="Times New Roman" w:cs="Times New Roman" w:hint="default"/>
        <w:w w:val="99"/>
        <w:sz w:val="28"/>
        <w:szCs w:val="28"/>
        <w:lang w:val="ru-RU" w:eastAsia="ru-RU" w:bidi="ru-RU"/>
      </w:rPr>
    </w:lvl>
    <w:lvl w:ilvl="2" w:tplc="2DB019A4">
      <w:numFmt w:val="bullet"/>
      <w:lvlText w:val="•"/>
      <w:lvlJc w:val="left"/>
      <w:pPr>
        <w:ind w:left="1762" w:hanging="164"/>
      </w:pPr>
      <w:rPr>
        <w:rFonts w:hint="default"/>
        <w:lang w:val="ru-RU" w:eastAsia="ru-RU" w:bidi="ru-RU"/>
      </w:rPr>
    </w:lvl>
    <w:lvl w:ilvl="3" w:tplc="2B5E0122">
      <w:numFmt w:val="bullet"/>
      <w:lvlText w:val="•"/>
      <w:lvlJc w:val="left"/>
      <w:pPr>
        <w:ind w:left="2765" w:hanging="164"/>
      </w:pPr>
      <w:rPr>
        <w:rFonts w:hint="default"/>
        <w:lang w:val="ru-RU" w:eastAsia="ru-RU" w:bidi="ru-RU"/>
      </w:rPr>
    </w:lvl>
    <w:lvl w:ilvl="4" w:tplc="DB70DC12">
      <w:numFmt w:val="bullet"/>
      <w:lvlText w:val="•"/>
      <w:lvlJc w:val="left"/>
      <w:pPr>
        <w:ind w:left="3768" w:hanging="164"/>
      </w:pPr>
      <w:rPr>
        <w:rFonts w:hint="default"/>
        <w:lang w:val="ru-RU" w:eastAsia="ru-RU" w:bidi="ru-RU"/>
      </w:rPr>
    </w:lvl>
    <w:lvl w:ilvl="5" w:tplc="4116451C">
      <w:numFmt w:val="bullet"/>
      <w:lvlText w:val="•"/>
      <w:lvlJc w:val="left"/>
      <w:pPr>
        <w:ind w:left="4771" w:hanging="164"/>
      </w:pPr>
      <w:rPr>
        <w:rFonts w:hint="default"/>
        <w:lang w:val="ru-RU" w:eastAsia="ru-RU" w:bidi="ru-RU"/>
      </w:rPr>
    </w:lvl>
    <w:lvl w:ilvl="6" w:tplc="D6A05376">
      <w:numFmt w:val="bullet"/>
      <w:lvlText w:val="•"/>
      <w:lvlJc w:val="left"/>
      <w:pPr>
        <w:ind w:left="5774" w:hanging="164"/>
      </w:pPr>
      <w:rPr>
        <w:rFonts w:hint="default"/>
        <w:lang w:val="ru-RU" w:eastAsia="ru-RU" w:bidi="ru-RU"/>
      </w:rPr>
    </w:lvl>
    <w:lvl w:ilvl="7" w:tplc="35961664">
      <w:numFmt w:val="bullet"/>
      <w:lvlText w:val="•"/>
      <w:lvlJc w:val="left"/>
      <w:pPr>
        <w:ind w:left="6777" w:hanging="164"/>
      </w:pPr>
      <w:rPr>
        <w:rFonts w:hint="default"/>
        <w:lang w:val="ru-RU" w:eastAsia="ru-RU" w:bidi="ru-RU"/>
      </w:rPr>
    </w:lvl>
    <w:lvl w:ilvl="8" w:tplc="3C8E5EF2">
      <w:numFmt w:val="bullet"/>
      <w:lvlText w:val="•"/>
      <w:lvlJc w:val="left"/>
      <w:pPr>
        <w:ind w:left="7779" w:hanging="164"/>
      </w:pPr>
      <w:rPr>
        <w:rFonts w:hint="default"/>
        <w:lang w:val="ru-RU" w:eastAsia="ru-RU" w:bidi="ru-RU"/>
      </w:rPr>
    </w:lvl>
  </w:abstractNum>
  <w:abstractNum w:abstractNumId="8">
    <w:nsid w:val="1C180426"/>
    <w:multiLevelType w:val="hybridMultilevel"/>
    <w:tmpl w:val="CBBC77F2"/>
    <w:lvl w:ilvl="0" w:tplc="1D5E13B8">
      <w:start w:val="1"/>
      <w:numFmt w:val="decimal"/>
      <w:lvlText w:val="%1)"/>
      <w:lvlJc w:val="left"/>
      <w:pPr>
        <w:ind w:left="662" w:hanging="471"/>
        <w:jc w:val="right"/>
      </w:pPr>
      <w:rPr>
        <w:rFonts w:ascii="Times New Roman" w:eastAsia="Times New Roman" w:hAnsi="Times New Roman" w:cs="Times New Roman" w:hint="default"/>
        <w:w w:val="99"/>
        <w:sz w:val="28"/>
        <w:szCs w:val="28"/>
        <w:lang w:val="ru-RU" w:eastAsia="en-US" w:bidi="ar-SA"/>
      </w:rPr>
    </w:lvl>
    <w:lvl w:ilvl="1" w:tplc="C9E25A16">
      <w:numFmt w:val="bullet"/>
      <w:lvlText w:val="•"/>
      <w:lvlJc w:val="left"/>
      <w:pPr>
        <w:ind w:left="1612" w:hanging="471"/>
      </w:pPr>
      <w:rPr>
        <w:rFonts w:hint="default"/>
        <w:lang w:val="ru-RU" w:eastAsia="en-US" w:bidi="ar-SA"/>
      </w:rPr>
    </w:lvl>
    <w:lvl w:ilvl="2" w:tplc="7534EC02">
      <w:numFmt w:val="bullet"/>
      <w:lvlText w:val="•"/>
      <w:lvlJc w:val="left"/>
      <w:pPr>
        <w:ind w:left="2565" w:hanging="471"/>
      </w:pPr>
      <w:rPr>
        <w:rFonts w:hint="default"/>
        <w:lang w:val="ru-RU" w:eastAsia="en-US" w:bidi="ar-SA"/>
      </w:rPr>
    </w:lvl>
    <w:lvl w:ilvl="3" w:tplc="B46C4302">
      <w:numFmt w:val="bullet"/>
      <w:lvlText w:val="•"/>
      <w:lvlJc w:val="left"/>
      <w:pPr>
        <w:ind w:left="3517" w:hanging="471"/>
      </w:pPr>
      <w:rPr>
        <w:rFonts w:hint="default"/>
        <w:lang w:val="ru-RU" w:eastAsia="en-US" w:bidi="ar-SA"/>
      </w:rPr>
    </w:lvl>
    <w:lvl w:ilvl="4" w:tplc="0F1C15D2">
      <w:numFmt w:val="bullet"/>
      <w:lvlText w:val="•"/>
      <w:lvlJc w:val="left"/>
      <w:pPr>
        <w:ind w:left="4470" w:hanging="471"/>
      </w:pPr>
      <w:rPr>
        <w:rFonts w:hint="default"/>
        <w:lang w:val="ru-RU" w:eastAsia="en-US" w:bidi="ar-SA"/>
      </w:rPr>
    </w:lvl>
    <w:lvl w:ilvl="5" w:tplc="7FEE365A">
      <w:numFmt w:val="bullet"/>
      <w:lvlText w:val="•"/>
      <w:lvlJc w:val="left"/>
      <w:pPr>
        <w:ind w:left="5422" w:hanging="471"/>
      </w:pPr>
      <w:rPr>
        <w:rFonts w:hint="default"/>
        <w:lang w:val="ru-RU" w:eastAsia="en-US" w:bidi="ar-SA"/>
      </w:rPr>
    </w:lvl>
    <w:lvl w:ilvl="6" w:tplc="62EEC7FE">
      <w:numFmt w:val="bullet"/>
      <w:lvlText w:val="•"/>
      <w:lvlJc w:val="left"/>
      <w:pPr>
        <w:ind w:left="6375" w:hanging="471"/>
      </w:pPr>
      <w:rPr>
        <w:rFonts w:hint="default"/>
        <w:lang w:val="ru-RU" w:eastAsia="en-US" w:bidi="ar-SA"/>
      </w:rPr>
    </w:lvl>
    <w:lvl w:ilvl="7" w:tplc="DB165374">
      <w:numFmt w:val="bullet"/>
      <w:lvlText w:val="•"/>
      <w:lvlJc w:val="left"/>
      <w:pPr>
        <w:ind w:left="7327" w:hanging="471"/>
      </w:pPr>
      <w:rPr>
        <w:rFonts w:hint="default"/>
        <w:lang w:val="ru-RU" w:eastAsia="en-US" w:bidi="ar-SA"/>
      </w:rPr>
    </w:lvl>
    <w:lvl w:ilvl="8" w:tplc="1D8AB154">
      <w:numFmt w:val="bullet"/>
      <w:lvlText w:val="•"/>
      <w:lvlJc w:val="left"/>
      <w:pPr>
        <w:ind w:left="8280" w:hanging="471"/>
      </w:pPr>
      <w:rPr>
        <w:rFonts w:hint="default"/>
        <w:lang w:val="ru-RU" w:eastAsia="en-US" w:bidi="ar-SA"/>
      </w:rPr>
    </w:lvl>
  </w:abstractNum>
  <w:abstractNum w:abstractNumId="9">
    <w:nsid w:val="2A6D48BB"/>
    <w:multiLevelType w:val="multilevel"/>
    <w:tmpl w:val="0820F68E"/>
    <w:lvl w:ilvl="0">
      <w:start w:val="1"/>
      <w:numFmt w:val="decimal"/>
      <w:lvlText w:val="%1."/>
      <w:lvlJc w:val="left"/>
      <w:pPr>
        <w:ind w:left="780" w:hanging="360"/>
      </w:pPr>
      <w:rPr>
        <w:rFonts w:hint="default"/>
      </w:rPr>
    </w:lvl>
    <w:lvl w:ilvl="1">
      <w:start w:val="1"/>
      <w:numFmt w:val="decimal"/>
      <w:isLgl/>
      <w:lvlText w:val="%1.%2."/>
      <w:lvlJc w:val="left"/>
      <w:pPr>
        <w:ind w:left="84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700" w:hanging="1800"/>
      </w:pPr>
      <w:rPr>
        <w:rFonts w:hint="default"/>
      </w:rPr>
    </w:lvl>
  </w:abstractNum>
  <w:abstractNum w:abstractNumId="10">
    <w:nsid w:val="34D16A6B"/>
    <w:multiLevelType w:val="hybridMultilevel"/>
    <w:tmpl w:val="12B4F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FD33A60"/>
    <w:multiLevelType w:val="multilevel"/>
    <w:tmpl w:val="57BC48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1581C66"/>
    <w:multiLevelType w:val="hybridMultilevel"/>
    <w:tmpl w:val="48541DD8"/>
    <w:lvl w:ilvl="0" w:tplc="2CE0DBBC">
      <w:start w:val="1"/>
      <w:numFmt w:val="decimal"/>
      <w:lvlText w:val="%1)"/>
      <w:lvlJc w:val="left"/>
      <w:pPr>
        <w:ind w:left="590" w:hanging="499"/>
      </w:pPr>
      <w:rPr>
        <w:rFonts w:ascii="Times New Roman" w:eastAsia="Times New Roman" w:hAnsi="Times New Roman" w:cs="Times New Roman" w:hint="default"/>
        <w:w w:val="99"/>
        <w:sz w:val="28"/>
        <w:szCs w:val="28"/>
        <w:lang w:val="ru-RU" w:eastAsia="ru-RU" w:bidi="ru-RU"/>
      </w:rPr>
    </w:lvl>
    <w:lvl w:ilvl="1" w:tplc="4532E2FA">
      <w:numFmt w:val="bullet"/>
      <w:lvlText w:val="•"/>
      <w:lvlJc w:val="left"/>
      <w:pPr>
        <w:ind w:left="1518" w:hanging="499"/>
      </w:pPr>
      <w:rPr>
        <w:rFonts w:hint="default"/>
        <w:lang w:val="ru-RU" w:eastAsia="ru-RU" w:bidi="ru-RU"/>
      </w:rPr>
    </w:lvl>
    <w:lvl w:ilvl="2" w:tplc="0D6C49D0">
      <w:numFmt w:val="bullet"/>
      <w:lvlText w:val="•"/>
      <w:lvlJc w:val="left"/>
      <w:pPr>
        <w:ind w:left="2437" w:hanging="499"/>
      </w:pPr>
      <w:rPr>
        <w:rFonts w:hint="default"/>
        <w:lang w:val="ru-RU" w:eastAsia="ru-RU" w:bidi="ru-RU"/>
      </w:rPr>
    </w:lvl>
    <w:lvl w:ilvl="3" w:tplc="03B6D03C">
      <w:numFmt w:val="bullet"/>
      <w:lvlText w:val="•"/>
      <w:lvlJc w:val="left"/>
      <w:pPr>
        <w:ind w:left="3355" w:hanging="499"/>
      </w:pPr>
      <w:rPr>
        <w:rFonts w:hint="default"/>
        <w:lang w:val="ru-RU" w:eastAsia="ru-RU" w:bidi="ru-RU"/>
      </w:rPr>
    </w:lvl>
    <w:lvl w:ilvl="4" w:tplc="3FC4A2B8">
      <w:numFmt w:val="bullet"/>
      <w:lvlText w:val="•"/>
      <w:lvlJc w:val="left"/>
      <w:pPr>
        <w:ind w:left="4274" w:hanging="499"/>
      </w:pPr>
      <w:rPr>
        <w:rFonts w:hint="default"/>
        <w:lang w:val="ru-RU" w:eastAsia="ru-RU" w:bidi="ru-RU"/>
      </w:rPr>
    </w:lvl>
    <w:lvl w:ilvl="5" w:tplc="138C5382">
      <w:numFmt w:val="bullet"/>
      <w:lvlText w:val="•"/>
      <w:lvlJc w:val="left"/>
      <w:pPr>
        <w:ind w:left="5192" w:hanging="499"/>
      </w:pPr>
      <w:rPr>
        <w:rFonts w:hint="default"/>
        <w:lang w:val="ru-RU" w:eastAsia="ru-RU" w:bidi="ru-RU"/>
      </w:rPr>
    </w:lvl>
    <w:lvl w:ilvl="6" w:tplc="1214F168">
      <w:numFmt w:val="bullet"/>
      <w:lvlText w:val="•"/>
      <w:lvlJc w:val="left"/>
      <w:pPr>
        <w:ind w:left="6111" w:hanging="499"/>
      </w:pPr>
      <w:rPr>
        <w:rFonts w:hint="default"/>
        <w:lang w:val="ru-RU" w:eastAsia="ru-RU" w:bidi="ru-RU"/>
      </w:rPr>
    </w:lvl>
    <w:lvl w:ilvl="7" w:tplc="ECEA9576">
      <w:numFmt w:val="bullet"/>
      <w:lvlText w:val="•"/>
      <w:lvlJc w:val="left"/>
      <w:pPr>
        <w:ind w:left="7029" w:hanging="499"/>
      </w:pPr>
      <w:rPr>
        <w:rFonts w:hint="default"/>
        <w:lang w:val="ru-RU" w:eastAsia="ru-RU" w:bidi="ru-RU"/>
      </w:rPr>
    </w:lvl>
    <w:lvl w:ilvl="8" w:tplc="4BE64A3A">
      <w:numFmt w:val="bullet"/>
      <w:lvlText w:val="•"/>
      <w:lvlJc w:val="left"/>
      <w:pPr>
        <w:ind w:left="7948" w:hanging="499"/>
      </w:pPr>
      <w:rPr>
        <w:rFonts w:hint="default"/>
        <w:lang w:val="ru-RU" w:eastAsia="ru-RU" w:bidi="ru-RU"/>
      </w:rPr>
    </w:lvl>
  </w:abstractNum>
  <w:abstractNum w:abstractNumId="13">
    <w:nsid w:val="74C57E09"/>
    <w:multiLevelType w:val="hybridMultilevel"/>
    <w:tmpl w:val="E5E2BAF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B5719F5"/>
    <w:multiLevelType w:val="hybridMultilevel"/>
    <w:tmpl w:val="FC86334C"/>
    <w:lvl w:ilvl="0" w:tplc="6540C800">
      <w:start w:val="1"/>
      <w:numFmt w:val="decimal"/>
      <w:lvlText w:val="%1."/>
      <w:lvlJc w:val="left"/>
      <w:pPr>
        <w:ind w:left="532" w:hanging="394"/>
      </w:pPr>
      <w:rPr>
        <w:rFonts w:ascii="Times New Roman" w:eastAsia="Times New Roman" w:hAnsi="Times New Roman" w:cs="Times New Roman" w:hint="default"/>
        <w:w w:val="99"/>
        <w:sz w:val="28"/>
        <w:szCs w:val="28"/>
        <w:lang w:val="ru-RU" w:eastAsia="en-US" w:bidi="ar-SA"/>
      </w:rPr>
    </w:lvl>
    <w:lvl w:ilvl="1" w:tplc="1B68DFFE">
      <w:numFmt w:val="bullet"/>
      <w:lvlText w:val="•"/>
      <w:lvlJc w:val="left"/>
      <w:pPr>
        <w:ind w:left="1468" w:hanging="394"/>
      </w:pPr>
      <w:rPr>
        <w:rFonts w:hint="default"/>
        <w:lang w:val="ru-RU" w:eastAsia="en-US" w:bidi="ar-SA"/>
      </w:rPr>
    </w:lvl>
    <w:lvl w:ilvl="2" w:tplc="902C7D42">
      <w:numFmt w:val="bullet"/>
      <w:lvlText w:val="•"/>
      <w:lvlJc w:val="left"/>
      <w:pPr>
        <w:ind w:left="2397" w:hanging="394"/>
      </w:pPr>
      <w:rPr>
        <w:rFonts w:hint="default"/>
        <w:lang w:val="ru-RU" w:eastAsia="en-US" w:bidi="ar-SA"/>
      </w:rPr>
    </w:lvl>
    <w:lvl w:ilvl="3" w:tplc="CFFCB754">
      <w:numFmt w:val="bullet"/>
      <w:lvlText w:val="•"/>
      <w:lvlJc w:val="left"/>
      <w:pPr>
        <w:ind w:left="3325" w:hanging="394"/>
      </w:pPr>
      <w:rPr>
        <w:rFonts w:hint="default"/>
        <w:lang w:val="ru-RU" w:eastAsia="en-US" w:bidi="ar-SA"/>
      </w:rPr>
    </w:lvl>
    <w:lvl w:ilvl="4" w:tplc="B492B622">
      <w:numFmt w:val="bullet"/>
      <w:lvlText w:val="•"/>
      <w:lvlJc w:val="left"/>
      <w:pPr>
        <w:ind w:left="4254" w:hanging="394"/>
      </w:pPr>
      <w:rPr>
        <w:rFonts w:hint="default"/>
        <w:lang w:val="ru-RU" w:eastAsia="en-US" w:bidi="ar-SA"/>
      </w:rPr>
    </w:lvl>
    <w:lvl w:ilvl="5" w:tplc="B3CC439C">
      <w:numFmt w:val="bullet"/>
      <w:lvlText w:val="•"/>
      <w:lvlJc w:val="left"/>
      <w:pPr>
        <w:ind w:left="5182" w:hanging="394"/>
      </w:pPr>
      <w:rPr>
        <w:rFonts w:hint="default"/>
        <w:lang w:val="ru-RU" w:eastAsia="en-US" w:bidi="ar-SA"/>
      </w:rPr>
    </w:lvl>
    <w:lvl w:ilvl="6" w:tplc="071ADB62">
      <w:numFmt w:val="bullet"/>
      <w:lvlText w:val="•"/>
      <w:lvlJc w:val="left"/>
      <w:pPr>
        <w:ind w:left="6111" w:hanging="394"/>
      </w:pPr>
      <w:rPr>
        <w:rFonts w:hint="default"/>
        <w:lang w:val="ru-RU" w:eastAsia="en-US" w:bidi="ar-SA"/>
      </w:rPr>
    </w:lvl>
    <w:lvl w:ilvl="7" w:tplc="F12853EA">
      <w:numFmt w:val="bullet"/>
      <w:lvlText w:val="•"/>
      <w:lvlJc w:val="left"/>
      <w:pPr>
        <w:ind w:left="7039" w:hanging="394"/>
      </w:pPr>
      <w:rPr>
        <w:rFonts w:hint="default"/>
        <w:lang w:val="ru-RU" w:eastAsia="en-US" w:bidi="ar-SA"/>
      </w:rPr>
    </w:lvl>
    <w:lvl w:ilvl="8" w:tplc="AEBAA1D6">
      <w:numFmt w:val="bullet"/>
      <w:lvlText w:val="•"/>
      <w:lvlJc w:val="left"/>
      <w:pPr>
        <w:ind w:left="7968" w:hanging="394"/>
      </w:pPr>
      <w:rPr>
        <w:rFonts w:hint="default"/>
        <w:lang w:val="ru-RU" w:eastAsia="en-US" w:bidi="ar-SA"/>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2"/>
  </w:num>
  <w:num w:numId="4">
    <w:abstractNumId w:val="7"/>
  </w:num>
  <w:num w:numId="5">
    <w:abstractNumId w:val="14"/>
  </w:num>
  <w:num w:numId="6">
    <w:abstractNumId w:val="6"/>
  </w:num>
  <w:num w:numId="7">
    <w:abstractNumId w:val="8"/>
  </w:num>
  <w:num w:numId="8">
    <w:abstractNumId w:val="0"/>
  </w:num>
  <w:num w:numId="9">
    <w:abstractNumId w:val="1"/>
  </w:num>
  <w:num w:numId="10">
    <w:abstractNumId w:val="2"/>
  </w:num>
  <w:num w:numId="11">
    <w:abstractNumId w:val="3"/>
  </w:num>
  <w:num w:numId="12">
    <w:abstractNumId w:val="4"/>
  </w:num>
  <w:num w:numId="13">
    <w:abstractNumId w:val="5"/>
  </w:num>
  <w:num w:numId="14">
    <w:abstractNumId w:val="10"/>
  </w:num>
  <w:num w:numId="15">
    <w:abstractNumId w:val="9"/>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50178"/>
    <o:shapelayout v:ext="edit">
      <o:idmap v:ext="edit" data="44"/>
    </o:shapelayout>
  </w:hdrShapeDefaults>
  <w:footnotePr>
    <w:footnote w:id="0"/>
    <w:footnote w:id="1"/>
  </w:footnotePr>
  <w:endnotePr>
    <w:endnote w:id="0"/>
    <w:endnote w:id="1"/>
  </w:endnotePr>
  <w:compat/>
  <w:rsids>
    <w:rsidRoot w:val="0002481B"/>
    <w:rsid w:val="00012C9A"/>
    <w:rsid w:val="00023764"/>
    <w:rsid w:val="0002481B"/>
    <w:rsid w:val="00057483"/>
    <w:rsid w:val="00070444"/>
    <w:rsid w:val="00083FE8"/>
    <w:rsid w:val="000B09F4"/>
    <w:rsid w:val="000C5FA0"/>
    <w:rsid w:val="000C7B78"/>
    <w:rsid w:val="000D2974"/>
    <w:rsid w:val="000E118A"/>
    <w:rsid w:val="000F0938"/>
    <w:rsid w:val="000F2D2F"/>
    <w:rsid w:val="00113568"/>
    <w:rsid w:val="0011627B"/>
    <w:rsid w:val="00117B29"/>
    <w:rsid w:val="0012232A"/>
    <w:rsid w:val="001421B5"/>
    <w:rsid w:val="00153CFA"/>
    <w:rsid w:val="00154441"/>
    <w:rsid w:val="001562FC"/>
    <w:rsid w:val="0019090C"/>
    <w:rsid w:val="001A3E75"/>
    <w:rsid w:val="001B17E8"/>
    <w:rsid w:val="001C2FB6"/>
    <w:rsid w:val="001C57ED"/>
    <w:rsid w:val="00214DF5"/>
    <w:rsid w:val="00220E31"/>
    <w:rsid w:val="00233262"/>
    <w:rsid w:val="00235C5C"/>
    <w:rsid w:val="00266EB7"/>
    <w:rsid w:val="002A7E9F"/>
    <w:rsid w:val="002E0A4F"/>
    <w:rsid w:val="002F5682"/>
    <w:rsid w:val="0037253A"/>
    <w:rsid w:val="00373133"/>
    <w:rsid w:val="00376A0A"/>
    <w:rsid w:val="003C0BE6"/>
    <w:rsid w:val="003D47C8"/>
    <w:rsid w:val="00453A6D"/>
    <w:rsid w:val="0047197A"/>
    <w:rsid w:val="00482A13"/>
    <w:rsid w:val="004A229C"/>
    <w:rsid w:val="00507805"/>
    <w:rsid w:val="00533989"/>
    <w:rsid w:val="005538A5"/>
    <w:rsid w:val="00570430"/>
    <w:rsid w:val="005C67B7"/>
    <w:rsid w:val="005D3E6E"/>
    <w:rsid w:val="00622632"/>
    <w:rsid w:val="006837C7"/>
    <w:rsid w:val="00684FD1"/>
    <w:rsid w:val="006929BA"/>
    <w:rsid w:val="00697F19"/>
    <w:rsid w:val="006A76FE"/>
    <w:rsid w:val="006E1A2A"/>
    <w:rsid w:val="007159BC"/>
    <w:rsid w:val="00763487"/>
    <w:rsid w:val="00774AAE"/>
    <w:rsid w:val="007A2C7B"/>
    <w:rsid w:val="007A64F8"/>
    <w:rsid w:val="007C5EC1"/>
    <w:rsid w:val="007E4C2D"/>
    <w:rsid w:val="00882B4A"/>
    <w:rsid w:val="008A2B61"/>
    <w:rsid w:val="008A722A"/>
    <w:rsid w:val="00907D3B"/>
    <w:rsid w:val="009319C2"/>
    <w:rsid w:val="00934C2A"/>
    <w:rsid w:val="009732EF"/>
    <w:rsid w:val="00984015"/>
    <w:rsid w:val="009B0180"/>
    <w:rsid w:val="009B3D8E"/>
    <w:rsid w:val="00A27AC2"/>
    <w:rsid w:val="00A30A1E"/>
    <w:rsid w:val="00A74E34"/>
    <w:rsid w:val="00A83388"/>
    <w:rsid w:val="00AB2D5C"/>
    <w:rsid w:val="00AD0F2A"/>
    <w:rsid w:val="00AD5875"/>
    <w:rsid w:val="00B11850"/>
    <w:rsid w:val="00B3418D"/>
    <w:rsid w:val="00B4151E"/>
    <w:rsid w:val="00B51F22"/>
    <w:rsid w:val="00B6511B"/>
    <w:rsid w:val="00B67B8F"/>
    <w:rsid w:val="00BB2B5E"/>
    <w:rsid w:val="00C35CE3"/>
    <w:rsid w:val="00C6537B"/>
    <w:rsid w:val="00C8280E"/>
    <w:rsid w:val="00C90E41"/>
    <w:rsid w:val="00CA3ECE"/>
    <w:rsid w:val="00CB3D6F"/>
    <w:rsid w:val="00CC709C"/>
    <w:rsid w:val="00CD3EE0"/>
    <w:rsid w:val="00CE33BE"/>
    <w:rsid w:val="00CF48B1"/>
    <w:rsid w:val="00D02680"/>
    <w:rsid w:val="00D03F05"/>
    <w:rsid w:val="00D24298"/>
    <w:rsid w:val="00D25FA0"/>
    <w:rsid w:val="00D2625C"/>
    <w:rsid w:val="00D46DE2"/>
    <w:rsid w:val="00D77CA1"/>
    <w:rsid w:val="00DA470A"/>
    <w:rsid w:val="00DD1A74"/>
    <w:rsid w:val="00DD7DE8"/>
    <w:rsid w:val="00DF1C0B"/>
    <w:rsid w:val="00DF594D"/>
    <w:rsid w:val="00E30D11"/>
    <w:rsid w:val="00E84312"/>
    <w:rsid w:val="00EB039C"/>
    <w:rsid w:val="00EE1753"/>
    <w:rsid w:val="00F10D5F"/>
    <w:rsid w:val="00F1278B"/>
    <w:rsid w:val="00F14FBA"/>
    <w:rsid w:val="00F15DFF"/>
    <w:rsid w:val="00F242C2"/>
    <w:rsid w:val="00F43158"/>
    <w:rsid w:val="00F663E2"/>
    <w:rsid w:val="00F772E7"/>
    <w:rsid w:val="00F826A5"/>
    <w:rsid w:val="00F82AF4"/>
    <w:rsid w:val="00FB09F1"/>
    <w:rsid w:val="00FB2914"/>
    <w:rsid w:val="00FB4963"/>
    <w:rsid w:val="00FC065E"/>
    <w:rsid w:val="00FD3E48"/>
    <w:rsid w:val="00FE56B6"/>
    <w:rsid w:val="00FE78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0178"/>
    <o:shapelayout v:ext="edit">
      <o:idmap v:ext="edit" data="1"/>
      <o:rules v:ext="edit">
        <o:r id="V:Rule3" type="connector" idref="#_x0000_s1199"/>
        <o:r id="V:Rule4" type="connector" idref="#_x0000_s119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Bullet 3"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298"/>
  </w:style>
  <w:style w:type="paragraph" w:styleId="1">
    <w:name w:val="heading 1"/>
    <w:basedOn w:val="a"/>
    <w:next w:val="a"/>
    <w:link w:val="10"/>
    <w:uiPriority w:val="1"/>
    <w:qFormat/>
    <w:rsid w:val="00154441"/>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qFormat/>
    <w:rsid w:val="00154441"/>
    <w:pPr>
      <w:keepNext/>
      <w:spacing w:after="0" w:line="240" w:lineRule="auto"/>
      <w:jc w:val="center"/>
      <w:outlineLvl w:val="1"/>
    </w:pPr>
    <w:rPr>
      <w:rFonts w:ascii="Times New Roman" w:eastAsia="Times New Roman" w:hAnsi="Times New Roman" w:cs="Times New Roman"/>
      <w:sz w:val="32"/>
      <w:szCs w:val="20"/>
      <w:lang w:eastAsia="ru-RU"/>
    </w:rPr>
  </w:style>
  <w:style w:type="paragraph" w:styleId="3">
    <w:name w:val="heading 3"/>
    <w:basedOn w:val="a"/>
    <w:next w:val="a"/>
    <w:link w:val="30"/>
    <w:qFormat/>
    <w:rsid w:val="00154441"/>
    <w:pPr>
      <w:keepNext/>
      <w:spacing w:after="0" w:line="240" w:lineRule="auto"/>
      <w:outlineLvl w:val="2"/>
    </w:pPr>
    <w:rPr>
      <w:rFonts w:ascii="Times New Roman" w:eastAsia="Times New Roman" w:hAnsi="Times New Roman" w:cs="Times New Roman"/>
      <w:b/>
      <w:sz w:val="24"/>
      <w:szCs w:val="20"/>
      <w:lang w:eastAsia="ru-RU"/>
    </w:rPr>
  </w:style>
  <w:style w:type="paragraph" w:styleId="4">
    <w:name w:val="heading 4"/>
    <w:basedOn w:val="a"/>
    <w:next w:val="a"/>
    <w:link w:val="40"/>
    <w:uiPriority w:val="9"/>
    <w:unhideWhenUsed/>
    <w:qFormat/>
    <w:rsid w:val="00154441"/>
    <w:pPr>
      <w:keepNext/>
      <w:spacing w:before="240" w:after="60" w:line="276" w:lineRule="auto"/>
      <w:outlineLvl w:val="3"/>
    </w:pPr>
    <w:rPr>
      <w:rFonts w:ascii="Calibri" w:eastAsia="Times New Roman" w:hAnsi="Calibri" w:cs="Times New Roman"/>
      <w:b/>
      <w:bCs/>
      <w:sz w:val="28"/>
      <w:szCs w:val="28"/>
    </w:rPr>
  </w:style>
  <w:style w:type="paragraph" w:styleId="5">
    <w:name w:val="heading 5"/>
    <w:basedOn w:val="a"/>
    <w:next w:val="a"/>
    <w:link w:val="50"/>
    <w:uiPriority w:val="9"/>
    <w:qFormat/>
    <w:rsid w:val="00154441"/>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nhideWhenUsed/>
    <w:qFormat/>
    <w:rsid w:val="00154441"/>
    <w:pPr>
      <w:keepNext/>
      <w:keepLines/>
      <w:spacing w:before="200" w:after="0" w:line="276" w:lineRule="auto"/>
      <w:outlineLvl w:val="5"/>
    </w:pPr>
    <w:rPr>
      <w:rFonts w:ascii="Cambria" w:eastAsia="Times New Roman" w:hAnsi="Cambria" w:cs="Times New Roman"/>
      <w:i/>
      <w:iCs/>
      <w:color w:val="16505E"/>
    </w:rPr>
  </w:style>
  <w:style w:type="paragraph" w:styleId="7">
    <w:name w:val="heading 7"/>
    <w:basedOn w:val="a"/>
    <w:next w:val="a"/>
    <w:link w:val="70"/>
    <w:uiPriority w:val="9"/>
    <w:semiHidden/>
    <w:unhideWhenUsed/>
    <w:qFormat/>
    <w:rsid w:val="00154441"/>
    <w:pPr>
      <w:keepNext/>
      <w:keepLines/>
      <w:spacing w:before="200" w:after="0" w:line="276" w:lineRule="auto"/>
      <w:outlineLvl w:val="6"/>
    </w:pPr>
    <w:rPr>
      <w:rFonts w:ascii="Cambria" w:eastAsia="Times New Roman" w:hAnsi="Cambria" w:cs="Times New Roman"/>
      <w:i/>
      <w:iCs/>
      <w:color w:val="404040"/>
    </w:rPr>
  </w:style>
  <w:style w:type="paragraph" w:styleId="8">
    <w:name w:val="heading 8"/>
    <w:basedOn w:val="a"/>
    <w:next w:val="a"/>
    <w:link w:val="80"/>
    <w:uiPriority w:val="9"/>
    <w:semiHidden/>
    <w:unhideWhenUsed/>
    <w:qFormat/>
    <w:rsid w:val="00154441"/>
    <w:pPr>
      <w:keepNext/>
      <w:keepLines/>
      <w:spacing w:before="200" w:after="0" w:line="276" w:lineRule="auto"/>
      <w:outlineLvl w:val="7"/>
    </w:pPr>
    <w:rPr>
      <w:rFonts w:ascii="Cambria" w:eastAsia="Times New Roman" w:hAnsi="Cambria" w:cs="Times New Roman"/>
      <w:color w:val="2DA2BF"/>
      <w:sz w:val="20"/>
      <w:szCs w:val="20"/>
    </w:rPr>
  </w:style>
  <w:style w:type="paragraph" w:styleId="9">
    <w:name w:val="heading 9"/>
    <w:basedOn w:val="a"/>
    <w:next w:val="a"/>
    <w:link w:val="90"/>
    <w:uiPriority w:val="9"/>
    <w:qFormat/>
    <w:rsid w:val="00154441"/>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unhideWhenUsed/>
    <w:rsid w:val="00154441"/>
  </w:style>
  <w:style w:type="character" w:styleId="a3">
    <w:name w:val="Hyperlink"/>
    <w:uiPriority w:val="99"/>
    <w:rsid w:val="00154441"/>
    <w:rPr>
      <w:color w:val="0066CC"/>
      <w:u w:val="single"/>
    </w:rPr>
  </w:style>
  <w:style w:type="character" w:customStyle="1" w:styleId="a4">
    <w:name w:val="Сноска_"/>
    <w:link w:val="a5"/>
    <w:rsid w:val="00154441"/>
    <w:rPr>
      <w:rFonts w:ascii="Times New Roman" w:hAnsi="Times New Roman" w:cs="Times New Roman"/>
      <w:sz w:val="26"/>
      <w:szCs w:val="26"/>
      <w:shd w:val="clear" w:color="auto" w:fill="FFFFFF"/>
    </w:rPr>
  </w:style>
  <w:style w:type="character" w:customStyle="1" w:styleId="7Exact">
    <w:name w:val="Основной текст (7) Exact"/>
    <w:link w:val="71"/>
    <w:rsid w:val="00154441"/>
    <w:rPr>
      <w:rFonts w:ascii="Times New Roman" w:hAnsi="Times New Roman" w:cs="Times New Roman"/>
      <w:b/>
      <w:bCs/>
      <w:sz w:val="15"/>
      <w:szCs w:val="15"/>
      <w:shd w:val="clear" w:color="auto" w:fill="FFFFFF"/>
    </w:rPr>
  </w:style>
  <w:style w:type="character" w:customStyle="1" w:styleId="31">
    <w:name w:val="Основной текст (3)_"/>
    <w:link w:val="32"/>
    <w:rsid w:val="00154441"/>
    <w:rPr>
      <w:rFonts w:ascii="Times New Roman" w:hAnsi="Times New Roman" w:cs="Times New Roman"/>
      <w:b/>
      <w:bCs/>
      <w:sz w:val="26"/>
      <w:szCs w:val="26"/>
      <w:shd w:val="clear" w:color="auto" w:fill="FFFFFF"/>
    </w:rPr>
  </w:style>
  <w:style w:type="character" w:customStyle="1" w:styleId="33pt">
    <w:name w:val="Основной текст (3) + Интервал 3 pt"/>
    <w:rsid w:val="00154441"/>
    <w:rPr>
      <w:rFonts w:ascii="Times New Roman" w:hAnsi="Times New Roman" w:cs="Times New Roman"/>
      <w:b/>
      <w:bCs/>
      <w:spacing w:val="60"/>
      <w:sz w:val="26"/>
      <w:szCs w:val="26"/>
      <w:u w:val="none"/>
    </w:rPr>
  </w:style>
  <w:style w:type="character" w:customStyle="1" w:styleId="41">
    <w:name w:val="Основной текст (4)_"/>
    <w:link w:val="410"/>
    <w:uiPriority w:val="99"/>
    <w:rsid w:val="00154441"/>
    <w:rPr>
      <w:rFonts w:ascii="Arial" w:hAnsi="Arial" w:cs="Arial"/>
      <w:b/>
      <w:bCs/>
      <w:i/>
      <w:iCs/>
      <w:spacing w:val="-20"/>
      <w:sz w:val="26"/>
      <w:szCs w:val="26"/>
      <w:shd w:val="clear" w:color="auto" w:fill="FFFFFF"/>
    </w:rPr>
  </w:style>
  <w:style w:type="character" w:customStyle="1" w:styleId="4BookmanOldStyle">
    <w:name w:val="Основной текст (4) + Bookman Old Style"/>
    <w:aliases w:val="10 pt,Не курсив,Интервал 0 pt"/>
    <w:rsid w:val="00154441"/>
    <w:rPr>
      <w:rFonts w:ascii="Bookman Old Style" w:hAnsi="Bookman Old Style" w:cs="Bookman Old Style"/>
      <w:b/>
      <w:bCs/>
      <w:i/>
      <w:iCs/>
      <w:spacing w:val="0"/>
      <w:sz w:val="20"/>
      <w:szCs w:val="20"/>
      <w:u w:val="none"/>
    </w:rPr>
  </w:style>
  <w:style w:type="character" w:customStyle="1" w:styleId="42">
    <w:name w:val="Основной текст (4)"/>
    <w:rsid w:val="00154441"/>
    <w:rPr>
      <w:rFonts w:ascii="Arial" w:hAnsi="Arial" w:cs="Arial"/>
      <w:b/>
      <w:bCs/>
      <w:i/>
      <w:iCs/>
      <w:spacing w:val="-20"/>
      <w:sz w:val="26"/>
      <w:szCs w:val="26"/>
      <w:u w:val="single"/>
    </w:rPr>
  </w:style>
  <w:style w:type="character" w:customStyle="1" w:styleId="51">
    <w:name w:val="Основной текст (5)_"/>
    <w:link w:val="52"/>
    <w:uiPriority w:val="99"/>
    <w:rsid w:val="00154441"/>
    <w:rPr>
      <w:rFonts w:ascii="Times New Roman" w:hAnsi="Times New Roman" w:cs="Times New Roman"/>
      <w:sz w:val="26"/>
      <w:szCs w:val="26"/>
      <w:shd w:val="clear" w:color="auto" w:fill="FFFFFF"/>
    </w:rPr>
  </w:style>
  <w:style w:type="character" w:customStyle="1" w:styleId="21">
    <w:name w:val="Основной текст (2)_"/>
    <w:link w:val="22"/>
    <w:rsid w:val="00154441"/>
    <w:rPr>
      <w:rFonts w:ascii="Times New Roman" w:hAnsi="Times New Roman" w:cs="Times New Roman"/>
      <w:sz w:val="26"/>
      <w:szCs w:val="26"/>
      <w:shd w:val="clear" w:color="auto" w:fill="FFFFFF"/>
    </w:rPr>
  </w:style>
  <w:style w:type="character" w:customStyle="1" w:styleId="61">
    <w:name w:val="Основной текст (6)_"/>
    <w:link w:val="62"/>
    <w:uiPriority w:val="99"/>
    <w:rsid w:val="00154441"/>
    <w:rPr>
      <w:rFonts w:ascii="Times New Roman" w:hAnsi="Times New Roman" w:cs="Times New Roman"/>
      <w:sz w:val="26"/>
      <w:szCs w:val="26"/>
      <w:shd w:val="clear" w:color="auto" w:fill="FFFFFF"/>
    </w:rPr>
  </w:style>
  <w:style w:type="character" w:customStyle="1" w:styleId="6Exact">
    <w:name w:val="Основной текст (6) Exact"/>
    <w:rsid w:val="00154441"/>
    <w:rPr>
      <w:rFonts w:ascii="Times New Roman" w:hAnsi="Times New Roman" w:cs="Times New Roman"/>
      <w:sz w:val="26"/>
      <w:szCs w:val="26"/>
      <w:u w:val="none"/>
    </w:rPr>
  </w:style>
  <w:style w:type="character" w:customStyle="1" w:styleId="2Exact">
    <w:name w:val="Основной текст (2) Exact"/>
    <w:rsid w:val="00154441"/>
    <w:rPr>
      <w:rFonts w:ascii="Times New Roman" w:hAnsi="Times New Roman" w:cs="Times New Roman"/>
      <w:sz w:val="26"/>
      <w:szCs w:val="26"/>
      <w:u w:val="none"/>
    </w:rPr>
  </w:style>
  <w:style w:type="character" w:customStyle="1" w:styleId="a6">
    <w:name w:val="Колонтитул_"/>
    <w:link w:val="12"/>
    <w:uiPriority w:val="99"/>
    <w:rsid w:val="00154441"/>
    <w:rPr>
      <w:rFonts w:ascii="Times New Roman" w:hAnsi="Times New Roman" w:cs="Times New Roman"/>
      <w:shd w:val="clear" w:color="auto" w:fill="FFFFFF"/>
    </w:rPr>
  </w:style>
  <w:style w:type="character" w:customStyle="1" w:styleId="a7">
    <w:name w:val="Колонтитул"/>
    <w:basedOn w:val="a6"/>
    <w:rsid w:val="00154441"/>
    <w:rPr>
      <w:rFonts w:ascii="Times New Roman" w:hAnsi="Times New Roman" w:cs="Times New Roman"/>
      <w:shd w:val="clear" w:color="auto" w:fill="FFFFFF"/>
    </w:rPr>
  </w:style>
  <w:style w:type="character" w:customStyle="1" w:styleId="Arial">
    <w:name w:val="Колонтитул + Arial"/>
    <w:aliases w:val="Полужирный"/>
    <w:rsid w:val="00154441"/>
    <w:rPr>
      <w:rFonts w:ascii="Arial" w:hAnsi="Arial" w:cs="Arial"/>
      <w:b/>
      <w:bCs/>
      <w:sz w:val="24"/>
      <w:szCs w:val="24"/>
      <w:u w:val="none"/>
    </w:rPr>
  </w:style>
  <w:style w:type="character" w:customStyle="1" w:styleId="63">
    <w:name w:val="Основной текст (6) + Курсив"/>
    <w:rsid w:val="00154441"/>
    <w:rPr>
      <w:rFonts w:ascii="Times New Roman" w:hAnsi="Times New Roman" w:cs="Times New Roman"/>
      <w:i/>
      <w:iCs/>
      <w:sz w:val="26"/>
      <w:szCs w:val="26"/>
      <w:u w:val="none"/>
    </w:rPr>
  </w:style>
  <w:style w:type="character" w:customStyle="1" w:styleId="23">
    <w:name w:val="Заголовок №2_"/>
    <w:link w:val="24"/>
    <w:rsid w:val="00154441"/>
    <w:rPr>
      <w:rFonts w:ascii="Times New Roman" w:hAnsi="Times New Roman" w:cs="Times New Roman"/>
      <w:sz w:val="26"/>
      <w:szCs w:val="26"/>
      <w:shd w:val="clear" w:color="auto" w:fill="FFFFFF"/>
    </w:rPr>
  </w:style>
  <w:style w:type="character" w:customStyle="1" w:styleId="6-2pt">
    <w:name w:val="Основной текст (6) + Интервал -2 pt"/>
    <w:rsid w:val="00154441"/>
    <w:rPr>
      <w:rFonts w:ascii="Times New Roman" w:hAnsi="Times New Roman" w:cs="Times New Roman"/>
      <w:spacing w:val="-40"/>
      <w:sz w:val="26"/>
      <w:szCs w:val="26"/>
      <w:u w:val="none"/>
    </w:rPr>
  </w:style>
  <w:style w:type="character" w:customStyle="1" w:styleId="614pt">
    <w:name w:val="Основной текст (6) + 14 pt"/>
    <w:rsid w:val="00154441"/>
    <w:rPr>
      <w:rFonts w:ascii="Times New Roman" w:hAnsi="Times New Roman" w:cs="Times New Roman"/>
      <w:sz w:val="28"/>
      <w:szCs w:val="28"/>
      <w:u w:val="none"/>
    </w:rPr>
  </w:style>
  <w:style w:type="character" w:customStyle="1" w:styleId="9Exact">
    <w:name w:val="Основной текст (9) Exact"/>
    <w:rsid w:val="00154441"/>
    <w:rPr>
      <w:rFonts w:ascii="Times New Roman" w:hAnsi="Times New Roman" w:cs="Times New Roman"/>
      <w:sz w:val="26"/>
      <w:szCs w:val="26"/>
      <w:u w:val="none"/>
    </w:rPr>
  </w:style>
  <w:style w:type="character" w:customStyle="1" w:styleId="10Exact">
    <w:name w:val="Основной текст (10) Exact"/>
    <w:link w:val="100"/>
    <w:rsid w:val="00154441"/>
    <w:rPr>
      <w:rFonts w:ascii="Arial" w:hAnsi="Arial" w:cs="Arial"/>
      <w:spacing w:val="10"/>
      <w:sz w:val="8"/>
      <w:szCs w:val="8"/>
      <w:shd w:val="clear" w:color="auto" w:fill="FFFFFF"/>
    </w:rPr>
  </w:style>
  <w:style w:type="character" w:customStyle="1" w:styleId="13Exact">
    <w:name w:val="Основной текст (13) Exact"/>
    <w:link w:val="13"/>
    <w:rsid w:val="00154441"/>
    <w:rPr>
      <w:rFonts w:ascii="Candara" w:hAnsi="Candara" w:cs="Candara"/>
      <w:b/>
      <w:bCs/>
      <w:spacing w:val="-20"/>
      <w:shd w:val="clear" w:color="auto" w:fill="FFFFFF"/>
    </w:rPr>
  </w:style>
  <w:style w:type="character" w:customStyle="1" w:styleId="14Exact">
    <w:name w:val="Основной текст (14) Exact"/>
    <w:link w:val="14"/>
    <w:rsid w:val="00154441"/>
    <w:rPr>
      <w:rFonts w:ascii="Times New Roman" w:hAnsi="Times New Roman" w:cs="Times New Roman"/>
      <w:spacing w:val="-20"/>
      <w:sz w:val="26"/>
      <w:szCs w:val="26"/>
      <w:shd w:val="clear" w:color="auto" w:fill="FFFFFF"/>
    </w:rPr>
  </w:style>
  <w:style w:type="character" w:customStyle="1" w:styleId="25">
    <w:name w:val="Основной текст (2) + Курсив"/>
    <w:aliases w:val="Интервал 0 pt1"/>
    <w:rsid w:val="00154441"/>
    <w:rPr>
      <w:rFonts w:ascii="Times New Roman" w:hAnsi="Times New Roman" w:cs="Times New Roman"/>
      <w:i/>
      <w:iCs/>
      <w:spacing w:val="-10"/>
      <w:sz w:val="26"/>
      <w:szCs w:val="26"/>
      <w:u w:val="none"/>
    </w:rPr>
  </w:style>
  <w:style w:type="character" w:customStyle="1" w:styleId="81">
    <w:name w:val="Основной текст (8)_"/>
    <w:link w:val="82"/>
    <w:rsid w:val="00154441"/>
    <w:rPr>
      <w:rFonts w:ascii="Arial" w:hAnsi="Arial" w:cs="Arial"/>
      <w:b/>
      <w:bCs/>
      <w:w w:val="40"/>
      <w:sz w:val="19"/>
      <w:szCs w:val="19"/>
      <w:shd w:val="clear" w:color="auto" w:fill="FFFFFF"/>
    </w:rPr>
  </w:style>
  <w:style w:type="character" w:customStyle="1" w:styleId="28">
    <w:name w:val="Основной текст (2) + 8"/>
    <w:aliases w:val="5 pt,Курсив"/>
    <w:rsid w:val="00154441"/>
    <w:rPr>
      <w:rFonts w:ascii="Times New Roman" w:hAnsi="Times New Roman" w:cs="Times New Roman"/>
      <w:i/>
      <w:iCs/>
      <w:sz w:val="17"/>
      <w:szCs w:val="17"/>
      <w:u w:val="none"/>
    </w:rPr>
  </w:style>
  <w:style w:type="character" w:customStyle="1" w:styleId="91">
    <w:name w:val="Основной текст (9)_"/>
    <w:link w:val="92"/>
    <w:rsid w:val="00154441"/>
    <w:rPr>
      <w:rFonts w:ascii="Times New Roman" w:hAnsi="Times New Roman" w:cs="Times New Roman"/>
      <w:sz w:val="26"/>
      <w:szCs w:val="26"/>
      <w:shd w:val="clear" w:color="auto" w:fill="FFFFFF"/>
    </w:rPr>
  </w:style>
  <w:style w:type="character" w:customStyle="1" w:styleId="9Candara">
    <w:name w:val="Основной текст (9) + Candara"/>
    <w:aliases w:val="14 pt"/>
    <w:rsid w:val="00154441"/>
    <w:rPr>
      <w:rFonts w:ascii="Candara" w:hAnsi="Candara" w:cs="Candara"/>
      <w:sz w:val="28"/>
      <w:szCs w:val="28"/>
      <w:u w:val="none"/>
    </w:rPr>
  </w:style>
  <w:style w:type="character" w:customStyle="1" w:styleId="914pt">
    <w:name w:val="Основной текст (9) + 14 pt"/>
    <w:rsid w:val="00154441"/>
    <w:rPr>
      <w:rFonts w:ascii="Times New Roman" w:hAnsi="Times New Roman" w:cs="Times New Roman"/>
      <w:sz w:val="28"/>
      <w:szCs w:val="28"/>
      <w:u w:val="none"/>
    </w:rPr>
  </w:style>
  <w:style w:type="character" w:customStyle="1" w:styleId="15">
    <w:name w:val="Заголовок №1_"/>
    <w:link w:val="110"/>
    <w:uiPriority w:val="99"/>
    <w:rsid w:val="00154441"/>
    <w:rPr>
      <w:rFonts w:ascii="Arial" w:hAnsi="Arial" w:cs="Arial"/>
      <w:sz w:val="26"/>
      <w:szCs w:val="26"/>
      <w:shd w:val="clear" w:color="auto" w:fill="FFFFFF"/>
    </w:rPr>
  </w:style>
  <w:style w:type="character" w:customStyle="1" w:styleId="16">
    <w:name w:val="Заголовок №1"/>
    <w:basedOn w:val="15"/>
    <w:rsid w:val="00154441"/>
    <w:rPr>
      <w:rFonts w:ascii="Arial" w:hAnsi="Arial" w:cs="Arial"/>
      <w:sz w:val="26"/>
      <w:szCs w:val="26"/>
      <w:shd w:val="clear" w:color="auto" w:fill="FFFFFF"/>
    </w:rPr>
  </w:style>
  <w:style w:type="character" w:customStyle="1" w:styleId="Arial2">
    <w:name w:val="Колонтитул + Arial2"/>
    <w:aliases w:val="5 pt4,Курсив1"/>
    <w:rsid w:val="00154441"/>
    <w:rPr>
      <w:rFonts w:ascii="Arial" w:hAnsi="Arial" w:cs="Arial"/>
      <w:i/>
      <w:iCs/>
      <w:sz w:val="10"/>
      <w:szCs w:val="10"/>
      <w:u w:val="none"/>
    </w:rPr>
  </w:style>
  <w:style w:type="character" w:customStyle="1" w:styleId="LucidaSansUnicode">
    <w:name w:val="Колонтитул + Lucida Sans Unicode"/>
    <w:aliases w:val="Интервал -1 pt"/>
    <w:rsid w:val="00154441"/>
    <w:rPr>
      <w:rFonts w:ascii="Lucida Sans Unicode" w:hAnsi="Lucida Sans Unicode" w:cs="Lucida Sans Unicode"/>
      <w:spacing w:val="-20"/>
      <w:sz w:val="24"/>
      <w:szCs w:val="24"/>
      <w:u w:val="none"/>
      <w:lang w:val="en-US" w:eastAsia="en-US"/>
    </w:rPr>
  </w:style>
  <w:style w:type="character" w:customStyle="1" w:styleId="Arial1">
    <w:name w:val="Колонтитул + Arial1"/>
    <w:aliases w:val="5,5 pt3"/>
    <w:rsid w:val="00154441"/>
    <w:rPr>
      <w:rFonts w:ascii="Arial" w:hAnsi="Arial" w:cs="Arial"/>
      <w:sz w:val="11"/>
      <w:szCs w:val="11"/>
      <w:u w:val="none"/>
    </w:rPr>
  </w:style>
  <w:style w:type="character" w:customStyle="1" w:styleId="111">
    <w:name w:val="Основной текст (11)_"/>
    <w:link w:val="112"/>
    <w:rsid w:val="00154441"/>
    <w:rPr>
      <w:rFonts w:ascii="Times New Roman" w:hAnsi="Times New Roman" w:cs="Times New Roman"/>
      <w:b/>
      <w:bCs/>
      <w:w w:val="80"/>
      <w:sz w:val="30"/>
      <w:szCs w:val="30"/>
      <w:shd w:val="clear" w:color="auto" w:fill="FFFFFF"/>
    </w:rPr>
  </w:style>
  <w:style w:type="character" w:customStyle="1" w:styleId="120">
    <w:name w:val="Основной текст (12)"/>
    <w:rsid w:val="00154441"/>
    <w:rPr>
      <w:rFonts w:ascii="Times New Roman" w:hAnsi="Times New Roman" w:cs="Times New Roman"/>
      <w:sz w:val="26"/>
      <w:szCs w:val="26"/>
      <w:u w:val="none"/>
    </w:rPr>
  </w:style>
  <w:style w:type="character" w:customStyle="1" w:styleId="93pt">
    <w:name w:val="Основной текст (9) + Интервал 3 pt"/>
    <w:rsid w:val="00154441"/>
    <w:rPr>
      <w:rFonts w:ascii="Times New Roman" w:hAnsi="Times New Roman" w:cs="Times New Roman"/>
      <w:spacing w:val="70"/>
      <w:sz w:val="26"/>
      <w:szCs w:val="26"/>
      <w:u w:val="none"/>
    </w:rPr>
  </w:style>
  <w:style w:type="character" w:customStyle="1" w:styleId="27">
    <w:name w:val="Основной текст (2) + 7"/>
    <w:aliases w:val="5 pt2,Полужирный1"/>
    <w:rsid w:val="00154441"/>
    <w:rPr>
      <w:rFonts w:ascii="Times New Roman" w:hAnsi="Times New Roman" w:cs="Times New Roman"/>
      <w:b/>
      <w:bCs/>
      <w:sz w:val="15"/>
      <w:szCs w:val="15"/>
      <w:u w:val="none"/>
    </w:rPr>
  </w:style>
  <w:style w:type="character" w:customStyle="1" w:styleId="2Candara">
    <w:name w:val="Основной текст (2) + Candara"/>
    <w:aliases w:val="29 pt,Основной текст (2) + CordiaUPC,Курсив4,Интервал -2 pt"/>
    <w:uiPriority w:val="99"/>
    <w:rsid w:val="00154441"/>
    <w:rPr>
      <w:rFonts w:ascii="Candara" w:hAnsi="Candara" w:cs="Candara"/>
      <w:sz w:val="58"/>
      <w:szCs w:val="58"/>
      <w:u w:val="none"/>
    </w:rPr>
  </w:style>
  <w:style w:type="character" w:customStyle="1" w:styleId="24pt">
    <w:name w:val="Основной текст (2) + 4 pt"/>
    <w:rsid w:val="00154441"/>
    <w:rPr>
      <w:rFonts w:ascii="Times New Roman" w:hAnsi="Times New Roman" w:cs="Times New Roman"/>
      <w:sz w:val="8"/>
      <w:szCs w:val="8"/>
      <w:u w:val="none"/>
    </w:rPr>
  </w:style>
  <w:style w:type="character" w:customStyle="1" w:styleId="2Candara1">
    <w:name w:val="Основной текст (2) + Candara1"/>
    <w:aliases w:val="12 pt"/>
    <w:rsid w:val="00154441"/>
    <w:rPr>
      <w:rFonts w:ascii="Candara" w:hAnsi="Candara" w:cs="Candara"/>
      <w:sz w:val="24"/>
      <w:szCs w:val="24"/>
      <w:u w:val="none"/>
    </w:rPr>
  </w:style>
  <w:style w:type="character" w:customStyle="1" w:styleId="53">
    <w:name w:val="Колонтитул + 5"/>
    <w:aliases w:val="5 pt1"/>
    <w:rsid w:val="00154441"/>
    <w:rPr>
      <w:rFonts w:ascii="Times New Roman" w:hAnsi="Times New Roman" w:cs="Times New Roman"/>
      <w:sz w:val="11"/>
      <w:szCs w:val="11"/>
      <w:u w:val="none"/>
    </w:rPr>
  </w:style>
  <w:style w:type="character" w:customStyle="1" w:styleId="150">
    <w:name w:val="Основной текст (15)_"/>
    <w:link w:val="151"/>
    <w:rsid w:val="00154441"/>
    <w:rPr>
      <w:rFonts w:ascii="Times New Roman" w:hAnsi="Times New Roman" w:cs="Times New Roman"/>
      <w:shd w:val="clear" w:color="auto" w:fill="FFFFFF"/>
    </w:rPr>
  </w:style>
  <w:style w:type="paragraph" w:customStyle="1" w:styleId="a5">
    <w:name w:val="Сноска"/>
    <w:basedOn w:val="a"/>
    <w:link w:val="a4"/>
    <w:rsid w:val="00154441"/>
    <w:pPr>
      <w:widowControl w:val="0"/>
      <w:shd w:val="clear" w:color="auto" w:fill="FFFFFF"/>
      <w:spacing w:after="0" w:line="240" w:lineRule="atLeast"/>
    </w:pPr>
    <w:rPr>
      <w:rFonts w:ascii="Times New Roman" w:hAnsi="Times New Roman" w:cs="Times New Roman"/>
      <w:sz w:val="26"/>
      <w:szCs w:val="26"/>
    </w:rPr>
  </w:style>
  <w:style w:type="paragraph" w:customStyle="1" w:styleId="71">
    <w:name w:val="Основной текст (7)"/>
    <w:basedOn w:val="a"/>
    <w:link w:val="7Exact"/>
    <w:rsid w:val="00154441"/>
    <w:pPr>
      <w:widowControl w:val="0"/>
      <w:shd w:val="clear" w:color="auto" w:fill="FFFFFF"/>
      <w:spacing w:after="0" w:line="240" w:lineRule="atLeast"/>
    </w:pPr>
    <w:rPr>
      <w:rFonts w:ascii="Times New Roman" w:hAnsi="Times New Roman" w:cs="Times New Roman"/>
      <w:b/>
      <w:bCs/>
      <w:sz w:val="15"/>
      <w:szCs w:val="15"/>
    </w:rPr>
  </w:style>
  <w:style w:type="paragraph" w:customStyle="1" w:styleId="32">
    <w:name w:val="Основной текст (3)"/>
    <w:basedOn w:val="a"/>
    <w:link w:val="31"/>
    <w:rsid w:val="00154441"/>
    <w:pPr>
      <w:widowControl w:val="0"/>
      <w:shd w:val="clear" w:color="auto" w:fill="FFFFFF"/>
      <w:spacing w:after="180" w:line="299" w:lineRule="exact"/>
      <w:jc w:val="center"/>
    </w:pPr>
    <w:rPr>
      <w:rFonts w:ascii="Times New Roman" w:hAnsi="Times New Roman" w:cs="Times New Roman"/>
      <w:b/>
      <w:bCs/>
      <w:sz w:val="26"/>
      <w:szCs w:val="26"/>
    </w:rPr>
  </w:style>
  <w:style w:type="paragraph" w:customStyle="1" w:styleId="410">
    <w:name w:val="Основной текст (4)1"/>
    <w:basedOn w:val="a"/>
    <w:link w:val="41"/>
    <w:rsid w:val="00154441"/>
    <w:pPr>
      <w:widowControl w:val="0"/>
      <w:shd w:val="clear" w:color="auto" w:fill="FFFFFF"/>
      <w:spacing w:before="180" w:after="180" w:line="240" w:lineRule="atLeast"/>
      <w:jc w:val="both"/>
    </w:pPr>
    <w:rPr>
      <w:rFonts w:ascii="Arial" w:hAnsi="Arial" w:cs="Arial"/>
      <w:b/>
      <w:bCs/>
      <w:i/>
      <w:iCs/>
      <w:spacing w:val="-20"/>
      <w:sz w:val="26"/>
      <w:szCs w:val="26"/>
    </w:rPr>
  </w:style>
  <w:style w:type="paragraph" w:customStyle="1" w:styleId="52">
    <w:name w:val="Основной текст (5)"/>
    <w:basedOn w:val="a"/>
    <w:link w:val="51"/>
    <w:uiPriority w:val="99"/>
    <w:rsid w:val="00154441"/>
    <w:pPr>
      <w:widowControl w:val="0"/>
      <w:shd w:val="clear" w:color="auto" w:fill="FFFFFF"/>
      <w:spacing w:before="180" w:after="660" w:line="240" w:lineRule="atLeast"/>
      <w:jc w:val="both"/>
    </w:pPr>
    <w:rPr>
      <w:rFonts w:ascii="Times New Roman" w:hAnsi="Times New Roman" w:cs="Times New Roman"/>
      <w:sz w:val="26"/>
      <w:szCs w:val="26"/>
    </w:rPr>
  </w:style>
  <w:style w:type="paragraph" w:customStyle="1" w:styleId="22">
    <w:name w:val="Основной текст (2)"/>
    <w:basedOn w:val="a"/>
    <w:link w:val="21"/>
    <w:rsid w:val="00154441"/>
    <w:pPr>
      <w:widowControl w:val="0"/>
      <w:shd w:val="clear" w:color="auto" w:fill="FFFFFF"/>
      <w:spacing w:before="660" w:after="0" w:line="306" w:lineRule="exact"/>
      <w:ind w:hanging="440"/>
      <w:jc w:val="both"/>
    </w:pPr>
    <w:rPr>
      <w:rFonts w:ascii="Times New Roman" w:hAnsi="Times New Roman" w:cs="Times New Roman"/>
      <w:sz w:val="26"/>
      <w:szCs w:val="26"/>
    </w:rPr>
  </w:style>
  <w:style w:type="paragraph" w:customStyle="1" w:styleId="62">
    <w:name w:val="Основной текст (6)"/>
    <w:basedOn w:val="a"/>
    <w:link w:val="61"/>
    <w:rsid w:val="00154441"/>
    <w:pPr>
      <w:widowControl w:val="0"/>
      <w:shd w:val="clear" w:color="auto" w:fill="FFFFFF"/>
      <w:spacing w:after="0" w:line="342" w:lineRule="exact"/>
      <w:jc w:val="both"/>
    </w:pPr>
    <w:rPr>
      <w:rFonts w:ascii="Times New Roman" w:hAnsi="Times New Roman" w:cs="Times New Roman"/>
      <w:sz w:val="26"/>
      <w:szCs w:val="26"/>
    </w:rPr>
  </w:style>
  <w:style w:type="paragraph" w:customStyle="1" w:styleId="12">
    <w:name w:val="Колонтитул1"/>
    <w:basedOn w:val="a"/>
    <w:link w:val="a6"/>
    <w:uiPriority w:val="99"/>
    <w:rsid w:val="00154441"/>
    <w:pPr>
      <w:widowControl w:val="0"/>
      <w:shd w:val="clear" w:color="auto" w:fill="FFFFFF"/>
      <w:spacing w:after="0" w:line="240" w:lineRule="atLeast"/>
    </w:pPr>
    <w:rPr>
      <w:rFonts w:ascii="Times New Roman" w:hAnsi="Times New Roman" w:cs="Times New Roman"/>
    </w:rPr>
  </w:style>
  <w:style w:type="paragraph" w:customStyle="1" w:styleId="24">
    <w:name w:val="Заголовок №2"/>
    <w:basedOn w:val="a"/>
    <w:link w:val="23"/>
    <w:rsid w:val="00154441"/>
    <w:pPr>
      <w:widowControl w:val="0"/>
      <w:shd w:val="clear" w:color="auto" w:fill="FFFFFF"/>
      <w:spacing w:after="0" w:line="240" w:lineRule="atLeast"/>
      <w:jc w:val="both"/>
      <w:outlineLvl w:val="1"/>
    </w:pPr>
    <w:rPr>
      <w:rFonts w:ascii="Times New Roman" w:hAnsi="Times New Roman" w:cs="Times New Roman"/>
      <w:sz w:val="26"/>
      <w:szCs w:val="26"/>
    </w:rPr>
  </w:style>
  <w:style w:type="paragraph" w:customStyle="1" w:styleId="92">
    <w:name w:val="Основной текст (9)"/>
    <w:basedOn w:val="a"/>
    <w:link w:val="91"/>
    <w:rsid w:val="00154441"/>
    <w:pPr>
      <w:widowControl w:val="0"/>
      <w:shd w:val="clear" w:color="auto" w:fill="FFFFFF"/>
      <w:spacing w:after="0" w:line="302" w:lineRule="exact"/>
      <w:jc w:val="both"/>
    </w:pPr>
    <w:rPr>
      <w:rFonts w:ascii="Times New Roman" w:hAnsi="Times New Roman" w:cs="Times New Roman"/>
      <w:sz w:val="26"/>
      <w:szCs w:val="26"/>
    </w:rPr>
  </w:style>
  <w:style w:type="paragraph" w:customStyle="1" w:styleId="100">
    <w:name w:val="Основной текст (10)"/>
    <w:basedOn w:val="a"/>
    <w:link w:val="10Exact"/>
    <w:rsid w:val="00154441"/>
    <w:pPr>
      <w:widowControl w:val="0"/>
      <w:shd w:val="clear" w:color="auto" w:fill="FFFFFF"/>
      <w:spacing w:after="0" w:line="240" w:lineRule="atLeast"/>
      <w:jc w:val="both"/>
    </w:pPr>
    <w:rPr>
      <w:rFonts w:ascii="Arial" w:hAnsi="Arial" w:cs="Arial"/>
      <w:spacing w:val="10"/>
      <w:sz w:val="8"/>
      <w:szCs w:val="8"/>
    </w:rPr>
  </w:style>
  <w:style w:type="paragraph" w:customStyle="1" w:styleId="13">
    <w:name w:val="Основной текст (13)"/>
    <w:basedOn w:val="a"/>
    <w:link w:val="13Exact"/>
    <w:rsid w:val="00154441"/>
    <w:pPr>
      <w:widowControl w:val="0"/>
      <w:shd w:val="clear" w:color="auto" w:fill="FFFFFF"/>
      <w:spacing w:after="0" w:line="240" w:lineRule="atLeast"/>
      <w:jc w:val="both"/>
    </w:pPr>
    <w:rPr>
      <w:rFonts w:ascii="Candara" w:hAnsi="Candara" w:cs="Candara"/>
      <w:b/>
      <w:bCs/>
      <w:spacing w:val="-20"/>
    </w:rPr>
  </w:style>
  <w:style w:type="paragraph" w:customStyle="1" w:styleId="14">
    <w:name w:val="Основной текст (14)"/>
    <w:basedOn w:val="a"/>
    <w:link w:val="14Exact"/>
    <w:rsid w:val="00154441"/>
    <w:pPr>
      <w:widowControl w:val="0"/>
      <w:shd w:val="clear" w:color="auto" w:fill="FFFFFF"/>
      <w:spacing w:after="0" w:line="240" w:lineRule="atLeast"/>
    </w:pPr>
    <w:rPr>
      <w:rFonts w:ascii="Times New Roman" w:hAnsi="Times New Roman" w:cs="Times New Roman"/>
      <w:spacing w:val="-20"/>
      <w:sz w:val="26"/>
      <w:szCs w:val="26"/>
    </w:rPr>
  </w:style>
  <w:style w:type="paragraph" w:customStyle="1" w:styleId="82">
    <w:name w:val="Основной текст (8)"/>
    <w:basedOn w:val="a"/>
    <w:link w:val="81"/>
    <w:rsid w:val="00154441"/>
    <w:pPr>
      <w:widowControl w:val="0"/>
      <w:shd w:val="clear" w:color="auto" w:fill="FFFFFF"/>
      <w:spacing w:after="0" w:line="240" w:lineRule="atLeast"/>
    </w:pPr>
    <w:rPr>
      <w:rFonts w:ascii="Arial" w:hAnsi="Arial" w:cs="Arial"/>
      <w:b/>
      <w:bCs/>
      <w:w w:val="40"/>
      <w:sz w:val="19"/>
      <w:szCs w:val="19"/>
    </w:rPr>
  </w:style>
  <w:style w:type="paragraph" w:customStyle="1" w:styleId="110">
    <w:name w:val="Заголовок №11"/>
    <w:basedOn w:val="a"/>
    <w:link w:val="15"/>
    <w:rsid w:val="00154441"/>
    <w:pPr>
      <w:widowControl w:val="0"/>
      <w:shd w:val="clear" w:color="auto" w:fill="FFFFFF"/>
      <w:spacing w:after="0" w:line="240" w:lineRule="atLeast"/>
      <w:jc w:val="right"/>
      <w:outlineLvl w:val="0"/>
    </w:pPr>
    <w:rPr>
      <w:rFonts w:ascii="Arial" w:hAnsi="Arial" w:cs="Arial"/>
      <w:sz w:val="26"/>
      <w:szCs w:val="26"/>
    </w:rPr>
  </w:style>
  <w:style w:type="paragraph" w:customStyle="1" w:styleId="112">
    <w:name w:val="Основной текст (11)"/>
    <w:basedOn w:val="a"/>
    <w:link w:val="111"/>
    <w:rsid w:val="00154441"/>
    <w:pPr>
      <w:widowControl w:val="0"/>
      <w:shd w:val="clear" w:color="auto" w:fill="FFFFFF"/>
      <w:spacing w:after="0" w:line="342" w:lineRule="exact"/>
      <w:ind w:firstLine="780"/>
      <w:jc w:val="both"/>
    </w:pPr>
    <w:rPr>
      <w:rFonts w:ascii="Times New Roman" w:hAnsi="Times New Roman" w:cs="Times New Roman"/>
      <w:b/>
      <w:bCs/>
      <w:w w:val="80"/>
      <w:sz w:val="30"/>
      <w:szCs w:val="30"/>
    </w:rPr>
  </w:style>
  <w:style w:type="paragraph" w:customStyle="1" w:styleId="151">
    <w:name w:val="Основной текст (15)"/>
    <w:basedOn w:val="a"/>
    <w:link w:val="150"/>
    <w:rsid w:val="00154441"/>
    <w:pPr>
      <w:widowControl w:val="0"/>
      <w:shd w:val="clear" w:color="auto" w:fill="FFFFFF"/>
      <w:spacing w:after="180" w:line="292" w:lineRule="exact"/>
      <w:jc w:val="both"/>
    </w:pPr>
    <w:rPr>
      <w:rFonts w:ascii="Times New Roman" w:hAnsi="Times New Roman" w:cs="Times New Roman"/>
    </w:rPr>
  </w:style>
  <w:style w:type="paragraph" w:styleId="a8">
    <w:name w:val="footer"/>
    <w:basedOn w:val="a"/>
    <w:link w:val="a9"/>
    <w:uiPriority w:val="99"/>
    <w:rsid w:val="00154441"/>
    <w:pPr>
      <w:widowControl w:val="0"/>
      <w:tabs>
        <w:tab w:val="center" w:pos="4677"/>
        <w:tab w:val="right" w:pos="9355"/>
      </w:tabs>
      <w:spacing w:after="0" w:line="240" w:lineRule="auto"/>
    </w:pPr>
    <w:rPr>
      <w:rFonts w:ascii="Tahoma" w:eastAsia="Tahoma" w:hAnsi="Tahoma" w:cs="Times New Roman"/>
      <w:color w:val="000000"/>
      <w:sz w:val="24"/>
      <w:szCs w:val="24"/>
    </w:rPr>
  </w:style>
  <w:style w:type="character" w:customStyle="1" w:styleId="a9">
    <w:name w:val="Нижний колонтитул Знак"/>
    <w:basedOn w:val="a0"/>
    <w:link w:val="a8"/>
    <w:uiPriority w:val="99"/>
    <w:rsid w:val="00154441"/>
    <w:rPr>
      <w:rFonts w:ascii="Tahoma" w:eastAsia="Tahoma" w:hAnsi="Tahoma" w:cs="Times New Roman"/>
      <w:color w:val="000000"/>
      <w:sz w:val="24"/>
      <w:szCs w:val="24"/>
    </w:rPr>
  </w:style>
  <w:style w:type="paragraph" w:styleId="aa">
    <w:name w:val="header"/>
    <w:basedOn w:val="a"/>
    <w:link w:val="ab"/>
    <w:uiPriority w:val="99"/>
    <w:rsid w:val="00154441"/>
    <w:pPr>
      <w:widowControl w:val="0"/>
      <w:tabs>
        <w:tab w:val="center" w:pos="4677"/>
        <w:tab w:val="right" w:pos="9355"/>
      </w:tabs>
      <w:spacing w:after="0" w:line="240" w:lineRule="auto"/>
    </w:pPr>
    <w:rPr>
      <w:rFonts w:ascii="Tahoma" w:eastAsia="Tahoma" w:hAnsi="Tahoma" w:cs="Times New Roman"/>
      <w:color w:val="000000"/>
      <w:sz w:val="24"/>
      <w:szCs w:val="24"/>
    </w:rPr>
  </w:style>
  <w:style w:type="character" w:customStyle="1" w:styleId="ab">
    <w:name w:val="Верхний колонтитул Знак"/>
    <w:basedOn w:val="a0"/>
    <w:link w:val="aa"/>
    <w:uiPriority w:val="99"/>
    <w:rsid w:val="00154441"/>
    <w:rPr>
      <w:rFonts w:ascii="Tahoma" w:eastAsia="Tahoma" w:hAnsi="Tahoma" w:cs="Times New Roman"/>
      <w:color w:val="000000"/>
      <w:sz w:val="24"/>
      <w:szCs w:val="24"/>
    </w:rPr>
  </w:style>
  <w:style w:type="paragraph" w:customStyle="1" w:styleId="210">
    <w:name w:val="Основной текст (2)1"/>
    <w:basedOn w:val="a"/>
    <w:uiPriority w:val="99"/>
    <w:rsid w:val="00154441"/>
    <w:pPr>
      <w:widowControl w:val="0"/>
      <w:shd w:val="clear" w:color="auto" w:fill="FFFFFF"/>
      <w:spacing w:after="300" w:line="240" w:lineRule="atLeast"/>
      <w:jc w:val="both"/>
    </w:pPr>
    <w:rPr>
      <w:rFonts w:ascii="Book Antiqua" w:eastAsia="Times New Roman" w:hAnsi="Book Antiqua" w:cs="Book Antiqua"/>
      <w:sz w:val="20"/>
      <w:szCs w:val="20"/>
      <w:lang w:eastAsia="ru-RU"/>
    </w:rPr>
  </w:style>
  <w:style w:type="table" w:styleId="ac">
    <w:name w:val="Table Grid"/>
    <w:basedOn w:val="a1"/>
    <w:uiPriority w:val="39"/>
    <w:rsid w:val="00154441"/>
    <w:pPr>
      <w:spacing w:after="0" w:line="240" w:lineRule="auto"/>
    </w:pPr>
    <w:rPr>
      <w:rFonts w:ascii="Tahoma" w:eastAsia="Tahoma" w:hAnsi="Tahoma" w:cs="Tahoma"/>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rsid w:val="00154441"/>
    <w:pPr>
      <w:widowControl w:val="0"/>
      <w:spacing w:after="0" w:line="240" w:lineRule="auto"/>
    </w:pPr>
    <w:rPr>
      <w:rFonts w:ascii="Segoe UI" w:eastAsia="Tahoma" w:hAnsi="Segoe UI" w:cs="Segoe UI"/>
      <w:color w:val="000000"/>
      <w:sz w:val="18"/>
      <w:szCs w:val="18"/>
      <w:lang w:eastAsia="ru-RU"/>
    </w:rPr>
  </w:style>
  <w:style w:type="character" w:customStyle="1" w:styleId="ae">
    <w:name w:val="Текст выноски Знак"/>
    <w:basedOn w:val="a0"/>
    <w:link w:val="ad"/>
    <w:uiPriority w:val="99"/>
    <w:rsid w:val="00154441"/>
    <w:rPr>
      <w:rFonts w:ascii="Segoe UI" w:eastAsia="Tahoma" w:hAnsi="Segoe UI" w:cs="Segoe UI"/>
      <w:color w:val="000000"/>
      <w:sz w:val="18"/>
      <w:szCs w:val="18"/>
      <w:lang w:eastAsia="ru-RU"/>
    </w:rPr>
  </w:style>
  <w:style w:type="character" w:customStyle="1" w:styleId="10">
    <w:name w:val="Заголовок 1 Знак"/>
    <w:basedOn w:val="a0"/>
    <w:link w:val="1"/>
    <w:uiPriority w:val="1"/>
    <w:rsid w:val="00154441"/>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154441"/>
    <w:rPr>
      <w:rFonts w:ascii="Times New Roman" w:eastAsia="Times New Roman" w:hAnsi="Times New Roman" w:cs="Times New Roman"/>
      <w:sz w:val="32"/>
      <w:szCs w:val="20"/>
      <w:lang w:eastAsia="ru-RU"/>
    </w:rPr>
  </w:style>
  <w:style w:type="character" w:customStyle="1" w:styleId="30">
    <w:name w:val="Заголовок 3 Знак"/>
    <w:basedOn w:val="a0"/>
    <w:link w:val="3"/>
    <w:uiPriority w:val="9"/>
    <w:rsid w:val="00154441"/>
    <w:rPr>
      <w:rFonts w:ascii="Times New Roman" w:eastAsia="Times New Roman" w:hAnsi="Times New Roman" w:cs="Times New Roman"/>
      <w:b/>
      <w:sz w:val="24"/>
      <w:szCs w:val="20"/>
      <w:lang w:eastAsia="ru-RU"/>
    </w:rPr>
  </w:style>
  <w:style w:type="character" w:customStyle="1" w:styleId="40">
    <w:name w:val="Заголовок 4 Знак"/>
    <w:basedOn w:val="a0"/>
    <w:link w:val="4"/>
    <w:uiPriority w:val="9"/>
    <w:rsid w:val="00154441"/>
    <w:rPr>
      <w:rFonts w:ascii="Calibri" w:eastAsia="Times New Roman" w:hAnsi="Calibri" w:cs="Times New Roman"/>
      <w:b/>
      <w:bCs/>
      <w:sz w:val="28"/>
      <w:szCs w:val="28"/>
    </w:rPr>
  </w:style>
  <w:style w:type="character" w:customStyle="1" w:styleId="50">
    <w:name w:val="Заголовок 5 Знак"/>
    <w:basedOn w:val="a0"/>
    <w:link w:val="5"/>
    <w:uiPriority w:val="9"/>
    <w:rsid w:val="00154441"/>
    <w:rPr>
      <w:rFonts w:ascii="Times New Roman" w:eastAsia="Times New Roman" w:hAnsi="Times New Roman" w:cs="Times New Roman"/>
      <w:b/>
      <w:bCs/>
      <w:i/>
      <w:iCs/>
      <w:sz w:val="26"/>
      <w:szCs w:val="26"/>
      <w:lang w:eastAsia="ru-RU"/>
    </w:rPr>
  </w:style>
  <w:style w:type="character" w:customStyle="1" w:styleId="90">
    <w:name w:val="Заголовок 9 Знак"/>
    <w:basedOn w:val="a0"/>
    <w:link w:val="9"/>
    <w:uiPriority w:val="9"/>
    <w:rsid w:val="00154441"/>
    <w:rPr>
      <w:rFonts w:ascii="Arial" w:eastAsia="Times New Roman" w:hAnsi="Arial" w:cs="Arial"/>
      <w:lang w:eastAsia="ru-RU"/>
    </w:rPr>
  </w:style>
  <w:style w:type="numbering" w:customStyle="1" w:styleId="26">
    <w:name w:val="Нет списка2"/>
    <w:next w:val="a2"/>
    <w:uiPriority w:val="99"/>
    <w:semiHidden/>
    <w:unhideWhenUsed/>
    <w:rsid w:val="00154441"/>
  </w:style>
  <w:style w:type="paragraph" w:customStyle="1" w:styleId="17">
    <w:name w:val="Стиль1"/>
    <w:basedOn w:val="a"/>
    <w:rsid w:val="00154441"/>
    <w:pPr>
      <w:spacing w:after="0" w:line="240" w:lineRule="auto"/>
    </w:pPr>
    <w:rPr>
      <w:rFonts w:ascii="Times New Roman" w:eastAsia="Times New Roman" w:hAnsi="Times New Roman" w:cs="Times New Roman"/>
      <w:sz w:val="24"/>
      <w:szCs w:val="24"/>
      <w:lang w:eastAsia="ru-RU"/>
    </w:rPr>
  </w:style>
  <w:style w:type="paragraph" w:styleId="af">
    <w:name w:val="Normal (Web)"/>
    <w:basedOn w:val="a"/>
    <w:uiPriority w:val="99"/>
    <w:rsid w:val="0015444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Times New Roman" w:hAnsi="Arial Unicode MS" w:cs="Arial"/>
      <w:sz w:val="16"/>
      <w:szCs w:val="16"/>
      <w:lang w:eastAsia="ru-RU"/>
    </w:rPr>
  </w:style>
  <w:style w:type="paragraph" w:styleId="af0">
    <w:name w:val="Body Text"/>
    <w:basedOn w:val="a"/>
    <w:link w:val="af1"/>
    <w:uiPriority w:val="99"/>
    <w:qFormat/>
    <w:rsid w:val="00154441"/>
    <w:pPr>
      <w:spacing w:after="0" w:line="240" w:lineRule="auto"/>
      <w:jc w:val="both"/>
    </w:pPr>
    <w:rPr>
      <w:rFonts w:ascii="Times New Roman" w:eastAsia="Times New Roman" w:hAnsi="Times New Roman" w:cs="Times New Roman"/>
      <w:sz w:val="28"/>
      <w:szCs w:val="20"/>
      <w:lang w:eastAsia="ru-RU"/>
    </w:rPr>
  </w:style>
  <w:style w:type="character" w:customStyle="1" w:styleId="af1">
    <w:name w:val="Основной текст Знак"/>
    <w:basedOn w:val="a0"/>
    <w:link w:val="af0"/>
    <w:uiPriority w:val="99"/>
    <w:rsid w:val="00154441"/>
    <w:rPr>
      <w:rFonts w:ascii="Times New Roman" w:eastAsia="Times New Roman" w:hAnsi="Times New Roman" w:cs="Times New Roman"/>
      <w:sz w:val="28"/>
      <w:szCs w:val="20"/>
      <w:lang w:eastAsia="ru-RU"/>
    </w:rPr>
  </w:style>
  <w:style w:type="paragraph" w:styleId="af2">
    <w:name w:val="Body Text Indent"/>
    <w:basedOn w:val="a"/>
    <w:link w:val="af3"/>
    <w:rsid w:val="00154441"/>
    <w:pPr>
      <w:spacing w:after="120" w:line="240" w:lineRule="auto"/>
      <w:ind w:left="283"/>
    </w:pPr>
    <w:rPr>
      <w:rFonts w:ascii="Times New Roman" w:eastAsia="Times New Roman" w:hAnsi="Times New Roman" w:cs="Times New Roman"/>
      <w:sz w:val="20"/>
      <w:szCs w:val="20"/>
      <w:lang w:eastAsia="ru-RU"/>
    </w:rPr>
  </w:style>
  <w:style w:type="character" w:customStyle="1" w:styleId="af3">
    <w:name w:val="Основной текст с отступом Знак"/>
    <w:basedOn w:val="a0"/>
    <w:link w:val="af2"/>
    <w:rsid w:val="00154441"/>
    <w:rPr>
      <w:rFonts w:ascii="Times New Roman" w:eastAsia="Times New Roman" w:hAnsi="Times New Roman" w:cs="Times New Roman"/>
      <w:sz w:val="20"/>
      <w:szCs w:val="20"/>
      <w:lang w:eastAsia="ru-RU"/>
    </w:rPr>
  </w:style>
  <w:style w:type="paragraph" w:customStyle="1" w:styleId="af4">
    <w:name w:val="МОН"/>
    <w:basedOn w:val="a"/>
    <w:rsid w:val="00154441"/>
    <w:pPr>
      <w:spacing w:after="0" w:line="360" w:lineRule="auto"/>
      <w:ind w:firstLine="709"/>
      <w:jc w:val="both"/>
    </w:pPr>
    <w:rPr>
      <w:rFonts w:ascii="Times New Roman" w:eastAsia="Times New Roman" w:hAnsi="Times New Roman" w:cs="Times New Roman"/>
      <w:sz w:val="28"/>
      <w:szCs w:val="24"/>
      <w:lang w:eastAsia="ru-RU"/>
    </w:rPr>
  </w:style>
  <w:style w:type="paragraph" w:styleId="af5">
    <w:name w:val="footnote text"/>
    <w:basedOn w:val="a"/>
    <w:link w:val="af6"/>
    <w:semiHidden/>
    <w:rsid w:val="00154441"/>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semiHidden/>
    <w:rsid w:val="00154441"/>
    <w:rPr>
      <w:rFonts w:ascii="Times New Roman" w:eastAsia="Times New Roman" w:hAnsi="Times New Roman" w:cs="Times New Roman"/>
      <w:sz w:val="20"/>
      <w:szCs w:val="20"/>
      <w:lang w:eastAsia="ru-RU"/>
    </w:rPr>
  </w:style>
  <w:style w:type="character" w:styleId="af7">
    <w:name w:val="footnote reference"/>
    <w:semiHidden/>
    <w:rsid w:val="00154441"/>
    <w:rPr>
      <w:vertAlign w:val="superscript"/>
    </w:rPr>
  </w:style>
  <w:style w:type="paragraph" w:styleId="33">
    <w:name w:val="List Bullet 3"/>
    <w:basedOn w:val="a"/>
    <w:rsid w:val="00154441"/>
    <w:pPr>
      <w:tabs>
        <w:tab w:val="num" w:pos="794"/>
      </w:tabs>
      <w:spacing w:after="0" w:line="240" w:lineRule="auto"/>
      <w:ind w:left="57" w:hanging="57"/>
    </w:pPr>
    <w:rPr>
      <w:rFonts w:ascii="Times New Roman" w:eastAsia="Times New Roman" w:hAnsi="Times New Roman" w:cs="Times New Roman"/>
      <w:sz w:val="24"/>
      <w:szCs w:val="24"/>
      <w:lang w:eastAsia="ru-RU"/>
    </w:rPr>
  </w:style>
  <w:style w:type="paragraph" w:customStyle="1" w:styleId="ConsPlusTitle">
    <w:name w:val="ConsPlusTitle"/>
    <w:link w:val="ConsPlusTitle0"/>
    <w:uiPriority w:val="99"/>
    <w:rsid w:val="0015444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Title">
    <w:name w:val="ConsTitle"/>
    <w:rsid w:val="00154441"/>
    <w:pPr>
      <w:widowControl w:val="0"/>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ConsPlusNormal">
    <w:name w:val="ConsPlusNormal"/>
    <w:link w:val="ConsPlusNormal0"/>
    <w:uiPriority w:val="99"/>
    <w:rsid w:val="001544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154441"/>
    <w:pPr>
      <w:widowControl w:val="0"/>
      <w:autoSpaceDE w:val="0"/>
      <w:autoSpaceDN w:val="0"/>
      <w:adjustRightInd w:val="0"/>
      <w:spacing w:after="0" w:line="240" w:lineRule="auto"/>
      <w:ind w:right="19772" w:firstLine="720"/>
    </w:pPr>
    <w:rPr>
      <w:rFonts w:ascii="Arial" w:eastAsia="Times New Roman" w:hAnsi="Arial" w:cs="Arial"/>
      <w:sz w:val="18"/>
      <w:szCs w:val="18"/>
      <w:lang w:eastAsia="ru-RU"/>
    </w:rPr>
  </w:style>
  <w:style w:type="paragraph" w:customStyle="1" w:styleId="ConsNonformat">
    <w:name w:val="ConsNonformat"/>
    <w:rsid w:val="00154441"/>
    <w:pPr>
      <w:widowControl w:val="0"/>
      <w:autoSpaceDE w:val="0"/>
      <w:autoSpaceDN w:val="0"/>
      <w:adjustRightInd w:val="0"/>
      <w:spacing w:after="0" w:line="240" w:lineRule="auto"/>
      <w:ind w:right="19772"/>
    </w:pPr>
    <w:rPr>
      <w:rFonts w:ascii="Courier New" w:eastAsia="Times New Roman" w:hAnsi="Courier New" w:cs="Courier New"/>
      <w:sz w:val="18"/>
      <w:szCs w:val="18"/>
      <w:lang w:eastAsia="ru-RU"/>
    </w:rPr>
  </w:style>
  <w:style w:type="paragraph" w:customStyle="1" w:styleId="ConsCell">
    <w:name w:val="ConsCell"/>
    <w:uiPriority w:val="99"/>
    <w:rsid w:val="00154441"/>
    <w:pPr>
      <w:widowControl w:val="0"/>
      <w:autoSpaceDE w:val="0"/>
      <w:autoSpaceDN w:val="0"/>
      <w:adjustRightInd w:val="0"/>
      <w:spacing w:after="0" w:line="240" w:lineRule="auto"/>
      <w:ind w:right="19772"/>
    </w:pPr>
    <w:rPr>
      <w:rFonts w:ascii="Arial" w:eastAsia="Times New Roman" w:hAnsi="Arial" w:cs="Arial"/>
      <w:sz w:val="18"/>
      <w:szCs w:val="18"/>
      <w:lang w:eastAsia="ru-RU"/>
    </w:rPr>
  </w:style>
  <w:style w:type="paragraph" w:styleId="af8">
    <w:name w:val="Plain Text"/>
    <w:basedOn w:val="a"/>
    <w:link w:val="af9"/>
    <w:rsid w:val="00154441"/>
    <w:pPr>
      <w:spacing w:after="0" w:line="240" w:lineRule="auto"/>
    </w:pPr>
    <w:rPr>
      <w:rFonts w:ascii="Courier New" w:eastAsia="Times New Roman" w:hAnsi="Courier New" w:cs="Courier New"/>
      <w:sz w:val="20"/>
      <w:szCs w:val="20"/>
      <w:lang w:eastAsia="ru-RU"/>
    </w:rPr>
  </w:style>
  <w:style w:type="character" w:customStyle="1" w:styleId="af9">
    <w:name w:val="Текст Знак"/>
    <w:basedOn w:val="a0"/>
    <w:link w:val="af8"/>
    <w:rsid w:val="00154441"/>
    <w:rPr>
      <w:rFonts w:ascii="Courier New" w:eastAsia="Times New Roman" w:hAnsi="Courier New" w:cs="Courier New"/>
      <w:sz w:val="20"/>
      <w:szCs w:val="20"/>
      <w:lang w:eastAsia="ru-RU"/>
    </w:rPr>
  </w:style>
  <w:style w:type="paragraph" w:customStyle="1" w:styleId="ConsPlusNonformat">
    <w:name w:val="ConsPlusNonformat"/>
    <w:rsid w:val="0015444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a">
    <w:name w:val="page number"/>
    <w:basedOn w:val="a0"/>
    <w:rsid w:val="00154441"/>
  </w:style>
  <w:style w:type="paragraph" w:customStyle="1" w:styleId="afb">
    <w:name w:val="Заголовок статьи"/>
    <w:basedOn w:val="a"/>
    <w:next w:val="a"/>
    <w:rsid w:val="00154441"/>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afc">
    <w:name w:val="Таблицы (моноширинный)"/>
    <w:basedOn w:val="a"/>
    <w:next w:val="a"/>
    <w:rsid w:val="0015444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table" w:customStyle="1" w:styleId="18">
    <w:name w:val="Сетка таблицы1"/>
    <w:basedOn w:val="a1"/>
    <w:next w:val="ac"/>
    <w:rsid w:val="001544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d">
    <w:name w:val="No Spacing"/>
    <w:uiPriority w:val="1"/>
    <w:qFormat/>
    <w:rsid w:val="00154441"/>
    <w:pPr>
      <w:spacing w:after="0" w:line="240" w:lineRule="auto"/>
    </w:pPr>
    <w:rPr>
      <w:rFonts w:ascii="Calibri" w:eastAsia="Times New Roman" w:hAnsi="Calibri" w:cs="Times New Roman"/>
      <w:lang w:eastAsia="ru-RU"/>
    </w:rPr>
  </w:style>
  <w:style w:type="paragraph" w:customStyle="1" w:styleId="ConsPlusCell">
    <w:name w:val="ConsPlusCell"/>
    <w:uiPriority w:val="99"/>
    <w:rsid w:val="00154441"/>
    <w:pPr>
      <w:widowControl w:val="0"/>
      <w:autoSpaceDE w:val="0"/>
      <w:autoSpaceDN w:val="0"/>
      <w:adjustRightInd w:val="0"/>
      <w:spacing w:after="0" w:line="240" w:lineRule="auto"/>
    </w:pPr>
    <w:rPr>
      <w:rFonts w:ascii="Calibri" w:eastAsia="Times New Roman" w:hAnsi="Calibri" w:cs="Calibri"/>
      <w:lang w:eastAsia="ru-RU"/>
    </w:rPr>
  </w:style>
  <w:style w:type="paragraph" w:styleId="afe">
    <w:name w:val="List Paragraph"/>
    <w:aliases w:val="Абзац списка11,ПАРАГРАФ"/>
    <w:basedOn w:val="a"/>
    <w:uiPriority w:val="34"/>
    <w:qFormat/>
    <w:rsid w:val="00154441"/>
    <w:pPr>
      <w:spacing w:after="200" w:line="276" w:lineRule="auto"/>
      <w:ind w:left="720"/>
      <w:contextualSpacing/>
    </w:pPr>
    <w:rPr>
      <w:rFonts w:ascii="Calibri" w:eastAsia="Times New Roman" w:hAnsi="Calibri" w:cs="Times New Roman"/>
    </w:rPr>
  </w:style>
  <w:style w:type="character" w:styleId="aff">
    <w:name w:val="annotation reference"/>
    <w:basedOn w:val="a0"/>
    <w:uiPriority w:val="99"/>
    <w:unhideWhenUsed/>
    <w:rsid w:val="00154441"/>
    <w:rPr>
      <w:sz w:val="16"/>
    </w:rPr>
  </w:style>
  <w:style w:type="paragraph" w:styleId="aff0">
    <w:name w:val="annotation text"/>
    <w:basedOn w:val="a"/>
    <w:link w:val="aff1"/>
    <w:uiPriority w:val="99"/>
    <w:unhideWhenUsed/>
    <w:rsid w:val="00154441"/>
    <w:pPr>
      <w:spacing w:after="200" w:line="240" w:lineRule="auto"/>
    </w:pPr>
    <w:rPr>
      <w:rFonts w:ascii="Calibri" w:eastAsia="Times New Roman" w:hAnsi="Calibri" w:cs="Times New Roman"/>
      <w:sz w:val="20"/>
      <w:szCs w:val="20"/>
    </w:rPr>
  </w:style>
  <w:style w:type="character" w:customStyle="1" w:styleId="aff1">
    <w:name w:val="Текст примечания Знак"/>
    <w:basedOn w:val="a0"/>
    <w:link w:val="aff0"/>
    <w:uiPriority w:val="99"/>
    <w:rsid w:val="00154441"/>
    <w:rPr>
      <w:rFonts w:ascii="Calibri" w:eastAsia="Times New Roman" w:hAnsi="Calibri" w:cs="Times New Roman"/>
      <w:sz w:val="20"/>
      <w:szCs w:val="20"/>
    </w:rPr>
  </w:style>
  <w:style w:type="paragraph" w:styleId="aff2">
    <w:name w:val="annotation subject"/>
    <w:basedOn w:val="aff0"/>
    <w:next w:val="aff0"/>
    <w:link w:val="aff3"/>
    <w:uiPriority w:val="99"/>
    <w:unhideWhenUsed/>
    <w:rsid w:val="00154441"/>
    <w:rPr>
      <w:b/>
      <w:bCs/>
    </w:rPr>
  </w:style>
  <w:style w:type="character" w:customStyle="1" w:styleId="aff3">
    <w:name w:val="Тема примечания Знак"/>
    <w:basedOn w:val="aff1"/>
    <w:link w:val="aff2"/>
    <w:uiPriority w:val="99"/>
    <w:rsid w:val="00154441"/>
    <w:rPr>
      <w:rFonts w:ascii="Calibri" w:eastAsia="Times New Roman" w:hAnsi="Calibri" w:cs="Times New Roman"/>
      <w:b/>
      <w:bCs/>
      <w:sz w:val="20"/>
      <w:szCs w:val="20"/>
    </w:rPr>
  </w:style>
  <w:style w:type="paragraph" w:customStyle="1" w:styleId="formattext">
    <w:name w:val="formattext"/>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4">
    <w:name w:val="Гипертекстовая ссылка"/>
    <w:uiPriority w:val="99"/>
    <w:rsid w:val="00154441"/>
    <w:rPr>
      <w:color w:val="106BBE"/>
    </w:rPr>
  </w:style>
  <w:style w:type="character" w:customStyle="1" w:styleId="apple-converted-space">
    <w:name w:val="apple-converted-space"/>
    <w:rsid w:val="00154441"/>
  </w:style>
  <w:style w:type="paragraph" w:customStyle="1" w:styleId="aff5">
    <w:name w:val="Нормальный (таблица)"/>
    <w:basedOn w:val="a"/>
    <w:next w:val="a"/>
    <w:uiPriority w:val="99"/>
    <w:rsid w:val="00154441"/>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f6">
    <w:name w:val="Цветовое выделение"/>
    <w:rsid w:val="00154441"/>
    <w:rPr>
      <w:b/>
      <w:color w:val="26282F"/>
      <w:sz w:val="26"/>
    </w:rPr>
  </w:style>
  <w:style w:type="paragraph" w:customStyle="1" w:styleId="s1">
    <w:name w:val="s_1"/>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Заголовок 6 Знак"/>
    <w:basedOn w:val="a0"/>
    <w:link w:val="6"/>
    <w:rsid w:val="00154441"/>
    <w:rPr>
      <w:rFonts w:ascii="Cambria" w:eastAsia="Times New Roman" w:hAnsi="Cambria" w:cs="Times New Roman"/>
      <w:i/>
      <w:iCs/>
      <w:color w:val="16505E"/>
    </w:rPr>
  </w:style>
  <w:style w:type="character" w:customStyle="1" w:styleId="70">
    <w:name w:val="Заголовок 7 Знак"/>
    <w:basedOn w:val="a0"/>
    <w:link w:val="7"/>
    <w:uiPriority w:val="9"/>
    <w:semiHidden/>
    <w:rsid w:val="00154441"/>
    <w:rPr>
      <w:rFonts w:ascii="Cambria" w:eastAsia="Times New Roman" w:hAnsi="Cambria" w:cs="Times New Roman"/>
      <w:i/>
      <w:iCs/>
      <w:color w:val="404040"/>
    </w:rPr>
  </w:style>
  <w:style w:type="character" w:customStyle="1" w:styleId="80">
    <w:name w:val="Заголовок 8 Знак"/>
    <w:basedOn w:val="a0"/>
    <w:link w:val="8"/>
    <w:uiPriority w:val="9"/>
    <w:semiHidden/>
    <w:rsid w:val="00154441"/>
    <w:rPr>
      <w:rFonts w:ascii="Cambria" w:eastAsia="Times New Roman" w:hAnsi="Cambria" w:cs="Times New Roman"/>
      <w:color w:val="2DA2BF"/>
      <w:sz w:val="20"/>
      <w:szCs w:val="20"/>
    </w:rPr>
  </w:style>
  <w:style w:type="numbering" w:customStyle="1" w:styleId="34">
    <w:name w:val="Нет списка3"/>
    <w:next w:val="a2"/>
    <w:semiHidden/>
    <w:unhideWhenUsed/>
    <w:rsid w:val="00154441"/>
  </w:style>
  <w:style w:type="table" w:customStyle="1" w:styleId="29">
    <w:name w:val="Сетка таблицы2"/>
    <w:basedOn w:val="a1"/>
    <w:next w:val="ac"/>
    <w:rsid w:val="001544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15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rPr>
  </w:style>
  <w:style w:type="character" w:customStyle="1" w:styleId="HTML0">
    <w:name w:val="Стандартный HTML Знак"/>
    <w:basedOn w:val="a0"/>
    <w:link w:val="HTML"/>
    <w:rsid w:val="00154441"/>
    <w:rPr>
      <w:rFonts w:ascii="Courier New" w:eastAsia="Times New Roman" w:hAnsi="Courier New" w:cs="Times New Roman"/>
      <w:sz w:val="20"/>
      <w:szCs w:val="20"/>
    </w:rPr>
  </w:style>
  <w:style w:type="numbering" w:customStyle="1" w:styleId="113">
    <w:name w:val="Нет списка11"/>
    <w:next w:val="a2"/>
    <w:uiPriority w:val="99"/>
    <w:semiHidden/>
    <w:unhideWhenUsed/>
    <w:rsid w:val="00154441"/>
  </w:style>
  <w:style w:type="paragraph" w:styleId="aff7">
    <w:name w:val="caption"/>
    <w:basedOn w:val="a"/>
    <w:next w:val="a"/>
    <w:uiPriority w:val="35"/>
    <w:semiHidden/>
    <w:unhideWhenUsed/>
    <w:qFormat/>
    <w:rsid w:val="00154441"/>
    <w:pPr>
      <w:spacing w:after="200" w:line="240" w:lineRule="auto"/>
    </w:pPr>
    <w:rPr>
      <w:rFonts w:ascii="Calibri" w:eastAsia="Calibri" w:hAnsi="Calibri" w:cs="Times New Roman"/>
      <w:b/>
      <w:bCs/>
      <w:color w:val="2DA2BF"/>
      <w:sz w:val="18"/>
      <w:szCs w:val="18"/>
    </w:rPr>
  </w:style>
  <w:style w:type="paragraph" w:styleId="aff8">
    <w:name w:val="Title"/>
    <w:basedOn w:val="a"/>
    <w:next w:val="a"/>
    <w:link w:val="aff9"/>
    <w:qFormat/>
    <w:rsid w:val="0015444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aff9">
    <w:name w:val="Название Знак"/>
    <w:basedOn w:val="a0"/>
    <w:link w:val="aff8"/>
    <w:rsid w:val="00154441"/>
    <w:rPr>
      <w:rFonts w:ascii="Cambria" w:eastAsia="Times New Roman" w:hAnsi="Cambria" w:cs="Times New Roman"/>
      <w:color w:val="343434"/>
      <w:spacing w:val="5"/>
      <w:kern w:val="28"/>
      <w:sz w:val="52"/>
      <w:szCs w:val="52"/>
    </w:rPr>
  </w:style>
  <w:style w:type="paragraph" w:styleId="affa">
    <w:name w:val="Subtitle"/>
    <w:basedOn w:val="a"/>
    <w:next w:val="a"/>
    <w:link w:val="affb"/>
    <w:uiPriority w:val="11"/>
    <w:qFormat/>
    <w:rsid w:val="00154441"/>
    <w:pPr>
      <w:numPr>
        <w:ilvl w:val="1"/>
      </w:numPr>
      <w:spacing w:after="200" w:line="276" w:lineRule="auto"/>
    </w:pPr>
    <w:rPr>
      <w:rFonts w:ascii="Cambria" w:eastAsia="Times New Roman" w:hAnsi="Cambria" w:cs="Times New Roman"/>
      <w:i/>
      <w:iCs/>
      <w:color w:val="2DA2BF"/>
      <w:spacing w:val="15"/>
      <w:sz w:val="24"/>
      <w:szCs w:val="24"/>
    </w:rPr>
  </w:style>
  <w:style w:type="character" w:customStyle="1" w:styleId="affb">
    <w:name w:val="Подзаголовок Знак"/>
    <w:basedOn w:val="a0"/>
    <w:link w:val="affa"/>
    <w:uiPriority w:val="11"/>
    <w:rsid w:val="00154441"/>
    <w:rPr>
      <w:rFonts w:ascii="Cambria" w:eastAsia="Times New Roman" w:hAnsi="Cambria" w:cs="Times New Roman"/>
      <w:i/>
      <w:iCs/>
      <w:color w:val="2DA2BF"/>
      <w:spacing w:val="15"/>
      <w:sz w:val="24"/>
      <w:szCs w:val="24"/>
    </w:rPr>
  </w:style>
  <w:style w:type="character" w:styleId="affc">
    <w:name w:val="Strong"/>
    <w:uiPriority w:val="22"/>
    <w:qFormat/>
    <w:rsid w:val="00154441"/>
    <w:rPr>
      <w:b/>
      <w:bCs/>
    </w:rPr>
  </w:style>
  <w:style w:type="character" w:styleId="affd">
    <w:name w:val="Emphasis"/>
    <w:uiPriority w:val="20"/>
    <w:qFormat/>
    <w:rsid w:val="00154441"/>
    <w:rPr>
      <w:i/>
      <w:iCs/>
    </w:rPr>
  </w:style>
  <w:style w:type="paragraph" w:styleId="2a">
    <w:name w:val="Quote"/>
    <w:basedOn w:val="a"/>
    <w:next w:val="a"/>
    <w:link w:val="2b"/>
    <w:uiPriority w:val="29"/>
    <w:qFormat/>
    <w:rsid w:val="00154441"/>
    <w:pPr>
      <w:spacing w:after="200" w:line="276" w:lineRule="auto"/>
    </w:pPr>
    <w:rPr>
      <w:rFonts w:ascii="Calibri" w:eastAsia="Calibri" w:hAnsi="Calibri" w:cs="Times New Roman"/>
      <w:i/>
      <w:iCs/>
      <w:color w:val="000000"/>
    </w:rPr>
  </w:style>
  <w:style w:type="character" w:customStyle="1" w:styleId="2b">
    <w:name w:val="Цитата 2 Знак"/>
    <w:basedOn w:val="a0"/>
    <w:link w:val="2a"/>
    <w:uiPriority w:val="29"/>
    <w:rsid w:val="00154441"/>
    <w:rPr>
      <w:rFonts w:ascii="Calibri" w:eastAsia="Calibri" w:hAnsi="Calibri" w:cs="Times New Roman"/>
      <w:i/>
      <w:iCs/>
      <w:color w:val="000000"/>
    </w:rPr>
  </w:style>
  <w:style w:type="paragraph" w:styleId="affe">
    <w:name w:val="Intense Quote"/>
    <w:basedOn w:val="a"/>
    <w:next w:val="a"/>
    <w:link w:val="afff"/>
    <w:uiPriority w:val="30"/>
    <w:qFormat/>
    <w:rsid w:val="00154441"/>
    <w:pPr>
      <w:pBdr>
        <w:bottom w:val="single" w:sz="4" w:space="4" w:color="2DA2BF"/>
      </w:pBdr>
      <w:spacing w:before="200" w:after="280" w:line="276" w:lineRule="auto"/>
      <w:ind w:left="936" w:right="936"/>
    </w:pPr>
    <w:rPr>
      <w:rFonts w:ascii="Calibri" w:eastAsia="Calibri" w:hAnsi="Calibri" w:cs="Times New Roman"/>
      <w:b/>
      <w:bCs/>
      <w:i/>
      <w:iCs/>
      <w:color w:val="2DA2BF"/>
    </w:rPr>
  </w:style>
  <w:style w:type="character" w:customStyle="1" w:styleId="afff">
    <w:name w:val="Выделенная цитата Знак"/>
    <w:basedOn w:val="a0"/>
    <w:link w:val="affe"/>
    <w:uiPriority w:val="30"/>
    <w:rsid w:val="00154441"/>
    <w:rPr>
      <w:rFonts w:ascii="Calibri" w:eastAsia="Calibri" w:hAnsi="Calibri" w:cs="Times New Roman"/>
      <w:b/>
      <w:bCs/>
      <w:i/>
      <w:iCs/>
      <w:color w:val="2DA2BF"/>
    </w:rPr>
  </w:style>
  <w:style w:type="character" w:styleId="afff0">
    <w:name w:val="Subtle Emphasis"/>
    <w:uiPriority w:val="19"/>
    <w:qFormat/>
    <w:rsid w:val="00154441"/>
    <w:rPr>
      <w:i/>
      <w:iCs/>
      <w:color w:val="808080"/>
    </w:rPr>
  </w:style>
  <w:style w:type="character" w:styleId="afff1">
    <w:name w:val="Intense Emphasis"/>
    <w:uiPriority w:val="21"/>
    <w:qFormat/>
    <w:rsid w:val="00154441"/>
    <w:rPr>
      <w:b/>
      <w:bCs/>
      <w:i/>
      <w:iCs/>
      <w:color w:val="2DA2BF"/>
    </w:rPr>
  </w:style>
  <w:style w:type="character" w:styleId="afff2">
    <w:name w:val="Subtle Reference"/>
    <w:uiPriority w:val="31"/>
    <w:qFormat/>
    <w:rsid w:val="00154441"/>
    <w:rPr>
      <w:smallCaps/>
      <w:color w:val="DA1F28"/>
      <w:u w:val="single"/>
    </w:rPr>
  </w:style>
  <w:style w:type="character" w:styleId="afff3">
    <w:name w:val="Intense Reference"/>
    <w:uiPriority w:val="32"/>
    <w:qFormat/>
    <w:rsid w:val="00154441"/>
    <w:rPr>
      <w:b/>
      <w:bCs/>
      <w:smallCaps/>
      <w:color w:val="DA1F28"/>
      <w:spacing w:val="5"/>
      <w:u w:val="single"/>
    </w:rPr>
  </w:style>
  <w:style w:type="character" w:styleId="afff4">
    <w:name w:val="Book Title"/>
    <w:uiPriority w:val="33"/>
    <w:qFormat/>
    <w:rsid w:val="00154441"/>
    <w:rPr>
      <w:b/>
      <w:bCs/>
      <w:smallCaps/>
      <w:spacing w:val="5"/>
    </w:rPr>
  </w:style>
  <w:style w:type="paragraph" w:styleId="afff5">
    <w:name w:val="TOC Heading"/>
    <w:basedOn w:val="1"/>
    <w:next w:val="a"/>
    <w:uiPriority w:val="39"/>
    <w:semiHidden/>
    <w:unhideWhenUsed/>
    <w:qFormat/>
    <w:rsid w:val="00154441"/>
    <w:pPr>
      <w:keepLines/>
      <w:spacing w:before="480" w:after="0" w:line="276" w:lineRule="auto"/>
      <w:outlineLvl w:val="9"/>
    </w:pPr>
    <w:rPr>
      <w:rFonts w:ascii="Cambria" w:hAnsi="Cambria" w:cs="Times New Roman"/>
      <w:color w:val="21798E"/>
      <w:kern w:val="0"/>
      <w:sz w:val="28"/>
      <w:szCs w:val="28"/>
      <w:lang w:eastAsia="en-US"/>
    </w:rPr>
  </w:style>
  <w:style w:type="paragraph" w:customStyle="1" w:styleId="ConsPlusDocList">
    <w:name w:val="ConsPlusDocList"/>
    <w:rsid w:val="0015444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5444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5444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54441"/>
    <w:pPr>
      <w:widowControl w:val="0"/>
      <w:autoSpaceDE w:val="0"/>
      <w:autoSpaceDN w:val="0"/>
      <w:spacing w:after="0" w:line="240" w:lineRule="auto"/>
    </w:pPr>
    <w:rPr>
      <w:rFonts w:ascii="Arial" w:eastAsia="Times New Roman" w:hAnsi="Arial" w:cs="Arial"/>
      <w:sz w:val="20"/>
      <w:szCs w:val="20"/>
      <w:lang w:eastAsia="ru-RU"/>
    </w:rPr>
  </w:style>
  <w:style w:type="numbering" w:customStyle="1" w:styleId="43">
    <w:name w:val="Нет списка4"/>
    <w:next w:val="a2"/>
    <w:uiPriority w:val="99"/>
    <w:semiHidden/>
    <w:unhideWhenUsed/>
    <w:rsid w:val="00154441"/>
  </w:style>
  <w:style w:type="character" w:customStyle="1" w:styleId="blk">
    <w:name w:val="blk"/>
    <w:basedOn w:val="a0"/>
    <w:rsid w:val="00154441"/>
  </w:style>
  <w:style w:type="table" w:customStyle="1" w:styleId="35">
    <w:name w:val="Сетка таблицы3"/>
    <w:basedOn w:val="a1"/>
    <w:next w:val="ac"/>
    <w:uiPriority w:val="59"/>
    <w:rsid w:val="0015444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0">
    <w:name w:val="ConsPlusNormal Знак"/>
    <w:link w:val="ConsPlusNormal"/>
    <w:uiPriority w:val="99"/>
    <w:locked/>
    <w:rsid w:val="00154441"/>
    <w:rPr>
      <w:rFonts w:ascii="Arial" w:eastAsia="Times New Roman" w:hAnsi="Arial" w:cs="Arial"/>
      <w:sz w:val="20"/>
      <w:szCs w:val="20"/>
      <w:lang w:eastAsia="ru-RU"/>
    </w:rPr>
  </w:style>
  <w:style w:type="character" w:customStyle="1" w:styleId="2c">
    <w:name w:val="Основной текст 2 Знак"/>
    <w:link w:val="2d"/>
    <w:semiHidden/>
    <w:locked/>
    <w:rsid w:val="00154441"/>
    <w:rPr>
      <w:sz w:val="24"/>
      <w:szCs w:val="24"/>
      <w:lang w:eastAsia="ru-RU"/>
    </w:rPr>
  </w:style>
  <w:style w:type="paragraph" w:customStyle="1" w:styleId="211">
    <w:name w:val="Основной текст 21"/>
    <w:basedOn w:val="a"/>
    <w:next w:val="2d"/>
    <w:semiHidden/>
    <w:rsid w:val="00154441"/>
    <w:pPr>
      <w:spacing w:after="120" w:line="480" w:lineRule="auto"/>
    </w:pPr>
    <w:rPr>
      <w:sz w:val="24"/>
      <w:szCs w:val="24"/>
      <w:lang w:eastAsia="ru-RU"/>
    </w:rPr>
  </w:style>
  <w:style w:type="character" w:customStyle="1" w:styleId="212">
    <w:name w:val="Основной текст 2 Знак1"/>
    <w:basedOn w:val="a0"/>
    <w:uiPriority w:val="99"/>
    <w:semiHidden/>
    <w:rsid w:val="00154441"/>
  </w:style>
  <w:style w:type="paragraph" w:customStyle="1" w:styleId="headertext">
    <w:name w:val="headertext"/>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d">
    <w:name w:val="Body Text 2"/>
    <w:basedOn w:val="a"/>
    <w:link w:val="2c"/>
    <w:semiHidden/>
    <w:unhideWhenUsed/>
    <w:rsid w:val="00154441"/>
    <w:pPr>
      <w:spacing w:after="120" w:line="480" w:lineRule="auto"/>
    </w:pPr>
    <w:rPr>
      <w:sz w:val="24"/>
      <w:szCs w:val="24"/>
      <w:lang w:eastAsia="ru-RU"/>
    </w:rPr>
  </w:style>
  <w:style w:type="character" w:customStyle="1" w:styleId="220">
    <w:name w:val="Основной текст 2 Знак2"/>
    <w:basedOn w:val="a0"/>
    <w:link w:val="2d"/>
    <w:uiPriority w:val="99"/>
    <w:semiHidden/>
    <w:rsid w:val="00154441"/>
  </w:style>
  <w:style w:type="table" w:customStyle="1" w:styleId="44">
    <w:name w:val="Сетка таблицы4"/>
    <w:basedOn w:val="a1"/>
    <w:next w:val="ac"/>
    <w:uiPriority w:val="39"/>
    <w:rsid w:val="001544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4">
    <w:name w:val="Нет списка5"/>
    <w:next w:val="a2"/>
    <w:uiPriority w:val="99"/>
    <w:semiHidden/>
    <w:unhideWhenUsed/>
    <w:rsid w:val="00154441"/>
  </w:style>
  <w:style w:type="character" w:styleId="afff6">
    <w:name w:val="FollowedHyperlink"/>
    <w:uiPriority w:val="99"/>
    <w:unhideWhenUsed/>
    <w:rsid w:val="00D2625C"/>
    <w:rPr>
      <w:color w:val="800080"/>
      <w:u w:val="single"/>
    </w:rPr>
  </w:style>
  <w:style w:type="paragraph" w:customStyle="1" w:styleId="font5">
    <w:name w:val="font5"/>
    <w:basedOn w:val="a"/>
    <w:rsid w:val="00D2625C"/>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font6">
    <w:name w:val="font6"/>
    <w:basedOn w:val="a"/>
    <w:rsid w:val="00D2625C"/>
    <w:pPr>
      <w:spacing w:before="100" w:beforeAutospacing="1" w:after="100" w:afterAutospacing="1" w:line="240" w:lineRule="auto"/>
    </w:pPr>
    <w:rPr>
      <w:rFonts w:ascii="Calibri" w:eastAsia="Times New Roman" w:hAnsi="Calibri" w:cs="Calibri"/>
      <w:color w:val="000000"/>
      <w:sz w:val="16"/>
      <w:szCs w:val="16"/>
      <w:lang w:eastAsia="ru-RU"/>
    </w:rPr>
  </w:style>
  <w:style w:type="paragraph" w:customStyle="1" w:styleId="xl65">
    <w:name w:val="xl65"/>
    <w:basedOn w:val="a"/>
    <w:rsid w:val="00D2625C"/>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D262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D2625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D2625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D2625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D2625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D2625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D2625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D2625C"/>
    <w:pPr>
      <w:pBdr>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8">
    <w:name w:val="xl88"/>
    <w:basedOn w:val="a"/>
    <w:rsid w:val="00D2625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9">
    <w:name w:val="xl89"/>
    <w:basedOn w:val="a"/>
    <w:rsid w:val="00D2625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2">
    <w:name w:val="xl92"/>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3">
    <w:name w:val="xl93"/>
    <w:basedOn w:val="a"/>
    <w:rsid w:val="00D2625C"/>
    <w:pPr>
      <w:spacing w:before="100" w:beforeAutospacing="1" w:after="100" w:afterAutospacing="1" w:line="240" w:lineRule="auto"/>
      <w:jc w:val="right"/>
      <w:textAlignment w:val="center"/>
    </w:pPr>
    <w:rPr>
      <w:rFonts w:ascii="Times New Roman" w:eastAsia="Times New Roman" w:hAnsi="Times New Roman" w:cs="Times New Roman"/>
      <w:b/>
      <w:bCs/>
      <w:sz w:val="18"/>
      <w:szCs w:val="18"/>
      <w:lang w:eastAsia="ru-RU"/>
    </w:rPr>
  </w:style>
  <w:style w:type="paragraph" w:customStyle="1" w:styleId="xl94">
    <w:name w:val="xl94"/>
    <w:basedOn w:val="a"/>
    <w:rsid w:val="00D2625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5">
    <w:name w:val="xl95"/>
    <w:basedOn w:val="a"/>
    <w:rsid w:val="00D2625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6">
    <w:name w:val="xl96"/>
    <w:basedOn w:val="a"/>
    <w:rsid w:val="00D2625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D2625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9">
    <w:name w:val="xl99"/>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0">
    <w:name w:val="xl100"/>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1">
    <w:name w:val="xl101"/>
    <w:basedOn w:val="a"/>
    <w:rsid w:val="00D2625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2">
    <w:name w:val="xl102"/>
    <w:basedOn w:val="a"/>
    <w:rsid w:val="00D2625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3">
    <w:name w:val="xl103"/>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4">
    <w:name w:val="xl104"/>
    <w:basedOn w:val="a"/>
    <w:rsid w:val="00D2625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5">
    <w:name w:val="xl105"/>
    <w:basedOn w:val="a"/>
    <w:rsid w:val="00D2625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6">
    <w:name w:val="xl106"/>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8">
    <w:name w:val="xl108"/>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3">
    <w:name w:val="xl63"/>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64">
    <w:name w:val="xl64"/>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10">
    <w:name w:val="xl110"/>
    <w:basedOn w:val="a"/>
    <w:rsid w:val="00D2625C"/>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1">
    <w:name w:val="xl111"/>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D2625C"/>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3">
    <w:name w:val="xl113"/>
    <w:basedOn w:val="a"/>
    <w:rsid w:val="00D2625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4">
    <w:name w:val="xl114"/>
    <w:basedOn w:val="a"/>
    <w:rsid w:val="00D2625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5">
    <w:name w:val="xl115"/>
    <w:basedOn w:val="a"/>
    <w:rsid w:val="00D2625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6">
    <w:name w:val="xl116"/>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paragraph">
    <w:name w:val="paragraph"/>
    <w:basedOn w:val="a"/>
    <w:rsid w:val="00D02680"/>
    <w:pPr>
      <w:spacing w:after="0"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D02680"/>
  </w:style>
  <w:style w:type="character" w:customStyle="1" w:styleId="contextualspellingandgrammarerror">
    <w:name w:val="contextualspellingandgrammarerror"/>
    <w:basedOn w:val="a0"/>
    <w:rsid w:val="00D02680"/>
  </w:style>
  <w:style w:type="character" w:customStyle="1" w:styleId="normaltextrun1">
    <w:name w:val="normaltextrun1"/>
    <w:basedOn w:val="a0"/>
    <w:rsid w:val="00D02680"/>
  </w:style>
  <w:style w:type="character" w:customStyle="1" w:styleId="eop">
    <w:name w:val="eop"/>
    <w:basedOn w:val="a0"/>
    <w:rsid w:val="00D02680"/>
  </w:style>
  <w:style w:type="character" w:customStyle="1" w:styleId="Exact">
    <w:name w:val="Подпись к картинке Exact"/>
    <w:link w:val="afff7"/>
    <w:uiPriority w:val="99"/>
    <w:locked/>
    <w:rsid w:val="00622632"/>
    <w:rPr>
      <w:rFonts w:ascii="Times New Roman" w:hAnsi="Times New Roman" w:cs="Times New Roman"/>
      <w:b/>
      <w:bCs/>
      <w:shd w:val="clear" w:color="auto" w:fill="FFFFFF"/>
    </w:rPr>
  </w:style>
  <w:style w:type="paragraph" w:customStyle="1" w:styleId="afff7">
    <w:name w:val="Подпись к картинке"/>
    <w:basedOn w:val="a"/>
    <w:link w:val="Exact"/>
    <w:uiPriority w:val="99"/>
    <w:rsid w:val="00622632"/>
    <w:pPr>
      <w:widowControl w:val="0"/>
      <w:shd w:val="clear" w:color="auto" w:fill="FFFFFF"/>
      <w:spacing w:after="0" w:line="240" w:lineRule="atLeast"/>
    </w:pPr>
    <w:rPr>
      <w:rFonts w:ascii="Times New Roman" w:hAnsi="Times New Roman" w:cs="Times New Roman"/>
      <w:b/>
      <w:bCs/>
    </w:rPr>
  </w:style>
  <w:style w:type="character" w:customStyle="1" w:styleId="FontStyle11">
    <w:name w:val="Font Style11"/>
    <w:rsid w:val="00CC709C"/>
    <w:rPr>
      <w:rFonts w:ascii="Times New Roman" w:hAnsi="Times New Roman"/>
      <w:sz w:val="22"/>
    </w:rPr>
  </w:style>
  <w:style w:type="character" w:customStyle="1" w:styleId="FontStyle29">
    <w:name w:val="Font Style29"/>
    <w:uiPriority w:val="99"/>
    <w:rsid w:val="00CC709C"/>
    <w:rPr>
      <w:rFonts w:ascii="Times New Roman" w:hAnsi="Times New Roman"/>
      <w:sz w:val="26"/>
    </w:rPr>
  </w:style>
  <w:style w:type="paragraph" w:customStyle="1" w:styleId="Standard">
    <w:name w:val="Standard"/>
    <w:uiPriority w:val="99"/>
    <w:rsid w:val="00CC709C"/>
    <w:pPr>
      <w:widowControl w:val="0"/>
      <w:suppressAutoHyphens/>
      <w:spacing w:after="0" w:line="240" w:lineRule="auto"/>
      <w:textAlignment w:val="baseline"/>
    </w:pPr>
    <w:rPr>
      <w:rFonts w:ascii="Times New Roman" w:eastAsia="Times New Roman" w:hAnsi="Times New Roman" w:cs="Times New Roman"/>
      <w:kern w:val="1"/>
      <w:sz w:val="24"/>
      <w:szCs w:val="24"/>
      <w:lang w:val="de-DE" w:eastAsia="fa-IR" w:bidi="fa-IR"/>
    </w:rPr>
  </w:style>
  <w:style w:type="paragraph" w:customStyle="1" w:styleId="ConsNormalTimesNewRoman">
    <w:name w:val="ConsNormal + Times New Roman"/>
    <w:basedOn w:val="Standard"/>
    <w:uiPriority w:val="99"/>
    <w:rsid w:val="00CC709C"/>
    <w:pPr>
      <w:ind w:firstLine="562"/>
      <w:jc w:val="both"/>
    </w:pPr>
    <w:rPr>
      <w:color w:val="000000"/>
      <w:sz w:val="28"/>
      <w:szCs w:val="28"/>
    </w:rPr>
  </w:style>
  <w:style w:type="paragraph" w:customStyle="1" w:styleId="Style6">
    <w:name w:val="Style6"/>
    <w:basedOn w:val="Standard"/>
    <w:uiPriority w:val="99"/>
    <w:rsid w:val="00CC709C"/>
    <w:pPr>
      <w:autoSpaceDE w:val="0"/>
      <w:spacing w:line="317" w:lineRule="exact"/>
      <w:ind w:firstLine="562"/>
      <w:jc w:val="both"/>
    </w:pPr>
    <w:rPr>
      <w:sz w:val="28"/>
      <w:szCs w:val="28"/>
    </w:rPr>
  </w:style>
  <w:style w:type="paragraph" w:customStyle="1" w:styleId="Style15">
    <w:name w:val="Style15"/>
    <w:basedOn w:val="a"/>
    <w:uiPriority w:val="99"/>
    <w:rsid w:val="00CC709C"/>
    <w:pPr>
      <w:widowControl w:val="0"/>
      <w:autoSpaceDE w:val="0"/>
      <w:autoSpaceDN w:val="0"/>
      <w:adjustRightInd w:val="0"/>
      <w:spacing w:after="0" w:line="320" w:lineRule="exact"/>
      <w:ind w:firstLine="720"/>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CC709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FontStyle60">
    <w:name w:val="Font Style60"/>
    <w:uiPriority w:val="99"/>
    <w:rsid w:val="00CC709C"/>
    <w:rPr>
      <w:rFonts w:ascii="Times New Roman" w:hAnsi="Times New Roman"/>
      <w:sz w:val="24"/>
    </w:rPr>
  </w:style>
  <w:style w:type="paragraph" w:customStyle="1" w:styleId="tab">
    <w:name w:val="tab"/>
    <w:basedOn w:val="a"/>
    <w:uiPriority w:val="99"/>
    <w:rsid w:val="00CC70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8">
    <w:name w:val="Основной текст_"/>
    <w:link w:val="19"/>
    <w:uiPriority w:val="99"/>
    <w:locked/>
    <w:rsid w:val="00CC709C"/>
    <w:rPr>
      <w:sz w:val="26"/>
      <w:shd w:val="clear" w:color="auto" w:fill="FFFFFF"/>
    </w:rPr>
  </w:style>
  <w:style w:type="paragraph" w:customStyle="1" w:styleId="19">
    <w:name w:val="Основной текст1"/>
    <w:basedOn w:val="a"/>
    <w:link w:val="afff8"/>
    <w:uiPriority w:val="99"/>
    <w:rsid w:val="00CC709C"/>
    <w:pPr>
      <w:widowControl w:val="0"/>
      <w:shd w:val="clear" w:color="auto" w:fill="FFFFFF"/>
      <w:spacing w:after="0" w:line="336" w:lineRule="exact"/>
      <w:ind w:hanging="360"/>
    </w:pPr>
    <w:rPr>
      <w:sz w:val="26"/>
    </w:rPr>
  </w:style>
  <w:style w:type="paragraph" w:styleId="2e">
    <w:name w:val="Body Text Indent 2"/>
    <w:basedOn w:val="a"/>
    <w:link w:val="2f"/>
    <w:uiPriority w:val="99"/>
    <w:semiHidden/>
    <w:unhideWhenUsed/>
    <w:rsid w:val="00113568"/>
    <w:pPr>
      <w:spacing w:after="120" w:line="480" w:lineRule="auto"/>
      <w:ind w:left="283"/>
    </w:pPr>
  </w:style>
  <w:style w:type="character" w:customStyle="1" w:styleId="2f">
    <w:name w:val="Основной текст с отступом 2 Знак"/>
    <w:basedOn w:val="a0"/>
    <w:link w:val="2e"/>
    <w:uiPriority w:val="99"/>
    <w:semiHidden/>
    <w:rsid w:val="00113568"/>
  </w:style>
  <w:style w:type="character" w:customStyle="1" w:styleId="FontStyle14">
    <w:name w:val="Font Style14"/>
    <w:basedOn w:val="a0"/>
    <w:rsid w:val="00113568"/>
    <w:rPr>
      <w:rFonts w:ascii="Times New Roman" w:hAnsi="Times New Roman" w:cs="Times New Roman" w:hint="default"/>
      <w:sz w:val="26"/>
      <w:szCs w:val="26"/>
    </w:rPr>
  </w:style>
  <w:style w:type="character" w:customStyle="1" w:styleId="FontStyle19">
    <w:name w:val="Font Style19"/>
    <w:basedOn w:val="a0"/>
    <w:uiPriority w:val="99"/>
    <w:rsid w:val="00570430"/>
    <w:rPr>
      <w:rFonts w:ascii="Times New Roman" w:hAnsi="Times New Roman" w:cs="Times New Roman" w:hint="default"/>
      <w:sz w:val="26"/>
      <w:szCs w:val="26"/>
    </w:rPr>
  </w:style>
  <w:style w:type="paragraph" w:customStyle="1" w:styleId="afff9">
    <w:name w:val="Знак Знак Знак Знак"/>
    <w:basedOn w:val="a"/>
    <w:rsid w:val="005C67B7"/>
    <w:pPr>
      <w:spacing w:line="240" w:lineRule="exact"/>
    </w:pPr>
    <w:rPr>
      <w:rFonts w:ascii="Arial" w:eastAsia="Times New Roman" w:hAnsi="Arial" w:cs="Arial"/>
      <w:sz w:val="20"/>
      <w:szCs w:val="20"/>
      <w:lang w:eastAsia="ru-RU"/>
    </w:rPr>
  </w:style>
  <w:style w:type="character" w:customStyle="1" w:styleId="ConsPlusTitle0">
    <w:name w:val="ConsPlusTitle Знак"/>
    <w:link w:val="ConsPlusTitle"/>
    <w:locked/>
    <w:rsid w:val="00DD7DE8"/>
    <w:rPr>
      <w:rFonts w:ascii="Arial" w:eastAsia="Times New Roman" w:hAnsi="Arial" w:cs="Arial"/>
      <w:b/>
      <w:bCs/>
      <w:sz w:val="20"/>
      <w:szCs w:val="20"/>
      <w:lang w:eastAsia="ru-RU"/>
    </w:rPr>
  </w:style>
  <w:style w:type="table" w:customStyle="1" w:styleId="TableNormal">
    <w:name w:val="Table Normal"/>
    <w:uiPriority w:val="2"/>
    <w:semiHidden/>
    <w:unhideWhenUsed/>
    <w:qFormat/>
    <w:rsid w:val="00C6537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6537B"/>
    <w:pPr>
      <w:widowControl w:val="0"/>
      <w:autoSpaceDE w:val="0"/>
      <w:autoSpaceDN w:val="0"/>
      <w:spacing w:after="0" w:line="240" w:lineRule="auto"/>
    </w:pPr>
    <w:rPr>
      <w:rFonts w:ascii="Times New Roman" w:eastAsia="Times New Roman" w:hAnsi="Times New Roman" w:cs="Times New Roman"/>
      <w:lang w:eastAsia="ru-RU" w:bidi="ru-RU"/>
    </w:rPr>
  </w:style>
  <w:style w:type="paragraph" w:customStyle="1" w:styleId="114">
    <w:name w:val="Заголовок 11"/>
    <w:basedOn w:val="a"/>
    <w:uiPriority w:val="1"/>
    <w:qFormat/>
    <w:rsid w:val="00C6537B"/>
    <w:pPr>
      <w:widowControl w:val="0"/>
      <w:autoSpaceDE w:val="0"/>
      <w:autoSpaceDN w:val="0"/>
      <w:spacing w:after="0" w:line="240" w:lineRule="auto"/>
      <w:ind w:left="662"/>
      <w:outlineLvl w:val="1"/>
    </w:pPr>
    <w:rPr>
      <w:rFonts w:ascii="Times New Roman" w:eastAsia="Times New Roman" w:hAnsi="Times New Roman" w:cs="Times New Roman"/>
      <w:b/>
      <w:bCs/>
      <w:sz w:val="28"/>
      <w:szCs w:val="28"/>
    </w:rPr>
  </w:style>
  <w:style w:type="paragraph" w:customStyle="1" w:styleId="510">
    <w:name w:val="Основной текст (5)1"/>
    <w:basedOn w:val="a"/>
    <w:uiPriority w:val="99"/>
    <w:rsid w:val="00C6537B"/>
    <w:pPr>
      <w:widowControl w:val="0"/>
      <w:shd w:val="clear" w:color="auto" w:fill="FFFFFF"/>
      <w:spacing w:after="0" w:line="274" w:lineRule="exact"/>
      <w:jc w:val="center"/>
    </w:pPr>
    <w:rPr>
      <w:rFonts w:ascii="Arial" w:eastAsiaTheme="minorEastAsia" w:hAnsi="Arial" w:cs="Arial"/>
      <w:b/>
      <w:bCs/>
      <w:i/>
      <w:iCs/>
      <w:sz w:val="23"/>
      <w:szCs w:val="23"/>
      <w:lang w:eastAsia="ru-RU"/>
    </w:rPr>
  </w:style>
  <w:style w:type="character" w:customStyle="1" w:styleId="36">
    <w:name w:val="Заголовок №3_"/>
    <w:basedOn w:val="a0"/>
    <w:link w:val="310"/>
    <w:uiPriority w:val="99"/>
    <w:rsid w:val="00C6537B"/>
    <w:rPr>
      <w:rFonts w:ascii="Arial" w:hAnsi="Arial" w:cs="Arial"/>
      <w:b/>
      <w:bCs/>
      <w:i/>
      <w:iCs/>
      <w:sz w:val="23"/>
      <w:szCs w:val="23"/>
      <w:shd w:val="clear" w:color="auto" w:fill="FFFFFF"/>
    </w:rPr>
  </w:style>
  <w:style w:type="paragraph" w:customStyle="1" w:styleId="310">
    <w:name w:val="Заголовок №31"/>
    <w:basedOn w:val="a"/>
    <w:link w:val="36"/>
    <w:uiPriority w:val="99"/>
    <w:rsid w:val="00C6537B"/>
    <w:pPr>
      <w:widowControl w:val="0"/>
      <w:shd w:val="clear" w:color="auto" w:fill="FFFFFF"/>
      <w:spacing w:after="300" w:line="240" w:lineRule="atLeast"/>
      <w:ind w:hanging="8800"/>
      <w:jc w:val="right"/>
      <w:outlineLvl w:val="2"/>
    </w:pPr>
    <w:rPr>
      <w:rFonts w:ascii="Arial" w:hAnsi="Arial" w:cs="Arial"/>
      <w:b/>
      <w:bCs/>
      <w:i/>
      <w:iCs/>
      <w:sz w:val="23"/>
      <w:szCs w:val="23"/>
    </w:rPr>
  </w:style>
  <w:style w:type="character" w:customStyle="1" w:styleId="UnresolvedMention">
    <w:name w:val="Unresolved Mention"/>
    <w:basedOn w:val="a0"/>
    <w:uiPriority w:val="99"/>
    <w:semiHidden/>
    <w:unhideWhenUsed/>
    <w:rsid w:val="00C6537B"/>
    <w:rPr>
      <w:color w:val="605E5C"/>
      <w:shd w:val="clear" w:color="auto" w:fill="E1DFDD"/>
    </w:rPr>
  </w:style>
  <w:style w:type="character" w:customStyle="1" w:styleId="department-title">
    <w:name w:val="department-title"/>
    <w:basedOn w:val="a0"/>
    <w:rsid w:val="00C6537B"/>
  </w:style>
  <w:style w:type="character" w:customStyle="1" w:styleId="afffa">
    <w:name w:val="Основной текст + Малые прописные"/>
    <w:basedOn w:val="af1"/>
    <w:uiPriority w:val="99"/>
    <w:rsid w:val="00C6537B"/>
    <w:rPr>
      <w:rFonts w:ascii="Arial" w:hAnsi="Arial" w:cs="Arial"/>
      <w:smallCaps/>
      <w:sz w:val="23"/>
      <w:szCs w:val="23"/>
      <w:u w:val="none"/>
      <w:lang w:val="ru-RU" w:bidi="ru-RU"/>
    </w:rPr>
  </w:style>
  <w:style w:type="character" w:customStyle="1" w:styleId="afffb">
    <w:name w:val="Основной текст + Полужирный"/>
    <w:basedOn w:val="af1"/>
    <w:uiPriority w:val="99"/>
    <w:rsid w:val="00C6537B"/>
    <w:rPr>
      <w:rFonts w:ascii="Arial" w:hAnsi="Arial" w:cs="Arial"/>
      <w:b/>
      <w:bCs/>
      <w:sz w:val="23"/>
      <w:szCs w:val="23"/>
      <w:u w:val="none"/>
      <w:lang w:val="ru-RU" w:bidi="ru-RU"/>
    </w:rPr>
  </w:style>
  <w:style w:type="character" w:customStyle="1" w:styleId="1a">
    <w:name w:val="Основной текст Знак1"/>
    <w:basedOn w:val="a0"/>
    <w:uiPriority w:val="99"/>
    <w:locked/>
    <w:rsid w:val="00C6537B"/>
    <w:rPr>
      <w:rFonts w:ascii="Arial" w:hAnsi="Arial" w:cs="Arial"/>
      <w:sz w:val="23"/>
      <w:szCs w:val="23"/>
      <w:u w:val="none"/>
    </w:rPr>
  </w:style>
  <w:style w:type="paragraph" w:customStyle="1" w:styleId="consplusnormal1">
    <w:name w:val="consplusnormal"/>
    <w:basedOn w:val="a"/>
    <w:rsid w:val="00C653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1">
    <w:name w:val="Основной текст (3)1"/>
    <w:basedOn w:val="a"/>
    <w:uiPriority w:val="99"/>
    <w:rsid w:val="00C6537B"/>
    <w:pPr>
      <w:widowControl w:val="0"/>
      <w:shd w:val="clear" w:color="auto" w:fill="FFFFFF"/>
      <w:spacing w:after="0" w:line="384" w:lineRule="exact"/>
      <w:jc w:val="center"/>
    </w:pPr>
    <w:rPr>
      <w:rFonts w:ascii="Arial" w:eastAsiaTheme="minorEastAsia" w:hAnsi="Arial" w:cs="Arial"/>
      <w:b/>
      <w:bCs/>
      <w:sz w:val="23"/>
      <w:szCs w:val="23"/>
      <w:lang w:eastAsia="ru-RU"/>
    </w:rPr>
  </w:style>
  <w:style w:type="paragraph" w:customStyle="1" w:styleId="610">
    <w:name w:val="Основной текст (6)1"/>
    <w:basedOn w:val="a"/>
    <w:uiPriority w:val="99"/>
    <w:rsid w:val="00C6537B"/>
    <w:pPr>
      <w:widowControl w:val="0"/>
      <w:shd w:val="clear" w:color="auto" w:fill="FFFFFF"/>
      <w:spacing w:before="540" w:after="0" w:line="274" w:lineRule="exact"/>
      <w:jc w:val="center"/>
    </w:pPr>
    <w:rPr>
      <w:rFonts w:ascii="Arial" w:eastAsiaTheme="minorEastAsia" w:hAnsi="Arial" w:cs="Arial"/>
      <w:i/>
      <w:iCs/>
      <w:sz w:val="23"/>
      <w:szCs w:val="23"/>
      <w:lang w:eastAsia="ru-RU"/>
    </w:rPr>
  </w:style>
  <w:style w:type="character" w:customStyle="1" w:styleId="2f0">
    <w:name w:val="Подпись к таблице (2)_"/>
    <w:basedOn w:val="a0"/>
    <w:link w:val="213"/>
    <w:uiPriority w:val="99"/>
    <w:locked/>
    <w:rsid w:val="00C6537B"/>
    <w:rPr>
      <w:rFonts w:ascii="Arial" w:hAnsi="Arial" w:cs="Arial"/>
      <w:sz w:val="23"/>
      <w:szCs w:val="23"/>
      <w:shd w:val="clear" w:color="auto" w:fill="FFFFFF"/>
    </w:rPr>
  </w:style>
  <w:style w:type="paragraph" w:customStyle="1" w:styleId="213">
    <w:name w:val="Подпись к таблице (2)1"/>
    <w:basedOn w:val="a"/>
    <w:link w:val="2f0"/>
    <w:uiPriority w:val="99"/>
    <w:rsid w:val="00C6537B"/>
    <w:pPr>
      <w:widowControl w:val="0"/>
      <w:shd w:val="clear" w:color="auto" w:fill="FFFFFF"/>
      <w:spacing w:after="0" w:line="240" w:lineRule="atLeast"/>
    </w:pPr>
    <w:rPr>
      <w:rFonts w:ascii="Arial" w:hAnsi="Arial" w:cs="Arial"/>
      <w:sz w:val="23"/>
      <w:szCs w:val="23"/>
    </w:rPr>
  </w:style>
  <w:style w:type="character" w:customStyle="1" w:styleId="37">
    <w:name w:val="Заголовок №3"/>
    <w:basedOn w:val="36"/>
    <w:uiPriority w:val="99"/>
    <w:rsid w:val="00C6537B"/>
    <w:rPr>
      <w:u w:val="none"/>
    </w:rPr>
  </w:style>
  <w:style w:type="character" w:customStyle="1" w:styleId="101">
    <w:name w:val="Основной текст (10)_"/>
    <w:locked/>
    <w:rsid w:val="00FB09F1"/>
    <w:rPr>
      <w:b/>
      <w:bCs/>
      <w:sz w:val="18"/>
      <w:szCs w:val="18"/>
      <w:shd w:val="clear" w:color="auto" w:fill="FFFFFF"/>
    </w:rPr>
  </w:style>
  <w:style w:type="paragraph" w:customStyle="1" w:styleId="Default">
    <w:name w:val="Default"/>
    <w:rsid w:val="00CF48B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wmi-callto">
    <w:name w:val="wmi-callto"/>
    <w:basedOn w:val="a0"/>
    <w:rsid w:val="00CF48B1"/>
  </w:style>
</w:styles>
</file>

<file path=word/webSettings.xml><?xml version="1.0" encoding="utf-8"?>
<w:webSettings xmlns:r="http://schemas.openxmlformats.org/officeDocument/2006/relationships" xmlns:w="http://schemas.openxmlformats.org/wordprocessingml/2006/main">
  <w:divs>
    <w:div w:id="17968109">
      <w:bodyDiv w:val="1"/>
      <w:marLeft w:val="0"/>
      <w:marRight w:val="0"/>
      <w:marTop w:val="0"/>
      <w:marBottom w:val="0"/>
      <w:divBdr>
        <w:top w:val="none" w:sz="0" w:space="0" w:color="auto"/>
        <w:left w:val="none" w:sz="0" w:space="0" w:color="auto"/>
        <w:bottom w:val="none" w:sz="0" w:space="0" w:color="auto"/>
        <w:right w:val="none" w:sz="0" w:space="0" w:color="auto"/>
      </w:divBdr>
    </w:div>
    <w:div w:id="240599012">
      <w:bodyDiv w:val="1"/>
      <w:marLeft w:val="0"/>
      <w:marRight w:val="0"/>
      <w:marTop w:val="0"/>
      <w:marBottom w:val="0"/>
      <w:divBdr>
        <w:top w:val="none" w:sz="0" w:space="0" w:color="auto"/>
        <w:left w:val="none" w:sz="0" w:space="0" w:color="auto"/>
        <w:bottom w:val="none" w:sz="0" w:space="0" w:color="auto"/>
        <w:right w:val="none" w:sz="0" w:space="0" w:color="auto"/>
      </w:divBdr>
    </w:div>
    <w:div w:id="625627924">
      <w:bodyDiv w:val="1"/>
      <w:marLeft w:val="0"/>
      <w:marRight w:val="0"/>
      <w:marTop w:val="0"/>
      <w:marBottom w:val="0"/>
      <w:divBdr>
        <w:top w:val="none" w:sz="0" w:space="0" w:color="auto"/>
        <w:left w:val="none" w:sz="0" w:space="0" w:color="auto"/>
        <w:bottom w:val="none" w:sz="0" w:space="0" w:color="auto"/>
        <w:right w:val="none" w:sz="0" w:space="0" w:color="auto"/>
      </w:divBdr>
    </w:div>
    <w:div w:id="815561935">
      <w:bodyDiv w:val="1"/>
      <w:marLeft w:val="0"/>
      <w:marRight w:val="0"/>
      <w:marTop w:val="0"/>
      <w:marBottom w:val="0"/>
      <w:divBdr>
        <w:top w:val="none" w:sz="0" w:space="0" w:color="auto"/>
        <w:left w:val="none" w:sz="0" w:space="0" w:color="auto"/>
        <w:bottom w:val="none" w:sz="0" w:space="0" w:color="auto"/>
        <w:right w:val="none" w:sz="0" w:space="0" w:color="auto"/>
      </w:divBdr>
    </w:div>
    <w:div w:id="943196975">
      <w:bodyDiv w:val="1"/>
      <w:marLeft w:val="0"/>
      <w:marRight w:val="0"/>
      <w:marTop w:val="0"/>
      <w:marBottom w:val="0"/>
      <w:divBdr>
        <w:top w:val="none" w:sz="0" w:space="0" w:color="auto"/>
        <w:left w:val="none" w:sz="0" w:space="0" w:color="auto"/>
        <w:bottom w:val="none" w:sz="0" w:space="0" w:color="auto"/>
        <w:right w:val="none" w:sz="0" w:space="0" w:color="auto"/>
      </w:divBdr>
    </w:div>
    <w:div w:id="997612113">
      <w:bodyDiv w:val="1"/>
      <w:marLeft w:val="0"/>
      <w:marRight w:val="0"/>
      <w:marTop w:val="0"/>
      <w:marBottom w:val="0"/>
      <w:divBdr>
        <w:top w:val="none" w:sz="0" w:space="0" w:color="auto"/>
        <w:left w:val="none" w:sz="0" w:space="0" w:color="auto"/>
        <w:bottom w:val="none" w:sz="0" w:space="0" w:color="auto"/>
        <w:right w:val="none" w:sz="0" w:space="0" w:color="auto"/>
      </w:divBdr>
    </w:div>
    <w:div w:id="1161388538">
      <w:bodyDiv w:val="1"/>
      <w:marLeft w:val="0"/>
      <w:marRight w:val="0"/>
      <w:marTop w:val="0"/>
      <w:marBottom w:val="0"/>
      <w:divBdr>
        <w:top w:val="none" w:sz="0" w:space="0" w:color="auto"/>
        <w:left w:val="none" w:sz="0" w:space="0" w:color="auto"/>
        <w:bottom w:val="none" w:sz="0" w:space="0" w:color="auto"/>
        <w:right w:val="none" w:sz="0" w:space="0" w:color="auto"/>
      </w:divBdr>
    </w:div>
    <w:div w:id="1473139837">
      <w:bodyDiv w:val="1"/>
      <w:marLeft w:val="0"/>
      <w:marRight w:val="0"/>
      <w:marTop w:val="0"/>
      <w:marBottom w:val="0"/>
      <w:divBdr>
        <w:top w:val="none" w:sz="0" w:space="0" w:color="auto"/>
        <w:left w:val="none" w:sz="0" w:space="0" w:color="auto"/>
        <w:bottom w:val="none" w:sz="0" w:space="0" w:color="auto"/>
        <w:right w:val="none" w:sz="0" w:space="0" w:color="auto"/>
      </w:divBdr>
    </w:div>
    <w:div w:id="1496602989">
      <w:bodyDiv w:val="1"/>
      <w:marLeft w:val="0"/>
      <w:marRight w:val="0"/>
      <w:marTop w:val="0"/>
      <w:marBottom w:val="0"/>
      <w:divBdr>
        <w:top w:val="none" w:sz="0" w:space="0" w:color="auto"/>
        <w:left w:val="none" w:sz="0" w:space="0" w:color="auto"/>
        <w:bottom w:val="none" w:sz="0" w:space="0" w:color="auto"/>
        <w:right w:val="none" w:sz="0" w:space="0" w:color="auto"/>
      </w:divBdr>
    </w:div>
    <w:div w:id="1553612088">
      <w:bodyDiv w:val="1"/>
      <w:marLeft w:val="0"/>
      <w:marRight w:val="0"/>
      <w:marTop w:val="0"/>
      <w:marBottom w:val="0"/>
      <w:divBdr>
        <w:top w:val="none" w:sz="0" w:space="0" w:color="auto"/>
        <w:left w:val="none" w:sz="0" w:space="0" w:color="auto"/>
        <w:bottom w:val="none" w:sz="0" w:space="0" w:color="auto"/>
        <w:right w:val="none" w:sz="0" w:space="0" w:color="auto"/>
      </w:divBdr>
    </w:div>
    <w:div w:id="1624263481">
      <w:bodyDiv w:val="1"/>
      <w:marLeft w:val="0"/>
      <w:marRight w:val="0"/>
      <w:marTop w:val="0"/>
      <w:marBottom w:val="0"/>
      <w:divBdr>
        <w:top w:val="none" w:sz="0" w:space="0" w:color="auto"/>
        <w:left w:val="none" w:sz="0" w:space="0" w:color="auto"/>
        <w:bottom w:val="none" w:sz="0" w:space="0" w:color="auto"/>
        <w:right w:val="none" w:sz="0" w:space="0" w:color="auto"/>
      </w:divBdr>
    </w:div>
    <w:div w:id="1640380464">
      <w:bodyDiv w:val="1"/>
      <w:marLeft w:val="0"/>
      <w:marRight w:val="0"/>
      <w:marTop w:val="0"/>
      <w:marBottom w:val="0"/>
      <w:divBdr>
        <w:top w:val="none" w:sz="0" w:space="0" w:color="auto"/>
        <w:left w:val="none" w:sz="0" w:space="0" w:color="auto"/>
        <w:bottom w:val="none" w:sz="0" w:space="0" w:color="auto"/>
        <w:right w:val="none" w:sz="0" w:space="0" w:color="auto"/>
      </w:divBdr>
    </w:div>
    <w:div w:id="1661041173">
      <w:bodyDiv w:val="1"/>
      <w:marLeft w:val="0"/>
      <w:marRight w:val="0"/>
      <w:marTop w:val="0"/>
      <w:marBottom w:val="0"/>
      <w:divBdr>
        <w:top w:val="none" w:sz="0" w:space="0" w:color="auto"/>
        <w:left w:val="none" w:sz="0" w:space="0" w:color="auto"/>
        <w:bottom w:val="none" w:sz="0" w:space="0" w:color="auto"/>
        <w:right w:val="none" w:sz="0" w:space="0" w:color="auto"/>
      </w:divBdr>
    </w:div>
    <w:div w:id="1690176975">
      <w:bodyDiv w:val="1"/>
      <w:marLeft w:val="0"/>
      <w:marRight w:val="0"/>
      <w:marTop w:val="0"/>
      <w:marBottom w:val="0"/>
      <w:divBdr>
        <w:top w:val="none" w:sz="0" w:space="0" w:color="auto"/>
        <w:left w:val="none" w:sz="0" w:space="0" w:color="auto"/>
        <w:bottom w:val="none" w:sz="0" w:space="0" w:color="auto"/>
        <w:right w:val="none" w:sz="0" w:space="0" w:color="auto"/>
      </w:divBdr>
    </w:div>
    <w:div w:id="2034577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eader" Target="header1.xml"/><Relationship Id="rId18" Type="http://schemas.openxmlformats.org/officeDocument/2006/relationships/hyperlink" Target="https://street/16448930/ru/%D1%83%D0%BB-%D0%9B%D0%B5%D0%BD%D0%B8%D0%BD%D0%B0" TargetMode="External"/><Relationship Id="rId26" Type="http://schemas.openxmlformats.org/officeDocument/2006/relationships/image" Target="media/image3.wmf"/><Relationship Id="rId3" Type="http://schemas.openxmlformats.org/officeDocument/2006/relationships/styles" Target="styles.xml"/><Relationship Id="rId21" Type="http://schemas.openxmlformats.org/officeDocument/2006/relationships/hyperlink" Target="https://street/16448930/ru/%D1%83%D0%BB-%D0%9B%D0%B5%D0%BD%D0%B8%D0%BD%D0%B0"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garantF1://12045525.19012" TargetMode="External"/><Relationship Id="rId17" Type="http://schemas.openxmlformats.org/officeDocument/2006/relationships/hyperlink" Target="https://street/16448930/ru/%D1%83%D0%BB-%D0%9B%D0%B5%D0%BD%D0%B8%D0%BD%D0%B0" TargetMode="External"/><Relationship Id="rId25" Type="http://schemas.openxmlformats.org/officeDocument/2006/relationships/hyperlink" Target="http://www.trubech.ru" TargetMode="External"/><Relationship Id="rId33" Type="http://schemas.openxmlformats.org/officeDocument/2006/relationships/hyperlink" Target="http://www.pravo.gov.ru" TargetMode="External"/><Relationship Id="rId2" Type="http://schemas.openxmlformats.org/officeDocument/2006/relationships/numbering" Target="numbering.xml"/><Relationship Id="rId16" Type="http://schemas.openxmlformats.org/officeDocument/2006/relationships/hyperlink" Target="https://street/16448930/ru/%D1%83%D0%BB-%D0%9B%D0%B5%D0%BD%D0%B8%D0%BD%D0%B0" TargetMode="External"/><Relationship Id="rId20" Type="http://schemas.openxmlformats.org/officeDocument/2006/relationships/hyperlink" Target="https://street/16448930/ru/%D1%83%D0%BB-%D0%9B%D0%B5%D0%BD%D0%B8%D0%BD%D0%B0" TargetMode="External"/><Relationship Id="rId29" Type="http://schemas.openxmlformats.org/officeDocument/2006/relationships/hyperlink" Target="http://trubech.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3399976FCF52E018DF3F7EA9EAB01932&amp;req=doc&amp;base=LAW&amp;n=321522&amp;dst=43&amp;fld=134&amp;date=26.09.2019" TargetMode="External"/><Relationship Id="rId24" Type="http://schemas.openxmlformats.org/officeDocument/2006/relationships/hyperlink" Target="consultantplus://offline/ref=C1B4447B43FD4CD13ACB27A751F25DEB1C6E31DDBC5A9632787376D93F02F24FE10C4DDC1071582DW620N" TargetMode="External"/><Relationship Id="rId32" Type="http://schemas.openxmlformats.org/officeDocument/2006/relationships/hyperlink" Target="https://trubech.ru/" TargetMode="External"/><Relationship Id="rId5" Type="http://schemas.openxmlformats.org/officeDocument/2006/relationships/webSettings" Target="webSettings.xml"/><Relationship Id="rId15" Type="http://schemas.openxmlformats.org/officeDocument/2006/relationships/hyperlink" Target="https://street/16448930/ru/%D1%83%D0%BB-%D0%9B%D0%B5%D0%BD%D0%B8%D0%BD%D0%B0" TargetMode="External"/><Relationship Id="rId23" Type="http://schemas.openxmlformats.org/officeDocument/2006/relationships/hyperlink" Target="http://www.trubech.ru" TargetMode="External"/><Relationship Id="rId28" Type="http://schemas.openxmlformats.org/officeDocument/2006/relationships/hyperlink" Target="http://trubech.ru/" TargetMode="External"/><Relationship Id="rId10" Type="http://schemas.openxmlformats.org/officeDocument/2006/relationships/hyperlink" Target="garantF1://12045525.19058" TargetMode="External"/><Relationship Id="rId19" Type="http://schemas.openxmlformats.org/officeDocument/2006/relationships/hyperlink" Target="https://street/16448930/ru/%D1%83%D0%BB-%D0%9B%D0%B5%D0%BD%D0%B8%D0%BD%D0%B0" TargetMode="External"/><Relationship Id="rId31" Type="http://schemas.openxmlformats.org/officeDocument/2006/relationships/hyperlink" Target="consultantplus://offline/ref=F2F0B76EA3B3194C2E9A7047E25617180E25C7CF26D9A750E65FA9F319EF6C1F266D608A1AC37BC72DS3E" TargetMode="External"/><Relationship Id="rId4" Type="http://schemas.openxmlformats.org/officeDocument/2006/relationships/settings" Target="settings.xml"/><Relationship Id="rId9" Type="http://schemas.openxmlformats.org/officeDocument/2006/relationships/hyperlink" Target="garantF1://12045525.1905" TargetMode="External"/><Relationship Id="rId14" Type="http://schemas.openxmlformats.org/officeDocument/2006/relationships/image" Target="media/image1.png"/><Relationship Id="rId22" Type="http://schemas.openxmlformats.org/officeDocument/2006/relationships/image" Target="media/image2.emf"/><Relationship Id="rId27" Type="http://schemas.openxmlformats.org/officeDocument/2006/relationships/hyperlink" Target="http://www.trubech.ru" TargetMode="External"/><Relationship Id="rId30" Type="http://schemas.openxmlformats.org/officeDocument/2006/relationships/hyperlink" Target="http://www.trubech.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60764-608E-4C32-9B9E-133EC8581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91</Pages>
  <Words>38539</Words>
  <Characters>219678</Characters>
  <Application>Microsoft Office Word</Application>
  <DocSecurity>0</DocSecurity>
  <Lines>1830</Lines>
  <Paragraphs>515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yurist</cp:lastModifiedBy>
  <cp:revision>66</cp:revision>
  <cp:lastPrinted>2020-10-20T08:44:00Z</cp:lastPrinted>
  <dcterms:created xsi:type="dcterms:W3CDTF">2020-03-12T06:35:00Z</dcterms:created>
  <dcterms:modified xsi:type="dcterms:W3CDTF">2020-11-20T09:41:00Z</dcterms:modified>
</cp:coreProperties>
</file>